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9D646" w14:textId="77777777" w:rsidR="00B16A58" w:rsidRDefault="00262383" w:rsidP="00FA5520">
      <w:pPr>
        <w:pStyle w:val="Heading1Non-numbered"/>
        <w:spacing w:before="0"/>
      </w:pPr>
      <w:r w:rsidRPr="00262383">
        <w:t xml:space="preserve">Template for proposed </w:t>
      </w:r>
      <w:r>
        <w:br/>
      </w:r>
      <w:r w:rsidRPr="00262383">
        <w:t>Customer Performance Standards</w:t>
      </w:r>
    </w:p>
    <w:p w14:paraId="3BAE150C" w14:textId="52B3119B" w:rsidR="00262383" w:rsidRPr="00904972" w:rsidRDefault="00262383" w:rsidP="00262383">
      <w:r w:rsidRPr="00904972">
        <w:t xml:space="preserve">This </w:t>
      </w:r>
      <w:r>
        <w:t xml:space="preserve">template has been prepared by </w:t>
      </w:r>
      <w:r w:rsidR="008D2F92">
        <w:rPr>
          <w:noProof/>
        </w:rPr>
        <w:t>VicGrid</w:t>
      </w:r>
      <w:r>
        <w:rPr>
          <w:noProof/>
        </w:rPr>
        <w:t>’s</w:t>
      </w:r>
      <w:r>
        <w:t xml:space="preserve"> </w:t>
      </w:r>
      <w:r w:rsidR="00312236">
        <w:t>Access</w:t>
      </w:r>
      <w:r>
        <w:t xml:space="preserve"> and Connections team </w:t>
      </w:r>
      <w:r w:rsidRPr="00904972">
        <w:t xml:space="preserve">to assist </w:t>
      </w:r>
      <w:r>
        <w:t xml:space="preserve">Customer </w:t>
      </w:r>
      <w:r w:rsidRPr="00503FAE">
        <w:rPr>
          <w:i/>
          <w:iCs/>
        </w:rPr>
        <w:t>Connection Applicants</w:t>
      </w:r>
      <w:r w:rsidRPr="00904972">
        <w:t xml:space="preserve"> </w:t>
      </w:r>
      <w:r>
        <w:t xml:space="preserve">in </w:t>
      </w:r>
      <w:r w:rsidRPr="00904972">
        <w:t>submit</w:t>
      </w:r>
      <w:r>
        <w:t>ting</w:t>
      </w:r>
      <w:r w:rsidRPr="00904972">
        <w:t xml:space="preserve"> proposed </w:t>
      </w:r>
      <w:r w:rsidRPr="00503FAE">
        <w:rPr>
          <w:i/>
          <w:iCs/>
        </w:rPr>
        <w:t>access standards</w:t>
      </w:r>
      <w:r w:rsidRPr="00904972">
        <w:t xml:space="preserve"> for </w:t>
      </w:r>
      <w:r w:rsidRPr="00813453">
        <w:t>a customer connection application</w:t>
      </w:r>
      <w:r w:rsidRPr="00262383">
        <w:t xml:space="preserve"> </w:t>
      </w:r>
      <w:r w:rsidRPr="00B76C27">
        <w:t>to be assessed under clause 5.3.4A of the National Electricity Rules (</w:t>
      </w:r>
      <w:r w:rsidRPr="00503FAE">
        <w:rPr>
          <w:b/>
          <w:bCs/>
        </w:rPr>
        <w:t>NER</w:t>
      </w:r>
      <w:r w:rsidRPr="00B76C27">
        <w:t>). I</w:t>
      </w:r>
      <w:r w:rsidRPr="00904972">
        <w:t>t contains three tables:</w:t>
      </w:r>
    </w:p>
    <w:p w14:paraId="206A4122" w14:textId="77777777" w:rsidR="00262383" w:rsidRPr="00262383" w:rsidRDefault="00262383" w:rsidP="00262383">
      <w:pPr>
        <w:pStyle w:val="BulletListlvl1Ctrl"/>
      </w:pPr>
      <w:r w:rsidRPr="00503FAE">
        <w:rPr>
          <w:b/>
          <w:bCs/>
        </w:rPr>
        <w:t>Table 1</w:t>
      </w:r>
      <w:r w:rsidRPr="00262383">
        <w:t xml:space="preserve"> – </w:t>
      </w:r>
      <w:r w:rsidRPr="00503FAE">
        <w:rPr>
          <w:i/>
          <w:iCs/>
        </w:rPr>
        <w:t>Connection Applicants</w:t>
      </w:r>
      <w:r w:rsidRPr="00262383">
        <w:t xml:space="preserve"> should complete Table 1 to specify the proposed Network User to which the proposed </w:t>
      </w:r>
      <w:r w:rsidRPr="00503FAE">
        <w:rPr>
          <w:i/>
          <w:iCs/>
        </w:rPr>
        <w:t xml:space="preserve">access standards </w:t>
      </w:r>
      <w:r w:rsidRPr="00262383">
        <w:t xml:space="preserve">are intended to apply. </w:t>
      </w:r>
    </w:p>
    <w:p w14:paraId="27516BAD" w14:textId="46B05E4A" w:rsidR="00262383" w:rsidRPr="00262383" w:rsidRDefault="00262383" w:rsidP="00262383">
      <w:pPr>
        <w:pStyle w:val="BulletListlvl1Ctrl"/>
      </w:pPr>
      <w:r w:rsidRPr="00503FAE">
        <w:rPr>
          <w:b/>
          <w:bCs/>
        </w:rPr>
        <w:t xml:space="preserve">Table 2 </w:t>
      </w:r>
      <w:r w:rsidRPr="00262383">
        <w:t xml:space="preserve">– </w:t>
      </w:r>
      <w:r w:rsidR="008D2F92">
        <w:rPr>
          <w:noProof/>
        </w:rPr>
        <w:t>VicGrid</w:t>
      </w:r>
      <w:r w:rsidRPr="00262383">
        <w:t xml:space="preserve"> </w:t>
      </w:r>
      <w:r w:rsidR="00312236">
        <w:t>Access</w:t>
      </w:r>
      <w:r w:rsidRPr="00262383">
        <w:t xml:space="preserve"> and Connections has drafted Table 2 to reflect the structure of the technical requirements in Schedule 5.3 of the NER for the </w:t>
      </w:r>
      <w:r w:rsidRPr="00503FAE">
        <w:rPr>
          <w:i/>
          <w:iCs/>
        </w:rPr>
        <w:t xml:space="preserve">connection </w:t>
      </w:r>
      <w:r w:rsidRPr="00262383">
        <w:t xml:space="preserve">of new </w:t>
      </w:r>
      <w:r w:rsidRPr="00503FAE">
        <w:rPr>
          <w:i/>
          <w:iCs/>
        </w:rPr>
        <w:t>Network User</w:t>
      </w:r>
      <w:r w:rsidRPr="00262383">
        <w:t xml:space="preserve">. </w:t>
      </w:r>
      <w:r w:rsidRPr="00503FAE">
        <w:rPr>
          <w:i/>
          <w:iCs/>
        </w:rPr>
        <w:t>Connection</w:t>
      </w:r>
      <w:r w:rsidRPr="00262383">
        <w:t xml:space="preserve"> </w:t>
      </w:r>
      <w:r w:rsidRPr="00503FAE">
        <w:rPr>
          <w:i/>
          <w:iCs/>
        </w:rPr>
        <w:t>Applicants</w:t>
      </w:r>
      <w:r w:rsidRPr="00262383">
        <w:t xml:space="preserve"> must complete columns 4 and 5 and indicate in the 4</w:t>
      </w:r>
      <w:r w:rsidRPr="00503FAE">
        <w:rPr>
          <w:vertAlign w:val="superscript"/>
        </w:rPr>
        <w:t>th</w:t>
      </w:r>
      <w:r w:rsidRPr="00262383">
        <w:t xml:space="preserve"> column whether it is proposing an </w:t>
      </w:r>
      <w:r w:rsidRPr="00503FAE">
        <w:rPr>
          <w:i/>
          <w:iCs/>
        </w:rPr>
        <w:t>automatic access standard</w:t>
      </w:r>
      <w:r w:rsidRPr="00262383">
        <w:t xml:space="preserve"> (</w:t>
      </w:r>
      <w:r w:rsidRPr="00503FAE">
        <w:rPr>
          <w:b/>
          <w:bCs/>
        </w:rPr>
        <w:t>A</w:t>
      </w:r>
      <w:r w:rsidRPr="00262383">
        <w:t xml:space="preserve">), or a </w:t>
      </w:r>
      <w:r w:rsidRPr="00503FAE">
        <w:rPr>
          <w:i/>
          <w:iCs/>
        </w:rPr>
        <w:t>negotiated access standard</w:t>
      </w:r>
      <w:r w:rsidRPr="00262383">
        <w:t xml:space="preserve"> (</w:t>
      </w:r>
      <w:r w:rsidRPr="00503FAE">
        <w:rPr>
          <w:b/>
          <w:bCs/>
        </w:rPr>
        <w:t>N</w:t>
      </w:r>
      <w:r w:rsidRPr="00262383">
        <w:t xml:space="preserve">).  As a guide for </w:t>
      </w:r>
      <w:r w:rsidRPr="00503FAE">
        <w:rPr>
          <w:i/>
          <w:iCs/>
        </w:rPr>
        <w:t>Connection Applicants</w:t>
      </w:r>
      <w:r w:rsidRPr="00262383">
        <w:t xml:space="preserve">, </w:t>
      </w:r>
      <w:r w:rsidR="00667471">
        <w:rPr>
          <w:noProof/>
        </w:rPr>
        <w:t>VicGrid</w:t>
      </w:r>
      <w:r w:rsidRPr="00262383">
        <w:t xml:space="preserve"> has completed the 5</w:t>
      </w:r>
      <w:r w:rsidRPr="00503FAE">
        <w:rPr>
          <w:vertAlign w:val="superscript"/>
        </w:rPr>
        <w:t>th</w:t>
      </w:r>
      <w:r w:rsidRPr="00262383">
        <w:t xml:space="preserve"> column to indicate how a proposed </w:t>
      </w:r>
      <w:r w:rsidRPr="00503FAE">
        <w:rPr>
          <w:i/>
          <w:iCs/>
        </w:rPr>
        <w:t xml:space="preserve">access standard </w:t>
      </w:r>
      <w:r w:rsidRPr="00262383">
        <w:t xml:space="preserve">should be drafted. For these purposes </w:t>
      </w:r>
      <w:r w:rsidR="00667471">
        <w:rPr>
          <w:noProof/>
        </w:rPr>
        <w:t>VicGrid</w:t>
      </w:r>
      <w:r w:rsidRPr="00262383">
        <w:t xml:space="preserve"> has used the relevant </w:t>
      </w:r>
      <w:r w:rsidRPr="00503FAE">
        <w:rPr>
          <w:i/>
          <w:iCs/>
        </w:rPr>
        <w:t>automatic access standard</w:t>
      </w:r>
      <w:r w:rsidRPr="00262383">
        <w:t xml:space="preserve"> (or </w:t>
      </w:r>
      <w:r w:rsidRPr="00503FAE">
        <w:rPr>
          <w:i/>
          <w:iCs/>
        </w:rPr>
        <w:t>minimum access standard</w:t>
      </w:r>
      <w:r w:rsidRPr="00262383">
        <w:t xml:space="preserve">, where the NER do not specify automatic). </w:t>
      </w:r>
      <w:r w:rsidRPr="00503FAE">
        <w:rPr>
          <w:i/>
          <w:iCs/>
        </w:rPr>
        <w:t>Connection Applicants</w:t>
      </w:r>
      <w:r w:rsidRPr="00262383">
        <w:t xml:space="preserve"> should amend Table 2 as necessary and respond to the comments in square brackets ([], including making the appropriate selection in dropdown fields and completing variables highlighted in yellow). Other changes to the text should be minimised. The ‘Track Changes’ function should be used to highlight changes. </w:t>
      </w:r>
      <w:r w:rsidR="00667471">
        <w:rPr>
          <w:noProof/>
        </w:rPr>
        <w:t>VicGrid</w:t>
      </w:r>
      <w:r w:rsidRPr="00262383">
        <w:t xml:space="preserve"> uses the International System of Units to identify quantities.</w:t>
      </w:r>
    </w:p>
    <w:p w14:paraId="799C99C5" w14:textId="77777777" w:rsidR="00262383" w:rsidRPr="00262383" w:rsidRDefault="00262383" w:rsidP="00262383">
      <w:pPr>
        <w:pStyle w:val="BulletListlvl1Ctrl"/>
      </w:pPr>
      <w:r w:rsidRPr="00503FAE">
        <w:rPr>
          <w:b/>
          <w:bCs/>
        </w:rPr>
        <w:t>Table 3</w:t>
      </w:r>
      <w:r w:rsidRPr="00262383">
        <w:t xml:space="preserve"> – </w:t>
      </w:r>
      <w:r w:rsidR="00667471">
        <w:rPr>
          <w:noProof/>
        </w:rPr>
        <w:t>VicGrid</w:t>
      </w:r>
      <w:r w:rsidRPr="00262383">
        <w:t xml:space="preserve"> has drafted Table 3 to reflect the compliance technical requirements in Schedule 5.3 of the NER. </w:t>
      </w:r>
      <w:r w:rsidRPr="00503FAE">
        <w:rPr>
          <w:i/>
          <w:iCs/>
        </w:rPr>
        <w:t>Connection Applicants</w:t>
      </w:r>
      <w:r w:rsidRPr="00262383">
        <w:t xml:space="preserve"> must complete columns 5 and 6 </w:t>
      </w:r>
      <w:r w:rsidRPr="00262383" w:rsidDel="00637289">
        <w:t>and indicate in the</w:t>
      </w:r>
      <w:r w:rsidRPr="00262383">
        <w:t xml:space="preserve"> 5</w:t>
      </w:r>
      <w:r w:rsidRPr="00503FAE">
        <w:rPr>
          <w:vertAlign w:val="superscript"/>
        </w:rPr>
        <w:t>th</w:t>
      </w:r>
      <w:r w:rsidRPr="00262383">
        <w:t xml:space="preserve"> </w:t>
      </w:r>
      <w:r w:rsidRPr="00262383" w:rsidDel="00637289">
        <w:t xml:space="preserve">column whether </w:t>
      </w:r>
      <w:r w:rsidRPr="00262383">
        <w:t xml:space="preserve">it is compliant or not applicable. Please note that shaded areas do not require completion and are included for ease of reading or for the information of </w:t>
      </w:r>
      <w:r w:rsidRPr="00503FAE">
        <w:rPr>
          <w:i/>
          <w:iCs/>
        </w:rPr>
        <w:t xml:space="preserve">Connection Applicants </w:t>
      </w:r>
      <w:r w:rsidRPr="00262383">
        <w:t>who will need to comply as applicable.</w:t>
      </w:r>
    </w:p>
    <w:p w14:paraId="07C4172D" w14:textId="77777777" w:rsidR="00262383" w:rsidRPr="00262383" w:rsidRDefault="00262383" w:rsidP="00262383">
      <w:pPr>
        <w:pStyle w:val="BulletListlvl1Ctrl"/>
      </w:pPr>
      <w:r w:rsidRPr="00503FAE">
        <w:rPr>
          <w:b/>
          <w:bCs/>
        </w:rPr>
        <w:t>Table 4</w:t>
      </w:r>
      <w:r w:rsidRPr="00262383">
        <w:t xml:space="preserve"> – </w:t>
      </w:r>
      <w:r w:rsidRPr="00503FAE">
        <w:rPr>
          <w:i/>
          <w:iCs/>
        </w:rPr>
        <w:t>Connection Applicants</w:t>
      </w:r>
      <w:r w:rsidRPr="00262383">
        <w:t xml:space="preserve"> and </w:t>
      </w:r>
      <w:r w:rsidR="00667471">
        <w:rPr>
          <w:noProof/>
        </w:rPr>
        <w:t>VicGrid</w:t>
      </w:r>
      <w:r w:rsidRPr="00262383">
        <w:t xml:space="preserve"> should complete Table 4 to track changes made to the registered performance standards following the formal acceptance of the </w:t>
      </w:r>
      <w:r w:rsidRPr="00503FAE">
        <w:rPr>
          <w:i/>
          <w:iCs/>
        </w:rPr>
        <w:t>access standards</w:t>
      </w:r>
      <w:r w:rsidRPr="00262383">
        <w:t xml:space="preserve"> by the relevant Network Service Provider (</w:t>
      </w:r>
      <w:r w:rsidRPr="00503FAE">
        <w:rPr>
          <w:b/>
          <w:bCs/>
        </w:rPr>
        <w:t>NSP</w:t>
      </w:r>
      <w:r w:rsidRPr="00262383">
        <w:t xml:space="preserve">) (subject to </w:t>
      </w:r>
      <w:r w:rsidR="008D2F92">
        <w:rPr>
          <w:noProof/>
        </w:rPr>
        <w:t>VicGrid</w:t>
      </w:r>
      <w:r w:rsidRPr="00262383">
        <w:rPr>
          <w:noProof/>
        </w:rPr>
        <w:t>’s</w:t>
      </w:r>
      <w:r w:rsidRPr="00262383">
        <w:t xml:space="preserve"> advice).</w:t>
      </w:r>
    </w:p>
    <w:p w14:paraId="08B9CF86" w14:textId="77777777" w:rsidR="00262383" w:rsidRPr="00904972" w:rsidRDefault="00262383" w:rsidP="00262383">
      <w:r w:rsidRPr="00904972">
        <w:t xml:space="preserve">Where a </w:t>
      </w:r>
      <w:r w:rsidRPr="00503FAE">
        <w:rPr>
          <w:i/>
          <w:iCs/>
        </w:rPr>
        <w:t xml:space="preserve">Connection Applicant </w:t>
      </w:r>
      <w:r w:rsidRPr="00904972">
        <w:t xml:space="preserve">proposes a </w:t>
      </w:r>
      <w:r w:rsidRPr="00503FAE">
        <w:rPr>
          <w:i/>
          <w:iCs/>
        </w:rPr>
        <w:t>connection</w:t>
      </w:r>
      <w:r w:rsidRPr="00904972">
        <w:t xml:space="preserve"> arrangement that does not meet the </w:t>
      </w:r>
      <w:r w:rsidRPr="00503FAE">
        <w:rPr>
          <w:i/>
          <w:iCs/>
        </w:rPr>
        <w:t>automatic access standards</w:t>
      </w:r>
      <w:r w:rsidRPr="00904972">
        <w:t xml:space="preserve">, the information submitted with this document will be used by </w:t>
      </w:r>
      <w:r w:rsidR="00667471">
        <w:rPr>
          <w:noProof/>
        </w:rPr>
        <w:t>VicGrid</w:t>
      </w:r>
      <w:r w:rsidRPr="00904972">
        <w:t xml:space="preserve"> and the </w:t>
      </w:r>
      <w:r w:rsidRPr="00503FAE">
        <w:rPr>
          <w:i/>
          <w:iCs/>
        </w:rPr>
        <w:t>connecting</w:t>
      </w:r>
      <w:r w:rsidRPr="00262383">
        <w:t xml:space="preserve"> NSP </w:t>
      </w:r>
      <w:r w:rsidRPr="00904972">
        <w:t xml:space="preserve">to assess their feasibility in accordance with clause 5.3.4A of the NER. </w:t>
      </w:r>
      <w:r w:rsidRPr="00503FAE">
        <w:rPr>
          <w:i/>
          <w:iCs/>
        </w:rPr>
        <w:t>Connection Applicants</w:t>
      </w:r>
      <w:r w:rsidRPr="00904972">
        <w:t xml:space="preserve"> are reminded that proposed </w:t>
      </w:r>
      <w:r w:rsidRPr="00503FAE">
        <w:rPr>
          <w:i/>
          <w:iCs/>
        </w:rPr>
        <w:t xml:space="preserve">access standards </w:t>
      </w:r>
      <w:r w:rsidRPr="00904972">
        <w:t xml:space="preserve">must be as close as practicable to the </w:t>
      </w:r>
      <w:r w:rsidRPr="00503FAE">
        <w:rPr>
          <w:i/>
          <w:iCs/>
          <w:u w:val="single"/>
        </w:rPr>
        <w:t>automatic access standards</w:t>
      </w:r>
      <w:r w:rsidRPr="00503FAE">
        <w:rPr>
          <w:u w:val="single"/>
        </w:rPr>
        <w:t xml:space="preserve"> – see NER clause 5.3.4A(b1)</w:t>
      </w:r>
      <w:r w:rsidRPr="00904972">
        <w:t xml:space="preserve">. </w:t>
      </w:r>
      <w:r w:rsidRPr="00262383">
        <w:t xml:space="preserve">Any proposed </w:t>
      </w:r>
      <w:r w:rsidRPr="00503FAE">
        <w:rPr>
          <w:i/>
          <w:iCs/>
        </w:rPr>
        <w:t xml:space="preserve">negotiated access standards </w:t>
      </w:r>
      <w:r w:rsidRPr="00262383">
        <w:t>may need to be revised and resubmitted during the assessment process under clause 5.3.4A.</w:t>
      </w:r>
    </w:p>
    <w:p w14:paraId="5B5B07AB" w14:textId="77777777" w:rsidR="00262383" w:rsidRPr="00904972" w:rsidRDefault="00262383" w:rsidP="00262383">
      <w:r w:rsidRPr="00262383">
        <w:t xml:space="preserve">Once formally accepted by the relevant NSP (subject to </w:t>
      </w:r>
      <w:r w:rsidR="008D2F92">
        <w:rPr>
          <w:noProof/>
        </w:rPr>
        <w:t>VicGrid</w:t>
      </w:r>
      <w:r w:rsidRPr="00262383">
        <w:rPr>
          <w:noProof/>
        </w:rPr>
        <w:t>’s</w:t>
      </w:r>
      <w:r w:rsidRPr="00262383">
        <w:t xml:space="preserve"> advice), the </w:t>
      </w:r>
      <w:r w:rsidRPr="00503FAE">
        <w:rPr>
          <w:i/>
          <w:iCs/>
        </w:rPr>
        <w:t>access standards</w:t>
      </w:r>
      <w:r w:rsidRPr="00262383">
        <w:t xml:space="preserve"> agreed in the </w:t>
      </w:r>
      <w:r w:rsidRPr="00503FAE">
        <w:rPr>
          <w:i/>
          <w:iCs/>
        </w:rPr>
        <w:t xml:space="preserve">Connection Agreement </w:t>
      </w:r>
      <w:r w:rsidRPr="00262383">
        <w:t>will become the registered performance standards</w:t>
      </w:r>
      <w:r w:rsidRPr="00904972">
        <w:t xml:space="preserve"> for the </w:t>
      </w:r>
      <w:r w:rsidRPr="00503FAE">
        <w:rPr>
          <w:i/>
          <w:iCs/>
        </w:rPr>
        <w:t>Network User</w:t>
      </w:r>
      <w:r w:rsidRPr="00904972">
        <w:t>. For convenience, this document is therefore titled ‘</w:t>
      </w:r>
      <w:r>
        <w:t xml:space="preserve">Customer </w:t>
      </w:r>
      <w:r w:rsidRPr="00904972">
        <w:t>Performance Standards’.</w:t>
      </w:r>
    </w:p>
    <w:p w14:paraId="4E42099B" w14:textId="72105727" w:rsidR="00182C38" w:rsidRDefault="00262383" w:rsidP="00262383">
      <w:r>
        <w:t xml:space="preserve">All technical enquiries should be directed to </w:t>
      </w:r>
      <w:hyperlink r:id="rId14" w:history="1">
        <w:r w:rsidR="00DB08A2" w:rsidRPr="00AB5DF2">
          <w:rPr>
            <w:rStyle w:val="Hyperlink"/>
          </w:rPr>
          <w:t>vic.connections@vicgrid.com.au</w:t>
        </w:r>
      </w:hyperlink>
    </w:p>
    <w:p w14:paraId="56775B05" w14:textId="77777777" w:rsidR="00262383" w:rsidRDefault="00262383" w:rsidP="00262383"/>
    <w:p w14:paraId="3BEBB53E" w14:textId="77777777" w:rsidR="00262383" w:rsidRDefault="00262383" w:rsidP="00262383">
      <w:pPr>
        <w:sectPr w:rsidR="00262383" w:rsidSect="00931710">
          <w:headerReference w:type="default" r:id="rId15"/>
          <w:footerReference w:type="default" r:id="rId16"/>
          <w:headerReference w:type="first" r:id="rId17"/>
          <w:footerReference w:type="first" r:id="rId18"/>
          <w:pgSz w:w="11906" w:h="16838" w:code="9"/>
          <w:pgMar w:top="851" w:right="851" w:bottom="851" w:left="851" w:header="850" w:footer="850" w:gutter="0"/>
          <w:cols w:space="708"/>
          <w:titlePg/>
          <w:docGrid w:linePitch="360"/>
        </w:sectPr>
      </w:pPr>
    </w:p>
    <w:p w14:paraId="5C94F0FA" w14:textId="77777777" w:rsidR="00262383" w:rsidRPr="00904972" w:rsidRDefault="00262383" w:rsidP="00262383">
      <w:pPr>
        <w:pStyle w:val="Heading2Non-numbered"/>
      </w:pPr>
      <w:r>
        <w:lastRenderedPageBreak/>
        <w:t>Customer Performance Standards template updates:</w:t>
      </w:r>
    </w:p>
    <w:tbl>
      <w:tblPr>
        <w:tblStyle w:val="VicGridTableStyle1"/>
        <w:tblW w:w="5000" w:type="pct"/>
        <w:tblLook w:val="06A0" w:firstRow="1" w:lastRow="0" w:firstColumn="1" w:lastColumn="0" w:noHBand="1" w:noVBand="1"/>
      </w:tblPr>
      <w:tblGrid>
        <w:gridCol w:w="1483"/>
        <w:gridCol w:w="13643"/>
      </w:tblGrid>
      <w:tr w:rsidR="00262383" w:rsidRPr="00904972" w14:paraId="5F21EDD8" w14:textId="77777777" w:rsidTr="002623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31" w:type="dxa"/>
          </w:tcPr>
          <w:p w14:paraId="58ED7E69" w14:textId="77777777" w:rsidR="00262383" w:rsidRPr="00262383" w:rsidRDefault="00262383" w:rsidP="00262383">
            <w:pPr>
              <w:pStyle w:val="TableHeading"/>
            </w:pPr>
            <w:r w:rsidRPr="00262383">
              <w:t>Date</w:t>
            </w:r>
          </w:p>
        </w:tc>
        <w:tc>
          <w:tcPr>
            <w:tcW w:w="13165" w:type="dxa"/>
          </w:tcPr>
          <w:p w14:paraId="2A1768F3" w14:textId="77777777" w:rsidR="00262383" w:rsidRPr="00262383" w:rsidRDefault="00262383" w:rsidP="00262383">
            <w:pPr>
              <w:pStyle w:val="TableHeading"/>
              <w:cnfStyle w:val="100000000000" w:firstRow="1" w:lastRow="0" w:firstColumn="0" w:lastColumn="0" w:oddVBand="0" w:evenVBand="0" w:oddHBand="0" w:evenHBand="0" w:firstRowFirstColumn="0" w:firstRowLastColumn="0" w:lastRowFirstColumn="0" w:lastRowLastColumn="0"/>
            </w:pPr>
            <w:r w:rsidRPr="00262383">
              <w:t>Descriptions</w:t>
            </w:r>
          </w:p>
        </w:tc>
      </w:tr>
      <w:tr w:rsidR="00262383" w:rsidRPr="00904972" w14:paraId="7B9A5644" w14:textId="77777777" w:rsidTr="00262383">
        <w:tc>
          <w:tcPr>
            <w:cnfStyle w:val="001000000000" w:firstRow="0" w:lastRow="0" w:firstColumn="1" w:lastColumn="0" w:oddVBand="0" w:evenVBand="0" w:oddHBand="0" w:evenHBand="0" w:firstRowFirstColumn="0" w:firstRowLastColumn="0" w:lastRowFirstColumn="0" w:lastRowLastColumn="0"/>
            <w:tcW w:w="1431" w:type="dxa"/>
          </w:tcPr>
          <w:p w14:paraId="33AE60D2" w14:textId="77777777" w:rsidR="00262383" w:rsidRPr="00262383" w:rsidRDefault="00262383" w:rsidP="00262383">
            <w:pPr>
              <w:pStyle w:val="TableBody"/>
              <w:rPr>
                <w:highlight w:val="yellow"/>
              </w:rPr>
            </w:pPr>
            <w:r w:rsidRPr="00262383">
              <w:t>15/03/2024</w:t>
            </w:r>
          </w:p>
        </w:tc>
        <w:tc>
          <w:tcPr>
            <w:tcW w:w="13165" w:type="dxa"/>
          </w:tcPr>
          <w:p w14:paraId="43C51A9A" w14:textId="0EDD0718" w:rsidR="00262383" w:rsidRPr="00262383" w:rsidRDefault="00262383" w:rsidP="00262383">
            <w:pPr>
              <w:pStyle w:val="TableBody"/>
              <w:cnfStyle w:val="000000000000" w:firstRow="0" w:lastRow="0" w:firstColumn="0" w:lastColumn="0" w:oddVBand="0" w:evenVBand="0" w:oddHBand="0" w:evenHBand="0" w:firstRowFirstColumn="0" w:firstRowLastColumn="0" w:lastRowFirstColumn="0" w:lastRowLastColumn="0"/>
            </w:pPr>
            <w:r w:rsidRPr="00262383">
              <w:t xml:space="preserve">Initial release by </w:t>
            </w:r>
            <w:r w:rsidR="008D2F92">
              <w:rPr>
                <w:noProof/>
              </w:rPr>
              <w:t>VicGrid</w:t>
            </w:r>
            <w:r w:rsidRPr="00262383">
              <w:rPr>
                <w:noProof/>
              </w:rPr>
              <w:t>’s</w:t>
            </w:r>
            <w:r w:rsidRPr="00262383">
              <w:t xml:space="preserve"> </w:t>
            </w:r>
            <w:r w:rsidR="00312236">
              <w:t>Access</w:t>
            </w:r>
            <w:r w:rsidRPr="00262383">
              <w:t xml:space="preserve"> and Connections team. </w:t>
            </w:r>
          </w:p>
        </w:tc>
      </w:tr>
      <w:tr w:rsidR="00262383" w:rsidRPr="00904972" w14:paraId="16D838B9" w14:textId="77777777" w:rsidTr="00262383">
        <w:tc>
          <w:tcPr>
            <w:cnfStyle w:val="001000000000" w:firstRow="0" w:lastRow="0" w:firstColumn="1" w:lastColumn="0" w:oddVBand="0" w:evenVBand="0" w:oddHBand="0" w:evenHBand="0" w:firstRowFirstColumn="0" w:firstRowLastColumn="0" w:lastRowFirstColumn="0" w:lastRowLastColumn="0"/>
            <w:tcW w:w="1431" w:type="dxa"/>
          </w:tcPr>
          <w:p w14:paraId="6AEC641D" w14:textId="77777777" w:rsidR="00262383" w:rsidRPr="00262383" w:rsidRDefault="00262383" w:rsidP="00262383">
            <w:pPr>
              <w:pStyle w:val="TableBody"/>
              <w:rPr>
                <w:highlight w:val="yellow"/>
              </w:rPr>
            </w:pPr>
            <w:r w:rsidRPr="00262383">
              <w:t>25/07/2025</w:t>
            </w:r>
          </w:p>
        </w:tc>
        <w:tc>
          <w:tcPr>
            <w:tcW w:w="13165" w:type="dxa"/>
          </w:tcPr>
          <w:p w14:paraId="09C99EA8" w14:textId="77777777" w:rsidR="00262383" w:rsidRPr="00262383" w:rsidRDefault="00262383" w:rsidP="00262383">
            <w:pPr>
              <w:pStyle w:val="TableBody"/>
              <w:cnfStyle w:val="000000000000" w:firstRow="0" w:lastRow="0" w:firstColumn="0" w:lastColumn="0" w:oddVBand="0" w:evenVBand="0" w:oddHBand="0" w:evenHBand="0" w:firstRowFirstColumn="0" w:firstRowLastColumn="0" w:lastRowFirstColumn="0" w:lastRowLastColumn="0"/>
            </w:pPr>
            <w:r w:rsidRPr="00262383">
              <w:t xml:space="preserve">Updated to include compliance technical requirements under NER Schedule S5.3. </w:t>
            </w:r>
          </w:p>
        </w:tc>
      </w:tr>
    </w:tbl>
    <w:p w14:paraId="0004D2B3" w14:textId="77777777" w:rsidR="00262383" w:rsidRPr="00262383" w:rsidRDefault="00262383" w:rsidP="00262383">
      <w:pPr>
        <w:pStyle w:val="Heading5Non-numbered"/>
      </w:pPr>
      <w:r w:rsidRPr="00262383">
        <w:t>How to fill in this template:</w:t>
      </w:r>
    </w:p>
    <w:p w14:paraId="5413C710" w14:textId="0BE07652" w:rsidR="00262383" w:rsidRPr="00262383" w:rsidRDefault="00262383" w:rsidP="00262383">
      <w:pPr>
        <w:pStyle w:val="BulletListlvl1Ctrl"/>
      </w:pPr>
      <w:r w:rsidRPr="004C1139">
        <w:rPr>
          <w:rStyle w:val="Highlight"/>
          <w:i/>
          <w:iCs/>
        </w:rPr>
        <w:t xml:space="preserve">Text highlighted in </w:t>
      </w:r>
      <w:r w:rsidR="004C1139">
        <w:rPr>
          <w:rStyle w:val="Highlight"/>
          <w:i/>
          <w:iCs/>
        </w:rPr>
        <w:t xml:space="preserve">italic red </w:t>
      </w:r>
      <w:r w:rsidRPr="00262383">
        <w:t>indicates a dropdown menu for selecting appropriate text – click on the down arrow for options.</w:t>
      </w:r>
    </w:p>
    <w:p w14:paraId="15C886D6" w14:textId="77777777" w:rsidR="00262383" w:rsidRPr="00262383" w:rsidRDefault="00262383" w:rsidP="00262383">
      <w:pPr>
        <w:pStyle w:val="BulletListlvl1Ctrl"/>
      </w:pPr>
      <w:r w:rsidRPr="007D3392">
        <w:rPr>
          <w:rStyle w:val="Highlight"/>
          <w:highlight w:val="yellow"/>
        </w:rPr>
        <w:t xml:space="preserve">Highlighted </w:t>
      </w:r>
      <w:r w:rsidR="007D3392">
        <w:rPr>
          <w:rStyle w:val="Highlight"/>
          <w:highlight w:val="yellow"/>
        </w:rPr>
        <w:t>red</w:t>
      </w:r>
      <w:r w:rsidRPr="007D3392">
        <w:rPr>
          <w:rStyle w:val="Highlight"/>
          <w:highlight w:val="yellow"/>
        </w:rPr>
        <w:t xml:space="preserve"> text</w:t>
      </w:r>
      <w:r w:rsidRPr="00262383">
        <w:t xml:space="preserve"> indicates a content field for inserting text – click on the field and type in the box.</w:t>
      </w:r>
    </w:p>
    <w:p w14:paraId="48E96ECC" w14:textId="77777777" w:rsidR="00262383" w:rsidRPr="00262383" w:rsidRDefault="00262383" w:rsidP="00262383">
      <w:pPr>
        <w:pStyle w:val="BulletListlvl1Ctrl"/>
      </w:pPr>
      <w:r w:rsidRPr="00667471">
        <w:rPr>
          <w:i/>
          <w:iCs/>
          <w:color w:val="005587" w:themeColor="accent1"/>
          <w:highlight w:val="yellow"/>
        </w:rPr>
        <w:t xml:space="preserve">Highlighted </w:t>
      </w:r>
      <w:r w:rsidR="00667471">
        <w:rPr>
          <w:i/>
          <w:iCs/>
          <w:color w:val="005587" w:themeColor="accent1"/>
          <w:highlight w:val="yellow"/>
        </w:rPr>
        <w:t>italic blue</w:t>
      </w:r>
      <w:r w:rsidRPr="00667471">
        <w:rPr>
          <w:i/>
          <w:iCs/>
          <w:color w:val="005587" w:themeColor="accent1"/>
          <w:highlight w:val="yellow"/>
        </w:rPr>
        <w:t xml:space="preserve"> text</w:t>
      </w:r>
      <w:r w:rsidRPr="00262383">
        <w:t xml:space="preserve"> provides additional instructions or context to support the template.</w:t>
      </w:r>
    </w:p>
    <w:p w14:paraId="3E4C64A5" w14:textId="77777777" w:rsidR="00262383" w:rsidRPr="00262383" w:rsidRDefault="00262383" w:rsidP="00262383">
      <w:pPr>
        <w:pStyle w:val="BulletListlvl1Ctrl"/>
      </w:pPr>
      <w:r>
        <w:t xml:space="preserve">Turn on track changes enable changes to be easily identified. </w:t>
      </w:r>
    </w:p>
    <w:p w14:paraId="13BDF44C" w14:textId="77777777" w:rsidR="00262383" w:rsidRPr="00262383" w:rsidRDefault="00262383" w:rsidP="00262383">
      <w:pPr>
        <w:rPr>
          <w:b/>
          <w:bCs/>
        </w:rPr>
      </w:pPr>
      <w:r w:rsidRPr="00262383">
        <w:rPr>
          <w:b/>
          <w:bCs/>
        </w:rPr>
        <w:t>Please delete the above instructions when submitting the proposed access standards.</w:t>
      </w:r>
    </w:p>
    <w:p w14:paraId="7951BFBA" w14:textId="77777777" w:rsidR="00262383" w:rsidRPr="00262383" w:rsidRDefault="00262383" w:rsidP="00262383">
      <w:pPr>
        <w:pStyle w:val="Heading5Non-numbered"/>
      </w:pPr>
      <w:r w:rsidRPr="00262383">
        <w:t>Disclaimer</w:t>
      </w:r>
    </w:p>
    <w:p w14:paraId="503544A5" w14:textId="77777777" w:rsidR="00262383" w:rsidRPr="00262383" w:rsidRDefault="00262383" w:rsidP="00262383">
      <w:pPr>
        <w:pStyle w:val="ListNumericallvl1Ctrl"/>
      </w:pPr>
      <w:r w:rsidRPr="00262383">
        <w:t>No substitute – This template is not a substitute for, and should not be read in lieu of, the National Electricity Law (NEL), the National Electricity Rules (Rules) or any other relevant laws, codes, rules, procedures or policies. Further, the contents of this Guide do not constitute legal or business advice and should not be relied on as a substitute for obtaining detailed advice about the NEL, the Rules, or any other relevant laws, codes, rules, procedures or policies, or any aspect of the national electricity market or the electricity industry.</w:t>
      </w:r>
    </w:p>
    <w:p w14:paraId="2697545F" w14:textId="77777777" w:rsidR="00262383" w:rsidRPr="00262383" w:rsidRDefault="00262383" w:rsidP="00262383">
      <w:pPr>
        <w:pStyle w:val="ListNumericallvl1Ctrl"/>
      </w:pPr>
      <w:r w:rsidRPr="00262383">
        <w:t xml:space="preserve">No Warranty – While </w:t>
      </w:r>
      <w:r w:rsidR="008D2F92">
        <w:rPr>
          <w:noProof/>
        </w:rPr>
        <w:t>VicGrid</w:t>
      </w:r>
      <w:r w:rsidRPr="00262383">
        <w:t xml:space="preserve"> has used due care and skill in the production of this template, neither </w:t>
      </w:r>
      <w:r w:rsidR="004C1139">
        <w:rPr>
          <w:noProof/>
        </w:rPr>
        <w:t>VicGrid</w:t>
      </w:r>
      <w:r w:rsidRPr="00262383">
        <w:t xml:space="preserve">, nor any of its employees, agents and consultants make any representation or warranty as to the accuracy, reliability, completeness or suitability for particular purposes of the information in this template.  </w:t>
      </w:r>
    </w:p>
    <w:p w14:paraId="168C7F9B" w14:textId="77777777" w:rsidR="00262383" w:rsidRPr="00262383" w:rsidRDefault="00262383" w:rsidP="00262383">
      <w:pPr>
        <w:pStyle w:val="ListNumericallvl1Ctrl"/>
      </w:pPr>
      <w:r w:rsidRPr="00262383">
        <w:t xml:space="preserve">Limitation of liability - To the extent permitted by law, </w:t>
      </w:r>
      <w:r w:rsidR="004C1139">
        <w:rPr>
          <w:noProof/>
        </w:rPr>
        <w:t>VicGrid</w:t>
      </w:r>
      <w:r w:rsidRPr="00262383">
        <w:t xml:space="preserve"> and its advisers, consultants and other contributors to this Guide (or their respective associated companies, businesses, partners, directors, officers or employees) shall not be liable for any errors, omissions, defects or misrepresentations in the information contained in this template, or for any loss or damage suffered by persons who use or rely on such information (including by reason of negligence, negligent misstatement or otherwise). If any law prohibits the exclusion of such liability, </w:t>
      </w:r>
      <w:r w:rsidR="008D2F92">
        <w:rPr>
          <w:noProof/>
        </w:rPr>
        <w:t>VicGrid</w:t>
      </w:r>
      <w:r w:rsidRPr="00262383">
        <w:rPr>
          <w:noProof/>
        </w:rPr>
        <w:t>’s</w:t>
      </w:r>
      <w:r w:rsidRPr="00262383">
        <w:t xml:space="preserve"> liability is limited, at </w:t>
      </w:r>
      <w:r w:rsidR="004C1139">
        <w:rPr>
          <w:noProof/>
        </w:rPr>
        <w:t>VicGrid</w:t>
      </w:r>
      <w:r w:rsidR="004C1139" w:rsidRPr="00262383">
        <w:rPr>
          <w:noProof/>
        </w:rPr>
        <w:t>’s</w:t>
      </w:r>
      <w:r w:rsidRPr="00262383">
        <w:t xml:space="preserve"> option, to the re-supply of the information, provided that this limitation is permitted by law and is fair and reasonable.</w:t>
      </w:r>
    </w:p>
    <w:p w14:paraId="27080E8A" w14:textId="77777777" w:rsidR="00262383" w:rsidRPr="00262383" w:rsidRDefault="00262383" w:rsidP="00262383">
      <w:pPr>
        <w:pStyle w:val="Heading1Non-numbered"/>
      </w:pPr>
      <w:r>
        <w:lastRenderedPageBreak/>
        <w:t>Customer performance standards</w:t>
      </w:r>
    </w:p>
    <w:p w14:paraId="7B228491" w14:textId="77777777" w:rsidR="00262383" w:rsidRPr="00262383" w:rsidRDefault="00262383" w:rsidP="00262383">
      <w:pPr>
        <w:pStyle w:val="Caption"/>
        <w:keepLines/>
      </w:pPr>
      <w:bookmarkStart w:id="0" w:name="_Ref210838299"/>
      <w:bookmarkStart w:id="1" w:name="_Toc163657812"/>
      <w:bookmarkStart w:id="2" w:name="_Toc167035409"/>
      <w:bookmarkStart w:id="3" w:name="_Toc167040038"/>
      <w:bookmarkStart w:id="4" w:name="_Toc167097606"/>
      <w:bookmarkStart w:id="5" w:name="_Toc180143365"/>
      <w:bookmarkStart w:id="6" w:name="_Toc208498495"/>
      <w:r w:rsidRPr="00CB68B6">
        <w:t xml:space="preserve">Table </w:t>
      </w:r>
      <w:fldSimple w:instr=" SEQ Table \* ARABIC ">
        <w:r w:rsidR="00136329">
          <w:rPr>
            <w:noProof/>
          </w:rPr>
          <w:t>1</w:t>
        </w:r>
      </w:fldSimple>
      <w:bookmarkEnd w:id="0"/>
      <w:r>
        <w:rPr>
          <w:rFonts w:ascii="Aptos" w:hAnsi="Aptos"/>
        </w:rPr>
        <w:t>:</w:t>
      </w:r>
      <w:r>
        <w:t xml:space="preserve"> Background</w:t>
      </w:r>
      <w:bookmarkEnd w:id="1"/>
      <w:bookmarkEnd w:id="2"/>
      <w:bookmarkEnd w:id="3"/>
      <w:bookmarkEnd w:id="4"/>
      <w:bookmarkEnd w:id="5"/>
      <w:bookmarkEnd w:id="6"/>
    </w:p>
    <w:tbl>
      <w:tblPr>
        <w:tblStyle w:val="VicGridTableStyle1"/>
        <w:tblW w:w="5000" w:type="pct"/>
        <w:tblLayout w:type="fixed"/>
        <w:tblLook w:val="0680" w:firstRow="0" w:lastRow="0" w:firstColumn="1" w:lastColumn="0" w:noHBand="1" w:noVBand="1"/>
      </w:tblPr>
      <w:tblGrid>
        <w:gridCol w:w="4253"/>
        <w:gridCol w:w="10883"/>
      </w:tblGrid>
      <w:tr w:rsidR="00262383" w:rsidRPr="00007FC8" w14:paraId="4B7484AC" w14:textId="77777777" w:rsidTr="005C36F2">
        <w:tc>
          <w:tcPr>
            <w:cnfStyle w:val="001000000000" w:firstRow="0" w:lastRow="0" w:firstColumn="1" w:lastColumn="0" w:oddVBand="0" w:evenVBand="0" w:oddHBand="0" w:evenHBand="0" w:firstRowFirstColumn="0" w:firstRowLastColumn="0" w:lastRowFirstColumn="0" w:lastRowLastColumn="0"/>
            <w:tcW w:w="1405" w:type="pct"/>
          </w:tcPr>
          <w:p w14:paraId="7644B6F8" w14:textId="77777777" w:rsidR="00262383" w:rsidRPr="00262383" w:rsidRDefault="00262383" w:rsidP="00C552B5">
            <w:pPr>
              <w:spacing w:after="120"/>
            </w:pPr>
            <w:r w:rsidRPr="00262383">
              <w:t>Name of Applicant &amp; ABN:</w:t>
            </w:r>
          </w:p>
        </w:tc>
        <w:tc>
          <w:tcPr>
            <w:tcW w:w="3595" w:type="pct"/>
          </w:tcPr>
          <w:sdt>
            <w:sdtPr>
              <w:id w:val="-241339419"/>
              <w:placeholder>
                <w:docPart w:val="FBFF3C4CC49746DCBE6DA621F205268E"/>
              </w:placeholder>
              <w:temporary/>
              <w:showingPlcHdr/>
              <w15:appearance w15:val="hidden"/>
            </w:sdtPr>
            <w:sdtContent>
              <w:p w14:paraId="452C3185" w14:textId="77777777" w:rsidR="00262383" w:rsidRPr="00262383" w:rsidRDefault="00262383" w:rsidP="00C552B5">
                <w:pPr>
                  <w:pStyle w:val="TableBody"/>
                  <w:spacing w:after="120"/>
                  <w:cnfStyle w:val="000000000000" w:firstRow="0" w:lastRow="0" w:firstColumn="0" w:lastColumn="0" w:oddVBand="0" w:evenVBand="0" w:oddHBand="0" w:evenHBand="0" w:firstRowFirstColumn="0" w:firstRowLastColumn="0" w:lastRowFirstColumn="0" w:lastRowLastColumn="0"/>
                </w:pPr>
                <w:r w:rsidRPr="005C36F2">
                  <w:rPr>
                    <w:rStyle w:val="Highlight"/>
                    <w:highlight w:val="yellow"/>
                  </w:rPr>
                  <w:t>[insert company name and ABN of Connection Applicant]</w:t>
                </w:r>
                <w:r w:rsidRPr="005C36F2">
                  <w:rPr>
                    <w:rStyle w:val="Highlight"/>
                  </w:rPr>
                  <w:t>.</w:t>
                </w:r>
              </w:p>
            </w:sdtContent>
          </w:sdt>
        </w:tc>
      </w:tr>
      <w:tr w:rsidR="00262383" w:rsidRPr="00007FC8" w14:paraId="5E5E78C5" w14:textId="77777777" w:rsidTr="005C36F2">
        <w:tc>
          <w:tcPr>
            <w:cnfStyle w:val="001000000000" w:firstRow="0" w:lastRow="0" w:firstColumn="1" w:lastColumn="0" w:oddVBand="0" w:evenVBand="0" w:oddHBand="0" w:evenHBand="0" w:firstRowFirstColumn="0" w:firstRowLastColumn="0" w:lastRowFirstColumn="0" w:lastRowLastColumn="0"/>
            <w:tcW w:w="1405" w:type="pct"/>
          </w:tcPr>
          <w:p w14:paraId="50128DA7" w14:textId="77777777" w:rsidR="00262383" w:rsidRPr="00262383" w:rsidRDefault="00262383" w:rsidP="00C552B5">
            <w:pPr>
              <w:spacing w:after="120"/>
            </w:pPr>
            <w:r w:rsidRPr="00262383">
              <w:t>Name of Network Service Provider &amp; ABN:</w:t>
            </w:r>
          </w:p>
        </w:tc>
        <w:tc>
          <w:tcPr>
            <w:tcW w:w="3595" w:type="pct"/>
          </w:tcPr>
          <w:p w14:paraId="72D13155" w14:textId="77777777" w:rsidR="00262383" w:rsidRPr="00262383" w:rsidRDefault="007D3392" w:rsidP="00C552B5">
            <w:pPr>
              <w:pStyle w:val="TableBody"/>
              <w:spacing w:after="120"/>
              <w:cnfStyle w:val="000000000000" w:firstRow="0" w:lastRow="0" w:firstColumn="0" w:lastColumn="0" w:oddVBand="0" w:evenVBand="0" w:oddHBand="0" w:evenHBand="0" w:firstRowFirstColumn="0" w:firstRowLastColumn="0" w:lastRowFirstColumn="0" w:lastRowLastColumn="0"/>
            </w:pPr>
            <w:r>
              <w:rPr>
                <w:noProof/>
              </w:rPr>
              <w:t>VicGrid</w:t>
            </w:r>
            <w:r w:rsidR="00262383" w:rsidRPr="00262383">
              <w:t xml:space="preserve">, ABN: </w:t>
            </w:r>
            <w:r w:rsidRPr="003B10EE">
              <w:t>00</w:t>
            </w:r>
            <w:r w:rsidR="00262383" w:rsidRPr="003B10EE">
              <w:t xml:space="preserve"> </w:t>
            </w:r>
            <w:r w:rsidRPr="003B10EE">
              <w:t>000</w:t>
            </w:r>
            <w:r w:rsidR="00262383" w:rsidRPr="003B10EE">
              <w:t xml:space="preserve"> </w:t>
            </w:r>
            <w:r w:rsidRPr="003B10EE">
              <w:t>000</w:t>
            </w:r>
            <w:r w:rsidR="00262383" w:rsidRPr="003B10EE">
              <w:t xml:space="preserve"> </w:t>
            </w:r>
            <w:r w:rsidRPr="003B10EE">
              <w:t>000</w:t>
            </w:r>
          </w:p>
        </w:tc>
      </w:tr>
      <w:tr w:rsidR="00262383" w:rsidRPr="00007FC8" w14:paraId="5B58F72B" w14:textId="77777777" w:rsidTr="005C36F2">
        <w:tc>
          <w:tcPr>
            <w:cnfStyle w:val="001000000000" w:firstRow="0" w:lastRow="0" w:firstColumn="1" w:lastColumn="0" w:oddVBand="0" w:evenVBand="0" w:oddHBand="0" w:evenHBand="0" w:firstRowFirstColumn="0" w:firstRowLastColumn="0" w:lastRowFirstColumn="0" w:lastRowLastColumn="0"/>
            <w:tcW w:w="1405" w:type="pct"/>
          </w:tcPr>
          <w:p w14:paraId="694C172C" w14:textId="77777777" w:rsidR="00262383" w:rsidRPr="00262383" w:rsidRDefault="00262383" w:rsidP="00C552B5">
            <w:pPr>
              <w:spacing w:after="120"/>
            </w:pPr>
            <w:r w:rsidRPr="00262383">
              <w:t>Name of Network User:</w:t>
            </w:r>
          </w:p>
        </w:tc>
        <w:tc>
          <w:tcPr>
            <w:tcW w:w="3595" w:type="pct"/>
          </w:tcPr>
          <w:p w14:paraId="2721EB9F" w14:textId="77777777" w:rsidR="00262383" w:rsidRPr="00262383" w:rsidRDefault="00000000" w:rsidP="00C552B5">
            <w:pPr>
              <w:pStyle w:val="TableBody"/>
              <w:spacing w:after="120"/>
              <w:cnfStyle w:val="000000000000" w:firstRow="0" w:lastRow="0" w:firstColumn="0" w:lastColumn="0" w:oddVBand="0" w:evenVBand="0" w:oddHBand="0" w:evenHBand="0" w:firstRowFirstColumn="0" w:firstRowLastColumn="0" w:lastRowFirstColumn="0" w:lastRowLastColumn="0"/>
            </w:pPr>
            <w:sdt>
              <w:sdtPr>
                <w:id w:val="-56397642"/>
                <w:placeholder>
                  <w:docPart w:val="F549E02CAF304D2C90DA7D47D6416A2A"/>
                </w:placeholder>
                <w:showingPlcHdr/>
                <w15:appearance w15:val="hidden"/>
                <w:text w:multiLine="1"/>
              </w:sdtPr>
              <w:sdtContent>
                <w:r w:rsidR="00262383" w:rsidRPr="003B10EE">
                  <w:rPr>
                    <w:rStyle w:val="Highlight"/>
                    <w:highlight w:val="yellow"/>
                  </w:rPr>
                  <w:t>[insert name of Network User]</w:t>
                </w:r>
              </w:sdtContent>
            </w:sdt>
          </w:p>
        </w:tc>
      </w:tr>
      <w:tr w:rsidR="00262383" w:rsidRPr="00007FC8" w14:paraId="1C6F30B2" w14:textId="77777777" w:rsidTr="005C36F2">
        <w:tc>
          <w:tcPr>
            <w:cnfStyle w:val="001000000000" w:firstRow="0" w:lastRow="0" w:firstColumn="1" w:lastColumn="0" w:oddVBand="0" w:evenVBand="0" w:oddHBand="0" w:evenHBand="0" w:firstRowFirstColumn="0" w:firstRowLastColumn="0" w:lastRowFirstColumn="0" w:lastRowLastColumn="0"/>
            <w:tcW w:w="1405" w:type="pct"/>
          </w:tcPr>
          <w:p w14:paraId="7F0F269A" w14:textId="77777777" w:rsidR="00262383" w:rsidRPr="005C36F2" w:rsidRDefault="00262383" w:rsidP="00C552B5">
            <w:pPr>
              <w:spacing w:after="120"/>
            </w:pPr>
            <w:r w:rsidRPr="00262383">
              <w:t>Unit designations:</w:t>
            </w:r>
          </w:p>
        </w:tc>
        <w:tc>
          <w:tcPr>
            <w:tcW w:w="3595" w:type="pct"/>
          </w:tcPr>
          <w:sdt>
            <w:sdtPr>
              <w:rPr>
                <w:rStyle w:val="Highlight"/>
              </w:rPr>
              <w:id w:val="500477514"/>
              <w:placeholder>
                <w:docPart w:val="2D435DBFEECB4E83B1C75D5C1F21E4BA"/>
              </w:placeholder>
              <w:temporary/>
              <w:showingPlcHdr/>
              <w15:appearance w15:val="hidden"/>
              <w:text w:multiLine="1"/>
            </w:sdtPr>
            <w:sdtContent>
              <w:p w14:paraId="0348D710" w14:textId="77777777" w:rsidR="00262383" w:rsidRPr="007D3392" w:rsidRDefault="00262383" w:rsidP="00C552B5">
                <w:pPr>
                  <w:pStyle w:val="TableBody"/>
                  <w:spacing w:after="120"/>
                  <w:cnfStyle w:val="000000000000" w:firstRow="0" w:lastRow="0" w:firstColumn="0" w:lastColumn="0" w:oddVBand="0" w:evenVBand="0" w:oddHBand="0" w:evenHBand="0" w:firstRowFirstColumn="0" w:firstRowLastColumn="0" w:lastRowFirstColumn="0" w:lastRowLastColumn="0"/>
                  <w:rPr>
                    <w:rStyle w:val="Highlight"/>
                  </w:rPr>
                </w:pPr>
                <w:r w:rsidRPr="007D3392">
                  <w:rPr>
                    <w:rStyle w:val="Highlight"/>
                    <w:highlight w:val="yellow"/>
                  </w:rPr>
                  <w:t>[insert unit designations e.g. Units 1 to 4]</w:t>
                </w:r>
                <w:r w:rsidR="005C36F2" w:rsidRPr="007D3392">
                  <w:rPr>
                    <w:rStyle w:val="Highlight"/>
                    <w:highlight w:val="yellow"/>
                  </w:rPr>
                  <w:br/>
                </w:r>
                <w:r w:rsidR="005C36F2" w:rsidRPr="007D3392">
                  <w:rPr>
                    <w:rStyle w:val="Highlight"/>
                  </w:rPr>
                  <w:br/>
                </w:r>
                <w:r w:rsidR="005C36F2" w:rsidRPr="003B10EE">
                  <w:rPr>
                    <w:rStyle w:val="Highlight"/>
                    <w:i/>
                    <w:iCs/>
                    <w:color w:val="005587" w:themeColor="accent1"/>
                    <w:highlight w:val="yellow"/>
                  </w:rPr>
                  <w:t>[Only applicable to inverter based loads, delete row if not applicable]</w:t>
                </w:r>
              </w:p>
            </w:sdtContent>
          </w:sdt>
        </w:tc>
      </w:tr>
      <w:tr w:rsidR="00262383" w:rsidRPr="00007FC8" w14:paraId="3B547F9C" w14:textId="77777777" w:rsidTr="005C36F2">
        <w:tc>
          <w:tcPr>
            <w:cnfStyle w:val="001000000000" w:firstRow="0" w:lastRow="0" w:firstColumn="1" w:lastColumn="0" w:oddVBand="0" w:evenVBand="0" w:oddHBand="0" w:evenHBand="0" w:firstRowFirstColumn="0" w:firstRowLastColumn="0" w:lastRowFirstColumn="0" w:lastRowLastColumn="0"/>
            <w:tcW w:w="1405" w:type="pct"/>
          </w:tcPr>
          <w:p w14:paraId="70ABD2C3" w14:textId="77777777" w:rsidR="00262383" w:rsidRPr="005C36F2" w:rsidRDefault="00262383" w:rsidP="00C552B5">
            <w:pPr>
              <w:spacing w:after="120"/>
            </w:pPr>
            <w:r w:rsidRPr="00262383">
              <w:t>Unit make(s) and model(s):</w:t>
            </w:r>
          </w:p>
        </w:tc>
        <w:tc>
          <w:tcPr>
            <w:tcW w:w="3595" w:type="pct"/>
          </w:tcPr>
          <w:sdt>
            <w:sdtPr>
              <w:rPr>
                <w:rStyle w:val="Highlight"/>
              </w:rPr>
              <w:id w:val="1213082924"/>
              <w:placeholder>
                <w:docPart w:val="75FF698DC58D4DE1A69C203F1A4018A0"/>
              </w:placeholder>
              <w:temporary/>
              <w:showingPlcHdr/>
              <w15:appearance w15:val="hidden"/>
            </w:sdtPr>
            <w:sdtContent>
              <w:p w14:paraId="0AC1793B" w14:textId="77777777" w:rsidR="005C36F2" w:rsidRPr="007D3392" w:rsidRDefault="005C36F2" w:rsidP="00C552B5">
                <w:pPr>
                  <w:pStyle w:val="TableBody"/>
                  <w:spacing w:after="120"/>
                  <w:cnfStyle w:val="000000000000" w:firstRow="0" w:lastRow="0" w:firstColumn="0" w:lastColumn="0" w:oddVBand="0" w:evenVBand="0" w:oddHBand="0" w:evenHBand="0" w:firstRowFirstColumn="0" w:firstRowLastColumn="0" w:lastRowFirstColumn="0" w:lastRowLastColumn="0"/>
                  <w:rPr>
                    <w:rStyle w:val="Highlight"/>
                  </w:rPr>
                </w:pPr>
                <w:r w:rsidRPr="007D3392">
                  <w:rPr>
                    <w:rStyle w:val="Highlight"/>
                    <w:highlight w:val="yellow"/>
                  </w:rPr>
                  <w:t>[</w:t>
                </w:r>
                <w:r w:rsidRPr="007D3392">
                  <w:rPr>
                    <w:rStyle w:val="Highlight"/>
                  </w:rPr>
                  <w:t>insert unit make and model name/version</w:t>
                </w:r>
                <w:r w:rsidRPr="007D3392">
                  <w:rPr>
                    <w:rStyle w:val="Highlight"/>
                    <w:highlight w:val="yellow"/>
                  </w:rPr>
                  <w:t>]</w:t>
                </w:r>
                <w:r w:rsidRPr="007D3392">
                  <w:rPr>
                    <w:rStyle w:val="Highlight"/>
                  </w:rPr>
                  <w:br/>
                </w:r>
                <w:r w:rsidRPr="007D3392">
                  <w:rPr>
                    <w:rStyle w:val="Highlight"/>
                  </w:rPr>
                  <w:br/>
                </w:r>
                <w:r w:rsidRPr="003B10EE">
                  <w:rPr>
                    <w:rStyle w:val="Highlight"/>
                    <w:i/>
                    <w:iCs/>
                    <w:color w:val="005587" w:themeColor="accent1"/>
                  </w:rPr>
                  <w:t>[</w:t>
                </w:r>
                <w:r w:rsidRPr="003B10EE">
                  <w:rPr>
                    <w:rStyle w:val="Highlight"/>
                    <w:i/>
                    <w:iCs/>
                    <w:color w:val="005587" w:themeColor="accent1"/>
                    <w:highlight w:val="yellow"/>
                  </w:rPr>
                  <w:t>Only applicable to inverter based loads, delete row if not applicable</w:t>
                </w:r>
                <w:r w:rsidRPr="003B10EE">
                  <w:rPr>
                    <w:rStyle w:val="Highlight"/>
                    <w:i/>
                    <w:iCs/>
                    <w:color w:val="005587" w:themeColor="accent1"/>
                  </w:rPr>
                  <w:t>]</w:t>
                </w:r>
              </w:p>
            </w:sdtContent>
          </w:sdt>
        </w:tc>
      </w:tr>
      <w:tr w:rsidR="00262383" w:rsidRPr="00007FC8" w14:paraId="4E9B8257" w14:textId="77777777" w:rsidTr="005C36F2">
        <w:tc>
          <w:tcPr>
            <w:cnfStyle w:val="001000000000" w:firstRow="0" w:lastRow="0" w:firstColumn="1" w:lastColumn="0" w:oddVBand="0" w:evenVBand="0" w:oddHBand="0" w:evenHBand="0" w:firstRowFirstColumn="0" w:firstRowLastColumn="0" w:lastRowFirstColumn="0" w:lastRowLastColumn="0"/>
            <w:tcW w:w="1405" w:type="pct"/>
          </w:tcPr>
          <w:p w14:paraId="33B05FD6" w14:textId="77777777" w:rsidR="00262383" w:rsidRPr="00262383" w:rsidRDefault="00262383" w:rsidP="00C552B5">
            <w:pPr>
              <w:spacing w:after="120"/>
            </w:pPr>
            <w:r w:rsidRPr="00262383">
              <w:t>Reactive plant:</w:t>
            </w:r>
          </w:p>
        </w:tc>
        <w:tc>
          <w:tcPr>
            <w:tcW w:w="3595" w:type="pct"/>
          </w:tcPr>
          <w:sdt>
            <w:sdtPr>
              <w:rPr>
                <w:rStyle w:val="Highlight"/>
              </w:rPr>
              <w:id w:val="-1969117300"/>
              <w:placeholder>
                <w:docPart w:val="2B88BAD4F9EC4403A2400093A3962D0F"/>
              </w:placeholder>
              <w:temporary/>
              <w:showingPlcHdr/>
              <w15:appearance w15:val="hidden"/>
            </w:sdtPr>
            <w:sdtContent>
              <w:p w14:paraId="10595841" w14:textId="77777777" w:rsidR="007D3392" w:rsidRPr="007D3392" w:rsidRDefault="007D3392" w:rsidP="00C552B5">
                <w:pPr>
                  <w:pStyle w:val="TableBody"/>
                  <w:spacing w:after="120"/>
                  <w:cnfStyle w:val="000000000000" w:firstRow="0" w:lastRow="0" w:firstColumn="0" w:lastColumn="0" w:oddVBand="0" w:evenVBand="0" w:oddHBand="0" w:evenHBand="0" w:firstRowFirstColumn="0" w:firstRowLastColumn="0" w:lastRowFirstColumn="0" w:lastRowLastColumn="0"/>
                  <w:rPr>
                    <w:rStyle w:val="Highlight"/>
                  </w:rPr>
                </w:pPr>
                <w:r w:rsidRPr="007D3392">
                  <w:rPr>
                    <w:rStyle w:val="Highlight"/>
                    <w:highlight w:val="yellow"/>
                  </w:rPr>
                  <w:t>[insert make and model name/version, nameplate rating]</w:t>
                </w:r>
              </w:p>
            </w:sdtContent>
          </w:sdt>
        </w:tc>
      </w:tr>
      <w:tr w:rsidR="00262383" w:rsidRPr="00007FC8" w14:paraId="52BAD561" w14:textId="77777777" w:rsidTr="005C36F2">
        <w:tc>
          <w:tcPr>
            <w:cnfStyle w:val="001000000000" w:firstRow="0" w:lastRow="0" w:firstColumn="1" w:lastColumn="0" w:oddVBand="0" w:evenVBand="0" w:oddHBand="0" w:evenHBand="0" w:firstRowFirstColumn="0" w:firstRowLastColumn="0" w:lastRowFirstColumn="0" w:lastRowLastColumn="0"/>
            <w:tcW w:w="1405" w:type="pct"/>
          </w:tcPr>
          <w:p w14:paraId="3EE41D72" w14:textId="77777777" w:rsidR="00262383" w:rsidRPr="00262383" w:rsidRDefault="00262383" w:rsidP="00C552B5">
            <w:pPr>
              <w:spacing w:after="120"/>
            </w:pPr>
            <w:r w:rsidRPr="00262383">
              <w:t>Connection point:</w:t>
            </w:r>
          </w:p>
        </w:tc>
        <w:tc>
          <w:tcPr>
            <w:tcW w:w="3595" w:type="pct"/>
          </w:tcPr>
          <w:p w14:paraId="504A7016" w14:textId="77777777" w:rsidR="00262383" w:rsidRPr="007D3392" w:rsidRDefault="00000000" w:rsidP="00C552B5">
            <w:pPr>
              <w:pStyle w:val="TableBody"/>
              <w:spacing w:after="120"/>
              <w:cnfStyle w:val="000000000000" w:firstRow="0" w:lastRow="0" w:firstColumn="0" w:lastColumn="0" w:oddVBand="0" w:evenVBand="0" w:oddHBand="0" w:evenHBand="0" w:firstRowFirstColumn="0" w:firstRowLastColumn="0" w:lastRowFirstColumn="0" w:lastRowLastColumn="0"/>
              <w:rPr>
                <w:color w:val="C00000"/>
                <w:kern w:val="2"/>
                <w:szCs w:val="20"/>
                <w:shd w:val="clear" w:color="auto" w:fill="FFFF00"/>
                <w14:ligatures w14:val="standardContextual"/>
              </w:rPr>
            </w:pPr>
            <w:sdt>
              <w:sdtPr>
                <w:rPr>
                  <w:rStyle w:val="Highlight"/>
                </w:rPr>
                <w:id w:val="-576213727"/>
                <w:placeholder>
                  <w:docPart w:val="FB1DD3F9D6DC4E5791796BE36B06EBB0"/>
                </w:placeholder>
                <w:temporary/>
                <w:showingPlcHdr/>
                <w15:appearance w15:val="hidden"/>
              </w:sdtPr>
              <w:sdtContent>
                <w:r w:rsidR="007D3392" w:rsidRPr="007D3392">
                  <w:rPr>
                    <w:rStyle w:val="Highlight"/>
                    <w:highlight w:val="yellow"/>
                  </w:rPr>
                  <w:t xml:space="preserve">[insert </w:t>
                </w:r>
                <w:r w:rsidR="007D3392" w:rsidRPr="007D3392">
                  <w:rPr>
                    <w:rStyle w:val="Highlight"/>
                  </w:rPr>
                  <w:t>connection point/s</w:t>
                </w:r>
                <w:r w:rsidR="007D3392" w:rsidRPr="007D3392">
                  <w:rPr>
                    <w:rStyle w:val="Highlight"/>
                    <w:highlight w:val="yellow"/>
                  </w:rPr>
                  <w:t>]</w:t>
                </w:r>
              </w:sdtContent>
            </w:sdt>
            <w:r w:rsidR="007D3392" w:rsidRPr="007D3392">
              <w:rPr>
                <w:rStyle w:val="Highlight"/>
              </w:rPr>
              <w:t xml:space="preserve"> </w:t>
            </w:r>
            <w:r w:rsidR="00262383" w:rsidRPr="00262383">
              <w:t>(</w:t>
            </w:r>
            <w:r w:rsidR="00262383" w:rsidRPr="00A27D6A">
              <w:rPr>
                <w:b/>
                <w:bCs/>
              </w:rPr>
              <w:t>Connection Point</w:t>
            </w:r>
            <w:r w:rsidR="00262383" w:rsidRPr="00262383">
              <w:t>)</w:t>
            </w:r>
          </w:p>
        </w:tc>
      </w:tr>
      <w:tr w:rsidR="00262383" w:rsidRPr="00007FC8" w14:paraId="11A6EF8C" w14:textId="77777777" w:rsidTr="005C36F2">
        <w:tc>
          <w:tcPr>
            <w:cnfStyle w:val="001000000000" w:firstRow="0" w:lastRow="0" w:firstColumn="1" w:lastColumn="0" w:oddVBand="0" w:evenVBand="0" w:oddHBand="0" w:evenHBand="0" w:firstRowFirstColumn="0" w:firstRowLastColumn="0" w:lastRowFirstColumn="0" w:lastRowLastColumn="0"/>
            <w:tcW w:w="1405" w:type="pct"/>
          </w:tcPr>
          <w:p w14:paraId="6498DED3" w14:textId="77777777" w:rsidR="00262383" w:rsidRPr="00262383" w:rsidRDefault="00262383" w:rsidP="00C552B5">
            <w:pPr>
              <w:spacing w:after="120"/>
            </w:pPr>
            <w:r w:rsidRPr="00262383">
              <w:t>Connection point nominal voltage:</w:t>
            </w:r>
          </w:p>
        </w:tc>
        <w:tc>
          <w:tcPr>
            <w:tcW w:w="3595" w:type="pct"/>
          </w:tcPr>
          <w:p w14:paraId="57A936C4" w14:textId="77777777" w:rsidR="00262383" w:rsidRPr="00262383" w:rsidRDefault="00000000" w:rsidP="00C552B5">
            <w:pPr>
              <w:pStyle w:val="TableBody"/>
              <w:spacing w:after="120"/>
              <w:cnfStyle w:val="000000000000" w:firstRow="0" w:lastRow="0" w:firstColumn="0" w:lastColumn="0" w:oddVBand="0" w:evenVBand="0" w:oddHBand="0" w:evenHBand="0" w:firstRowFirstColumn="0" w:firstRowLastColumn="0" w:lastRowFirstColumn="0" w:lastRowLastColumn="0"/>
            </w:pPr>
            <w:sdt>
              <w:sdtPr>
                <w:rPr>
                  <w:rStyle w:val="Highlight"/>
                </w:rPr>
                <w:id w:val="-556312199"/>
                <w:placeholder>
                  <w:docPart w:val="3A3CDB712383402EB30B800DAA8752F4"/>
                </w:placeholder>
                <w:temporary/>
                <w:showingPlcHdr/>
                <w15:appearance w15:val="hidden"/>
              </w:sdtPr>
              <w:sdtContent>
                <w:r w:rsidR="003B10EE" w:rsidRPr="007D3392">
                  <w:rPr>
                    <w:rStyle w:val="Highlight"/>
                    <w:highlight w:val="yellow"/>
                  </w:rPr>
                  <w:t>[</w:t>
                </w:r>
                <w:r w:rsidR="003B10EE" w:rsidRPr="003B10EE">
                  <w:rPr>
                    <w:rStyle w:val="Highlight"/>
                  </w:rPr>
                  <w:t>insert connection point nominal voltage</w:t>
                </w:r>
                <w:r w:rsidR="003B10EE" w:rsidRPr="007D3392">
                  <w:rPr>
                    <w:rStyle w:val="Highlight"/>
                    <w:highlight w:val="yellow"/>
                  </w:rPr>
                  <w:t>]</w:t>
                </w:r>
              </w:sdtContent>
            </w:sdt>
            <w:r w:rsidR="003B10EE" w:rsidRPr="00262383">
              <w:t xml:space="preserve"> </w:t>
            </w:r>
            <w:r w:rsidR="00262383" w:rsidRPr="00262383">
              <w:t>kV (</w:t>
            </w:r>
            <w:r w:rsidR="00262383" w:rsidRPr="00A27D6A">
              <w:rPr>
                <w:b/>
                <w:bCs/>
              </w:rPr>
              <w:t>Nominal Voltage</w:t>
            </w:r>
            <w:r w:rsidR="00262383" w:rsidRPr="00262383">
              <w:t>)</w:t>
            </w:r>
          </w:p>
        </w:tc>
      </w:tr>
      <w:tr w:rsidR="00262383" w:rsidRPr="00007FC8" w14:paraId="7EFB791E" w14:textId="77777777" w:rsidTr="005C36F2">
        <w:tc>
          <w:tcPr>
            <w:cnfStyle w:val="001000000000" w:firstRow="0" w:lastRow="0" w:firstColumn="1" w:lastColumn="0" w:oddVBand="0" w:evenVBand="0" w:oddHBand="0" w:evenHBand="0" w:firstRowFirstColumn="0" w:firstRowLastColumn="0" w:lastRowFirstColumn="0" w:lastRowLastColumn="0"/>
            <w:tcW w:w="1405" w:type="pct"/>
          </w:tcPr>
          <w:p w14:paraId="4C408861" w14:textId="77777777" w:rsidR="00262383" w:rsidRPr="00262383" w:rsidRDefault="00262383" w:rsidP="00C552B5">
            <w:pPr>
              <w:spacing w:after="120"/>
            </w:pPr>
            <w:r w:rsidRPr="00262383">
              <w:t>Connection point normal voltage:</w:t>
            </w:r>
          </w:p>
        </w:tc>
        <w:tc>
          <w:tcPr>
            <w:tcW w:w="3595" w:type="pct"/>
          </w:tcPr>
          <w:p w14:paraId="62BCC5C1" w14:textId="77777777" w:rsidR="00262383" w:rsidRPr="00262383" w:rsidRDefault="00000000" w:rsidP="00C552B5">
            <w:pPr>
              <w:pStyle w:val="TableBody"/>
              <w:spacing w:after="120"/>
              <w:cnfStyle w:val="000000000000" w:firstRow="0" w:lastRow="0" w:firstColumn="0" w:lastColumn="0" w:oddVBand="0" w:evenVBand="0" w:oddHBand="0" w:evenHBand="0" w:firstRowFirstColumn="0" w:firstRowLastColumn="0" w:lastRowFirstColumn="0" w:lastRowLastColumn="0"/>
            </w:pPr>
            <w:sdt>
              <w:sdtPr>
                <w:rPr>
                  <w:rStyle w:val="Highlight"/>
                </w:rPr>
                <w:id w:val="511652346"/>
                <w:placeholder>
                  <w:docPart w:val="1D138C1D80664E7081C8FB4FFA6E01E0"/>
                </w:placeholder>
                <w:temporary/>
                <w:showingPlcHdr/>
                <w15:appearance w15:val="hidden"/>
              </w:sdtPr>
              <w:sdtContent>
                <w:r w:rsidR="003B10EE" w:rsidRPr="007D3392">
                  <w:rPr>
                    <w:rStyle w:val="Highlight"/>
                    <w:highlight w:val="yellow"/>
                  </w:rPr>
                  <w:t>[</w:t>
                </w:r>
                <w:r w:rsidR="003B10EE" w:rsidRPr="003B10EE">
                  <w:rPr>
                    <w:rStyle w:val="Highlight"/>
                  </w:rPr>
                  <w:t>insert connection point nominal voltage</w:t>
                </w:r>
                <w:r w:rsidR="003B10EE" w:rsidRPr="007D3392">
                  <w:rPr>
                    <w:rStyle w:val="Highlight"/>
                    <w:highlight w:val="yellow"/>
                  </w:rPr>
                  <w:t>]</w:t>
                </w:r>
              </w:sdtContent>
            </w:sdt>
            <w:r w:rsidR="003B10EE" w:rsidRPr="00262383">
              <w:t xml:space="preserve"> </w:t>
            </w:r>
            <w:r w:rsidR="00262383" w:rsidRPr="00262383">
              <w:t>pu (</w:t>
            </w:r>
            <w:r w:rsidR="00262383" w:rsidRPr="00A27D6A">
              <w:rPr>
                <w:b/>
                <w:bCs/>
              </w:rPr>
              <w:t>Normal Voltage</w:t>
            </w:r>
            <w:r w:rsidR="00262383" w:rsidRPr="00262383">
              <w:t>)</w:t>
            </w:r>
          </w:p>
        </w:tc>
      </w:tr>
      <w:tr w:rsidR="00262383" w:rsidRPr="00007FC8" w14:paraId="28152A92" w14:textId="77777777" w:rsidTr="005C36F2">
        <w:tc>
          <w:tcPr>
            <w:cnfStyle w:val="001000000000" w:firstRow="0" w:lastRow="0" w:firstColumn="1" w:lastColumn="0" w:oddVBand="0" w:evenVBand="0" w:oddHBand="0" w:evenHBand="0" w:firstRowFirstColumn="0" w:firstRowLastColumn="0" w:lastRowFirstColumn="0" w:lastRowLastColumn="0"/>
            <w:tcW w:w="1405" w:type="pct"/>
          </w:tcPr>
          <w:p w14:paraId="10626558" w14:textId="77777777" w:rsidR="00262383" w:rsidRPr="00262383" w:rsidRDefault="00262383" w:rsidP="00C552B5">
            <w:pPr>
              <w:spacing w:after="120"/>
            </w:pPr>
            <w:r w:rsidRPr="00262383">
              <w:t>Maximum Demand:</w:t>
            </w:r>
          </w:p>
        </w:tc>
        <w:tc>
          <w:tcPr>
            <w:tcW w:w="3595" w:type="pct"/>
          </w:tcPr>
          <w:p w14:paraId="29D694BF" w14:textId="77777777" w:rsidR="00262383" w:rsidRPr="00262383" w:rsidRDefault="00000000" w:rsidP="00C552B5">
            <w:pPr>
              <w:pStyle w:val="TableBody"/>
              <w:spacing w:after="120"/>
              <w:cnfStyle w:val="000000000000" w:firstRow="0" w:lastRow="0" w:firstColumn="0" w:lastColumn="0" w:oddVBand="0" w:evenVBand="0" w:oddHBand="0" w:evenHBand="0" w:firstRowFirstColumn="0" w:firstRowLastColumn="0" w:lastRowFirstColumn="0" w:lastRowLastColumn="0"/>
            </w:pPr>
            <w:sdt>
              <w:sdtPr>
                <w:rPr>
                  <w:rStyle w:val="Highlight"/>
                </w:rPr>
                <w:id w:val="879978366"/>
                <w:placeholder>
                  <w:docPart w:val="3C731952FCFE406FA4ABDBFD6EE16A3F"/>
                </w:placeholder>
                <w:temporary/>
                <w:showingPlcHdr/>
                <w15:appearance w15:val="hidden"/>
              </w:sdtPr>
              <w:sdtContent>
                <w:r w:rsidR="003B10EE" w:rsidRPr="007D3392">
                  <w:rPr>
                    <w:rStyle w:val="Highlight"/>
                    <w:highlight w:val="yellow"/>
                  </w:rPr>
                  <w:t>[</w:t>
                </w:r>
                <w:r w:rsidR="003B10EE" w:rsidRPr="003B10EE">
                  <w:rPr>
                    <w:rStyle w:val="Highlight"/>
                  </w:rPr>
                  <w:t>insert maximum Network User consumption, please enter a whole number only</w:t>
                </w:r>
                <w:r w:rsidR="003B10EE" w:rsidRPr="007D3392">
                  <w:rPr>
                    <w:rStyle w:val="Highlight"/>
                    <w:highlight w:val="yellow"/>
                  </w:rPr>
                  <w:t>]</w:t>
                </w:r>
              </w:sdtContent>
            </w:sdt>
            <w:r w:rsidR="003B10EE" w:rsidRPr="00262383">
              <w:t xml:space="preserve"> </w:t>
            </w:r>
            <w:r w:rsidR="00262383" w:rsidRPr="00262383">
              <w:t>MW</w:t>
            </w:r>
          </w:p>
        </w:tc>
      </w:tr>
      <w:tr w:rsidR="00262383" w:rsidRPr="00007FC8" w14:paraId="3000BB3F" w14:textId="77777777" w:rsidTr="005C36F2">
        <w:tc>
          <w:tcPr>
            <w:cnfStyle w:val="001000000000" w:firstRow="0" w:lastRow="0" w:firstColumn="1" w:lastColumn="0" w:oddVBand="0" w:evenVBand="0" w:oddHBand="0" w:evenHBand="0" w:firstRowFirstColumn="0" w:firstRowLastColumn="0" w:lastRowFirstColumn="0" w:lastRowLastColumn="0"/>
            <w:tcW w:w="1405" w:type="pct"/>
          </w:tcPr>
          <w:p w14:paraId="4F0EEBF2" w14:textId="77777777" w:rsidR="00262383" w:rsidRPr="00262383" w:rsidRDefault="00262383" w:rsidP="00C552B5">
            <w:pPr>
              <w:spacing w:after="120"/>
            </w:pPr>
            <w:r w:rsidRPr="00262383">
              <w:t>System strength remediation scheme:</w:t>
            </w:r>
          </w:p>
        </w:tc>
        <w:tc>
          <w:tcPr>
            <w:tcW w:w="3595" w:type="pct"/>
          </w:tcPr>
          <w:p w14:paraId="0A7E72A4" w14:textId="77777777" w:rsidR="00262383" w:rsidRPr="00262383" w:rsidRDefault="00000000" w:rsidP="00C552B5">
            <w:pPr>
              <w:pStyle w:val="TableBody"/>
              <w:spacing w:after="120"/>
              <w:cnfStyle w:val="000000000000" w:firstRow="0" w:lastRow="0" w:firstColumn="0" w:lastColumn="0" w:oddVBand="0" w:evenVBand="0" w:oddHBand="0" w:evenHBand="0" w:firstRowFirstColumn="0" w:firstRowLastColumn="0" w:lastRowFirstColumn="0" w:lastRowLastColumn="0"/>
            </w:pPr>
            <w:sdt>
              <w:sdtPr>
                <w:rPr>
                  <w:rStyle w:val="Highlight"/>
                </w:rPr>
                <w:id w:val="-347487575"/>
                <w:placeholder>
                  <w:docPart w:val="0A953245030D49099D48B508581FC709"/>
                </w:placeholder>
                <w:temporary/>
                <w:showingPlcHdr/>
                <w15:appearance w15:val="hidden"/>
              </w:sdtPr>
              <w:sdtContent>
                <w:r w:rsidR="003B10EE" w:rsidRPr="007D3392">
                  <w:rPr>
                    <w:rStyle w:val="Highlight"/>
                    <w:highlight w:val="yellow"/>
                  </w:rPr>
                  <w:t>[</w:t>
                </w:r>
                <w:r w:rsidR="003B10EE" w:rsidRPr="003B10EE">
                  <w:rPr>
                    <w:rStyle w:val="Highlight"/>
                  </w:rPr>
                  <w:t>insert a description of the system strength remediation scheme or ‘Not applicable’</w:t>
                </w:r>
                <w:r w:rsidR="003B10EE" w:rsidRPr="007D3392">
                  <w:rPr>
                    <w:rStyle w:val="Highlight"/>
                    <w:highlight w:val="yellow"/>
                  </w:rPr>
                  <w:t>]</w:t>
                </w:r>
                <w:r w:rsidR="003B10EE">
                  <w:rPr>
                    <w:rStyle w:val="Highlight"/>
                  </w:rPr>
                  <w:br/>
                </w:r>
                <w:r w:rsidR="003B10EE">
                  <w:rPr>
                    <w:rStyle w:val="Highlight"/>
                  </w:rPr>
                  <w:br/>
                </w:r>
                <w:r w:rsidR="003B10EE" w:rsidRPr="003B10EE">
                  <w:rPr>
                    <w:rStyle w:val="Highlight"/>
                    <w:i/>
                    <w:iCs/>
                    <w:color w:val="005587" w:themeColor="accent1"/>
                  </w:rPr>
                  <w:t>[Only applicable to inverter based loads, delete row if not applicable]</w:t>
                </w:r>
              </w:sdtContent>
            </w:sdt>
            <w:r w:rsidR="003B10EE" w:rsidRPr="00262383">
              <w:t xml:space="preserve"> </w:t>
            </w:r>
          </w:p>
        </w:tc>
      </w:tr>
      <w:tr w:rsidR="00262383" w:rsidRPr="00007FC8" w14:paraId="27983C74" w14:textId="77777777" w:rsidTr="005C36F2">
        <w:tc>
          <w:tcPr>
            <w:cnfStyle w:val="001000000000" w:firstRow="0" w:lastRow="0" w:firstColumn="1" w:lastColumn="0" w:oddVBand="0" w:evenVBand="0" w:oddHBand="0" w:evenHBand="0" w:firstRowFirstColumn="0" w:firstRowLastColumn="0" w:lastRowFirstColumn="0" w:lastRowLastColumn="0"/>
            <w:tcW w:w="1405" w:type="pct"/>
          </w:tcPr>
          <w:p w14:paraId="271C262C" w14:textId="77777777" w:rsidR="00262383" w:rsidRPr="00262383" w:rsidRDefault="00262383" w:rsidP="00C552B5">
            <w:pPr>
              <w:spacing w:after="120"/>
            </w:pPr>
            <w:r w:rsidRPr="00262383">
              <w:t>Date of acceptance:</w:t>
            </w:r>
          </w:p>
        </w:tc>
        <w:tc>
          <w:tcPr>
            <w:tcW w:w="3595" w:type="pct"/>
          </w:tcPr>
          <w:p w14:paraId="7DF127FE" w14:textId="77777777" w:rsidR="00262383" w:rsidRPr="00262383" w:rsidRDefault="00000000" w:rsidP="00C552B5">
            <w:pPr>
              <w:spacing w:after="120"/>
              <w:cnfStyle w:val="000000000000" w:firstRow="0" w:lastRow="0" w:firstColumn="0" w:lastColumn="0" w:oddVBand="0" w:evenVBand="0" w:oddHBand="0" w:evenHBand="0" w:firstRowFirstColumn="0" w:firstRowLastColumn="0" w:lastRowFirstColumn="0" w:lastRowLastColumn="0"/>
            </w:pPr>
            <w:sdt>
              <w:sdtPr>
                <w:rPr>
                  <w:rStyle w:val="Highlight"/>
                </w:rPr>
                <w:id w:val="1077555707"/>
                <w:placeholder>
                  <w:docPart w:val="D1A91FBBA03D430BAFD6BD2280C8FB2C"/>
                </w:placeholder>
                <w:temporary/>
                <w:showingPlcHdr/>
                <w15:appearance w15:val="hidden"/>
              </w:sdtPr>
              <w:sdtContent>
                <w:r w:rsidR="003B10EE" w:rsidRPr="007D3392">
                  <w:rPr>
                    <w:rStyle w:val="Highlight"/>
                    <w:highlight w:val="yellow"/>
                  </w:rPr>
                  <w:t>[</w:t>
                </w:r>
                <w:r w:rsidR="003B10EE" w:rsidRPr="003B10EE">
                  <w:rPr>
                    <w:rStyle w:val="Highlight"/>
                  </w:rPr>
                  <w:t>to be completed by the NSP once final</w:t>
                </w:r>
                <w:r w:rsidR="003B10EE" w:rsidRPr="007D3392">
                  <w:rPr>
                    <w:rStyle w:val="Highlight"/>
                    <w:highlight w:val="yellow"/>
                  </w:rPr>
                  <w:t>]</w:t>
                </w:r>
              </w:sdtContent>
            </w:sdt>
            <w:r w:rsidR="003B10EE" w:rsidRPr="00262383">
              <w:t xml:space="preserve"> </w:t>
            </w:r>
          </w:p>
        </w:tc>
      </w:tr>
    </w:tbl>
    <w:p w14:paraId="1653E750" w14:textId="77777777" w:rsidR="00262383" w:rsidRPr="00262383" w:rsidRDefault="007D3392" w:rsidP="007D3392">
      <w:pPr>
        <w:pStyle w:val="Caption"/>
      </w:pPr>
      <w:r w:rsidRPr="00CB68B6">
        <w:lastRenderedPageBreak/>
        <w:t xml:space="preserve">Table </w:t>
      </w:r>
      <w:fldSimple w:instr=" SEQ Table \* ARABIC ">
        <w:r w:rsidR="00136329">
          <w:rPr>
            <w:noProof/>
          </w:rPr>
          <w:t>2</w:t>
        </w:r>
      </w:fldSimple>
      <w:r>
        <w:rPr>
          <w:rFonts w:ascii="Aptos" w:hAnsi="Aptos"/>
        </w:rPr>
        <w:t>:</w:t>
      </w:r>
      <w:r>
        <w:t xml:space="preserve"> </w:t>
      </w:r>
      <w:r w:rsidR="00262383" w:rsidRPr="00760491">
        <w:t>Performance</w:t>
      </w:r>
      <w:r w:rsidR="00262383" w:rsidRPr="00262383">
        <w:t xml:space="preserve"> Standards</w:t>
      </w:r>
      <w:r w:rsidR="00262383" w:rsidRPr="00262383">
        <w:rPr>
          <w:rStyle w:val="FootnoteReference"/>
        </w:rPr>
        <w:footnoteReference w:id="1"/>
      </w:r>
    </w:p>
    <w:tbl>
      <w:tblPr>
        <w:tblStyle w:val="VicGridTableStyle1"/>
        <w:tblW w:w="5000" w:type="pct"/>
        <w:tblLook w:val="0620" w:firstRow="1" w:lastRow="0" w:firstColumn="0" w:lastColumn="0" w:noHBand="1" w:noVBand="1"/>
      </w:tblPr>
      <w:tblGrid>
        <w:gridCol w:w="1080"/>
        <w:gridCol w:w="1280"/>
        <w:gridCol w:w="1464"/>
        <w:gridCol w:w="2166"/>
        <w:gridCol w:w="9136"/>
      </w:tblGrid>
      <w:tr w:rsidR="00A27D6A" w:rsidRPr="007A4BE6" w14:paraId="2A937C6A" w14:textId="77777777" w:rsidTr="001C4B9E">
        <w:trPr>
          <w:cnfStyle w:val="100000000000" w:firstRow="1" w:lastRow="0" w:firstColumn="0" w:lastColumn="0" w:oddVBand="0" w:evenVBand="0" w:oddHBand="0" w:evenHBand="0" w:firstRowFirstColumn="0" w:firstRowLastColumn="0" w:lastRowFirstColumn="0" w:lastRowLastColumn="0"/>
          <w:trHeight w:val="921"/>
        </w:trPr>
        <w:tc>
          <w:tcPr>
            <w:tcW w:w="357" w:type="pct"/>
            <w:vAlign w:val="center"/>
          </w:tcPr>
          <w:p w14:paraId="2BDDB23E" w14:textId="77777777" w:rsidR="00262383" w:rsidRPr="00262383" w:rsidRDefault="00262383" w:rsidP="00A27D6A">
            <w:pPr>
              <w:pStyle w:val="TableHeading"/>
            </w:pPr>
            <w:r w:rsidRPr="00262383">
              <w:t>NER version</w:t>
            </w:r>
          </w:p>
        </w:tc>
        <w:tc>
          <w:tcPr>
            <w:tcW w:w="423" w:type="pct"/>
            <w:vAlign w:val="center"/>
          </w:tcPr>
          <w:p w14:paraId="730BC79E" w14:textId="77777777" w:rsidR="00262383" w:rsidRPr="00262383" w:rsidRDefault="00262383" w:rsidP="00A27D6A">
            <w:pPr>
              <w:pStyle w:val="TableHeading"/>
            </w:pPr>
            <w:r w:rsidRPr="00262383">
              <w:t xml:space="preserve">NER reference </w:t>
            </w:r>
          </w:p>
        </w:tc>
        <w:tc>
          <w:tcPr>
            <w:tcW w:w="484" w:type="pct"/>
            <w:vAlign w:val="center"/>
          </w:tcPr>
          <w:p w14:paraId="25F5E319" w14:textId="77777777" w:rsidR="00262383" w:rsidRPr="00262383" w:rsidRDefault="00262383" w:rsidP="00A27D6A">
            <w:pPr>
              <w:pStyle w:val="TableHeading"/>
            </w:pPr>
            <w:r w:rsidRPr="00262383">
              <w:t>Description</w:t>
            </w:r>
          </w:p>
        </w:tc>
        <w:tc>
          <w:tcPr>
            <w:tcW w:w="716" w:type="pct"/>
            <w:vAlign w:val="center"/>
          </w:tcPr>
          <w:p w14:paraId="651602BB" w14:textId="77777777" w:rsidR="00262383" w:rsidRPr="00262383" w:rsidRDefault="00262383" w:rsidP="00A27D6A">
            <w:pPr>
              <w:pStyle w:val="TableHeading"/>
            </w:pPr>
            <w:r w:rsidRPr="00262383">
              <w:t>Automatic or Negotiated Access Standard (A/N)</w:t>
            </w:r>
          </w:p>
        </w:tc>
        <w:tc>
          <w:tcPr>
            <w:tcW w:w="3020" w:type="pct"/>
            <w:vAlign w:val="center"/>
          </w:tcPr>
          <w:p w14:paraId="1873B92C" w14:textId="77777777" w:rsidR="00262383" w:rsidRPr="00262383" w:rsidRDefault="00262383" w:rsidP="00A27D6A">
            <w:pPr>
              <w:pStyle w:val="TableHeading"/>
            </w:pPr>
            <w:r w:rsidRPr="00262383">
              <w:t>Detailed description of performance standard</w:t>
            </w:r>
          </w:p>
        </w:tc>
      </w:tr>
      <w:tr w:rsidR="008D2F92" w:rsidRPr="007A4BE6" w14:paraId="557F36A1" w14:textId="77777777" w:rsidTr="001C4B9E">
        <w:trPr>
          <w:trHeight w:val="3614"/>
        </w:trPr>
        <w:tc>
          <w:tcPr>
            <w:tcW w:w="357" w:type="pct"/>
          </w:tcPr>
          <w:p w14:paraId="7718C785" w14:textId="77777777" w:rsidR="00262383" w:rsidRPr="00262383" w:rsidRDefault="00000000" w:rsidP="00262383">
            <w:sdt>
              <w:sdtPr>
                <w:alias w:val="insert text"/>
                <w:tag w:val="insert text"/>
                <w:id w:val="-1725517717"/>
                <w:placeholder>
                  <w:docPart w:val="9259AC1162D743009AAB84900F1E640C"/>
                </w:placeholder>
                <w:temporary/>
                <w:showingPlcHdr/>
                <w15:appearance w15:val="hidden"/>
                <w:text w:multiLine="1"/>
              </w:sdtPr>
              <w:sdtEndPr>
                <w:rPr>
                  <w:highlight w:val="lightGray"/>
                </w:rPr>
              </w:sdtEndPr>
              <w:sdtContent>
                <w:r w:rsidR="00A27D6A" w:rsidRPr="00A27D6A">
                  <w:rPr>
                    <w:rStyle w:val="Highlight"/>
                    <w:highlight w:val="yellow"/>
                  </w:rPr>
                  <w:t>[XX]</w:t>
                </w:r>
              </w:sdtContent>
            </w:sdt>
          </w:p>
        </w:tc>
        <w:tc>
          <w:tcPr>
            <w:tcW w:w="423" w:type="pct"/>
          </w:tcPr>
          <w:p w14:paraId="0CAB316E" w14:textId="77777777" w:rsidR="00262383" w:rsidRPr="00262383" w:rsidRDefault="00262383" w:rsidP="00262383">
            <w:r w:rsidRPr="00262383">
              <w:t>S5.3.3</w:t>
            </w:r>
          </w:p>
        </w:tc>
        <w:tc>
          <w:tcPr>
            <w:tcW w:w="484" w:type="pct"/>
          </w:tcPr>
          <w:p w14:paraId="1E940308" w14:textId="77777777" w:rsidR="00262383" w:rsidRPr="00262383" w:rsidRDefault="00262383" w:rsidP="00262383">
            <w:r w:rsidRPr="00262383">
              <w:t>Protection systems and settings</w:t>
            </w:r>
          </w:p>
        </w:tc>
        <w:tc>
          <w:tcPr>
            <w:tcW w:w="716" w:type="pct"/>
          </w:tcPr>
          <w:p w14:paraId="2F451AFB" w14:textId="77777777" w:rsidR="00262383" w:rsidRPr="00262383" w:rsidRDefault="00262383" w:rsidP="00A27D6A">
            <w:pPr>
              <w:jc w:val="center"/>
            </w:pPr>
            <w:r w:rsidRPr="00262383">
              <w:t>A</w:t>
            </w:r>
          </w:p>
        </w:tc>
        <w:tc>
          <w:tcPr>
            <w:tcW w:w="3020" w:type="pct"/>
          </w:tcPr>
          <w:p w14:paraId="0928D731" w14:textId="77777777" w:rsidR="00262383" w:rsidRPr="00A27D6A" w:rsidRDefault="00262383" w:rsidP="00C552B5">
            <w:pPr>
              <w:spacing w:after="120"/>
            </w:pPr>
            <w:r w:rsidRPr="00A27D6A">
              <w:t xml:space="preserve">The </w:t>
            </w:r>
            <w:sdt>
              <w:sdtPr>
                <w:rPr>
                  <w:i/>
                  <w:iCs/>
                </w:rPr>
                <w:alias w:val="Please Select"/>
                <w:tag w:val="Select"/>
                <w:id w:val="714236658"/>
                <w:placeholder>
                  <w:docPart w:val="9735B58BCF604110BA48DA4CFBC2FB39"/>
                </w:placeholder>
                <w:showingPlcHdr/>
                <w:dropDownList>
                  <w:listItem w:displayText="Automatic" w:value="Automatic"/>
                  <w:listItem w:displayText="Negotiated" w:value="Negotiated"/>
                </w:dropDownList>
              </w:sdtPr>
              <w:sdtContent>
                <w:r w:rsidRPr="001841C5">
                  <w:rPr>
                    <w:rStyle w:val="Highlight"/>
                    <w:i/>
                    <w:iCs/>
                  </w:rPr>
                  <w:t>[Automatic/Negotiated]</w:t>
                </w:r>
              </w:sdtContent>
            </w:sdt>
            <w:r w:rsidRPr="001841C5">
              <w:rPr>
                <w:i/>
                <w:iCs/>
              </w:rPr>
              <w:t xml:space="preserve"> access standard </w:t>
            </w:r>
            <w:r w:rsidRPr="00A27D6A">
              <w:t>is:</w:t>
            </w:r>
          </w:p>
          <w:p w14:paraId="7ED43BA1" w14:textId="77777777" w:rsidR="00262383" w:rsidRPr="00A27D6A" w:rsidRDefault="00262383" w:rsidP="001841C5">
            <w:pPr>
              <w:pStyle w:val="TableAlphalvl1"/>
            </w:pPr>
            <w:r w:rsidRPr="00A27D6A">
              <w:t xml:space="preserve">Primary </w:t>
            </w:r>
            <w:r w:rsidRPr="001841C5">
              <w:rPr>
                <w:i/>
                <w:iCs/>
              </w:rPr>
              <w:t>protection systems</w:t>
            </w:r>
            <w:r w:rsidRPr="00A27D6A">
              <w:t xml:space="preserve"> must be provided to </w:t>
            </w:r>
            <w:r w:rsidRPr="001841C5">
              <w:rPr>
                <w:i/>
                <w:iCs/>
              </w:rPr>
              <w:t xml:space="preserve">disconnect </w:t>
            </w:r>
            <w:r w:rsidRPr="00A27D6A">
              <w:t xml:space="preserve">any faulted element from the </w:t>
            </w:r>
            <w:r w:rsidRPr="001841C5">
              <w:rPr>
                <w:i/>
                <w:iCs/>
              </w:rPr>
              <w:t xml:space="preserve">power system </w:t>
            </w:r>
            <w:r w:rsidRPr="00A27D6A">
              <w:t xml:space="preserve">within the applicable </w:t>
            </w:r>
            <w:r w:rsidRPr="001841C5">
              <w:rPr>
                <w:i/>
                <w:iCs/>
              </w:rPr>
              <w:t xml:space="preserve">fault clearance time </w:t>
            </w:r>
            <w:r w:rsidRPr="00A27D6A">
              <w:t>specified in</w:t>
            </w:r>
            <w:r w:rsidR="001841C5" w:rsidRPr="00A27D6A">
              <w:t xml:space="preserve"> </w:t>
            </w:r>
            <w:r w:rsidR="001841C5">
              <w:fldChar w:fldCharType="begin"/>
            </w:r>
            <w:r w:rsidR="001841C5">
              <w:instrText xml:space="preserve"> REF S5_2_1 \h  \* MERGEFORMAT </w:instrText>
            </w:r>
            <w:r w:rsidR="001841C5">
              <w:fldChar w:fldCharType="separate"/>
            </w:r>
            <w:r w:rsidR="00136329" w:rsidRPr="00A27D6A">
              <w:t>Table 2.1</w:t>
            </w:r>
            <w:r w:rsidR="001841C5">
              <w:fldChar w:fldCharType="end"/>
            </w:r>
            <w:r w:rsidRPr="00A27D6A">
              <w:t>.</w:t>
            </w:r>
          </w:p>
          <w:p w14:paraId="2F007E9C" w14:textId="77777777" w:rsidR="00262383" w:rsidRPr="00A27D6A" w:rsidRDefault="00262383" w:rsidP="001841C5">
            <w:pPr>
              <w:pStyle w:val="TableAlphalvl1"/>
            </w:pPr>
            <w:r w:rsidRPr="00A27D6A">
              <w:t xml:space="preserve">Each primary </w:t>
            </w:r>
            <w:r w:rsidRPr="001841C5">
              <w:rPr>
                <w:i/>
                <w:iCs/>
              </w:rPr>
              <w:t xml:space="preserve">protection system </w:t>
            </w:r>
            <w:r w:rsidRPr="00A27D6A">
              <w:t xml:space="preserve">must have sufficient redundancy to ensure that a faulted element within its protection zone is </w:t>
            </w:r>
            <w:r w:rsidRPr="001841C5">
              <w:rPr>
                <w:i/>
                <w:iCs/>
              </w:rPr>
              <w:t>disconnected</w:t>
            </w:r>
            <w:r w:rsidRPr="00A27D6A">
              <w:t xml:space="preserve"> from the </w:t>
            </w:r>
            <w:r w:rsidRPr="001841C5">
              <w:rPr>
                <w:i/>
                <w:iCs/>
              </w:rPr>
              <w:t>power system</w:t>
            </w:r>
            <w:r w:rsidRPr="00A27D6A">
              <w:t xml:space="preserve"> within the applicable </w:t>
            </w:r>
            <w:r w:rsidRPr="001841C5">
              <w:rPr>
                <w:i/>
                <w:iCs/>
              </w:rPr>
              <w:t xml:space="preserve">fault clearance time </w:t>
            </w:r>
            <w:r w:rsidRPr="00A27D6A">
              <w:t xml:space="preserve">with any single protection element (including any communications facility upon which that </w:t>
            </w:r>
            <w:r w:rsidRPr="001841C5">
              <w:rPr>
                <w:i/>
                <w:iCs/>
              </w:rPr>
              <w:t>protection system</w:t>
            </w:r>
            <w:r w:rsidRPr="00A27D6A">
              <w:t xml:space="preserve"> depends) out of service.</w:t>
            </w:r>
          </w:p>
          <w:p w14:paraId="4105E889" w14:textId="77777777" w:rsidR="00262383" w:rsidRPr="00A27D6A" w:rsidRDefault="00262383" w:rsidP="001841C5">
            <w:pPr>
              <w:pStyle w:val="TableAlphalvl1"/>
            </w:pPr>
            <w:r w:rsidRPr="001841C5">
              <w:rPr>
                <w:i/>
                <w:iCs/>
              </w:rPr>
              <w:t>Breaker fail protection systems</w:t>
            </w:r>
            <w:r w:rsidRPr="00A27D6A">
              <w:t xml:space="preserve"> must be provided to clear faults that are not cleared by the circuit breakers controlled by the primary </w:t>
            </w:r>
            <w:r w:rsidRPr="001841C5">
              <w:rPr>
                <w:i/>
                <w:iCs/>
              </w:rPr>
              <w:t>protection system</w:t>
            </w:r>
            <w:r w:rsidRPr="00A27D6A">
              <w:t xml:space="preserve">, within the applicable </w:t>
            </w:r>
            <w:r w:rsidRPr="001841C5">
              <w:rPr>
                <w:i/>
                <w:iCs/>
              </w:rPr>
              <w:t xml:space="preserve">fault clearance time </w:t>
            </w:r>
            <w:r w:rsidRPr="00A27D6A">
              <w:t xml:space="preserve">specified in </w:t>
            </w:r>
            <w:r w:rsidR="001841C5">
              <w:fldChar w:fldCharType="begin"/>
            </w:r>
            <w:r w:rsidR="001841C5">
              <w:instrText xml:space="preserve"> REF S5_2_1 \h  \* MERGEFORMAT </w:instrText>
            </w:r>
            <w:r w:rsidR="001841C5">
              <w:fldChar w:fldCharType="separate"/>
            </w:r>
            <w:r w:rsidR="00136329" w:rsidRPr="00A27D6A">
              <w:t>Table 2.1</w:t>
            </w:r>
            <w:r w:rsidR="001841C5">
              <w:fldChar w:fldCharType="end"/>
            </w:r>
            <w:r w:rsidRPr="00A27D6A">
              <w:t>.</w:t>
            </w:r>
          </w:p>
          <w:p w14:paraId="1AB69CA6" w14:textId="77777777" w:rsidR="00262383" w:rsidRPr="00A27D6A" w:rsidRDefault="00262383" w:rsidP="00C552B5">
            <w:pPr>
              <w:pStyle w:val="Caption"/>
            </w:pPr>
            <w:bookmarkStart w:id="7" w:name="S5_2_1"/>
            <w:r w:rsidRPr="00A27D6A">
              <w:t>Table 2.1</w:t>
            </w:r>
            <w:bookmarkEnd w:id="7"/>
            <w:r w:rsidRPr="00A27D6A">
              <w:t>: Protection and Breaker Fail System Fault Clearance Times</w:t>
            </w:r>
          </w:p>
          <w:tbl>
            <w:tblPr>
              <w:tblStyle w:val="VicGridTableStyle4"/>
              <w:tblW w:w="5000" w:type="pct"/>
              <w:tblLook w:val="04A0" w:firstRow="1" w:lastRow="0" w:firstColumn="1" w:lastColumn="0" w:noHBand="0" w:noVBand="1"/>
            </w:tblPr>
            <w:tblGrid>
              <w:gridCol w:w="3250"/>
              <w:gridCol w:w="2835"/>
              <w:gridCol w:w="2835"/>
            </w:tblGrid>
            <w:tr w:rsidR="00262383" w:rsidRPr="00A27D6A" w14:paraId="14810039" w14:textId="77777777" w:rsidTr="00C552B5">
              <w:trPr>
                <w:cnfStyle w:val="100000000000" w:firstRow="1" w:lastRow="0" w:firstColumn="0" w:lastColumn="0" w:oddVBand="0" w:evenVBand="0" w:oddHBand="0" w:evenHBand="0" w:firstRowFirstColumn="0" w:firstRowLastColumn="0" w:lastRowFirstColumn="0" w:lastRowLastColumn="0"/>
                <w:trHeight w:val="308"/>
              </w:trPr>
              <w:tc>
                <w:tcPr>
                  <w:cnfStyle w:val="001000000100" w:firstRow="0" w:lastRow="0" w:firstColumn="1" w:lastColumn="0" w:oddVBand="0" w:evenVBand="0" w:oddHBand="0" w:evenHBand="0" w:firstRowFirstColumn="1" w:firstRowLastColumn="0" w:lastRowFirstColumn="0" w:lastRowLastColumn="0"/>
                  <w:tcW w:w="3250" w:type="dxa"/>
                </w:tcPr>
                <w:p w14:paraId="6AA44DB7" w14:textId="77777777" w:rsidR="00262383" w:rsidRPr="00A27D6A" w:rsidRDefault="00262383" w:rsidP="007D3392">
                  <w:pPr>
                    <w:pStyle w:val="TableHeadingBlue"/>
                  </w:pPr>
                </w:p>
              </w:tc>
              <w:tc>
                <w:tcPr>
                  <w:tcW w:w="2835" w:type="dxa"/>
                  <w:vAlign w:val="center"/>
                  <w:hideMark/>
                </w:tcPr>
                <w:p w14:paraId="3C465546" w14:textId="77777777" w:rsidR="00262383" w:rsidRPr="00A27D6A" w:rsidRDefault="00000000" w:rsidP="00C552B5">
                  <w:pPr>
                    <w:pStyle w:val="TableHeadingBlue"/>
                    <w:jc w:val="center"/>
                    <w:cnfStyle w:val="100000000000" w:firstRow="1" w:lastRow="0" w:firstColumn="0" w:lastColumn="0" w:oddVBand="0" w:evenVBand="0" w:oddHBand="0" w:evenHBand="0" w:firstRowFirstColumn="0" w:firstRowLastColumn="0" w:lastRowFirstColumn="0" w:lastRowLastColumn="0"/>
                  </w:pPr>
                  <w:sdt>
                    <w:sdtPr>
                      <w:alias w:val="insert text"/>
                      <w:tag w:val="insert text"/>
                      <w:id w:val="1587428538"/>
                      <w:placeholder>
                        <w:docPart w:val="924B17A0F92240C390B3E363CC8407FE"/>
                      </w:placeholder>
                      <w:temporary/>
                      <w:showingPlcHdr/>
                      <w15:appearance w15:val="hidden"/>
                      <w:text w:multiLine="1"/>
                    </w:sdtPr>
                    <w:sdtContent>
                      <w:r w:rsidR="00262383" w:rsidRPr="00A27D6A">
                        <w:rPr>
                          <w:rStyle w:val="Highlight"/>
                        </w:rPr>
                        <w:t>[Connection Voltage]</w:t>
                      </w:r>
                    </w:sdtContent>
                  </w:sdt>
                  <w:r w:rsidR="00262383" w:rsidRPr="00A27D6A">
                    <w:t xml:space="preserve"> kV</w:t>
                  </w:r>
                </w:p>
              </w:tc>
              <w:tc>
                <w:tcPr>
                  <w:tcW w:w="2835" w:type="dxa"/>
                  <w:vAlign w:val="center"/>
                  <w:hideMark/>
                </w:tcPr>
                <w:p w14:paraId="71423891" w14:textId="77777777" w:rsidR="00262383" w:rsidRPr="00A27D6A" w:rsidRDefault="00000000" w:rsidP="00C552B5">
                  <w:pPr>
                    <w:pStyle w:val="TableHeadingBlue"/>
                    <w:jc w:val="center"/>
                    <w:cnfStyle w:val="100000000000" w:firstRow="1" w:lastRow="0" w:firstColumn="0" w:lastColumn="0" w:oddVBand="0" w:evenVBand="0" w:oddHBand="0" w:evenHBand="0" w:firstRowFirstColumn="0" w:firstRowLastColumn="0" w:lastRowFirstColumn="0" w:lastRowLastColumn="0"/>
                  </w:pPr>
                  <w:sdt>
                    <w:sdtPr>
                      <w:alias w:val="insert text"/>
                      <w:tag w:val="insert text"/>
                      <w:id w:val="-1808088640"/>
                      <w:placeholder>
                        <w:docPart w:val="3185F5D0F1AF43C6B7DFFA5CB5847688"/>
                      </w:placeholder>
                      <w:temporary/>
                      <w:showingPlcHdr/>
                      <w15:appearance w15:val="hidden"/>
                      <w:text w:multiLine="1"/>
                    </w:sdtPr>
                    <w:sdtContent>
                      <w:r w:rsidR="00262383" w:rsidRPr="00A27D6A">
                        <w:rPr>
                          <w:rStyle w:val="Highlight"/>
                        </w:rPr>
                        <w:t>[Other Voltages]</w:t>
                      </w:r>
                    </w:sdtContent>
                  </w:sdt>
                  <w:r w:rsidR="00262383" w:rsidRPr="00A27D6A">
                    <w:t xml:space="preserve"> kV</w:t>
                  </w:r>
                </w:p>
              </w:tc>
            </w:tr>
            <w:tr w:rsidR="00262383" w:rsidRPr="00A27D6A" w14:paraId="451464FD" w14:textId="77777777" w:rsidTr="00C552B5">
              <w:trPr>
                <w:trHeight w:val="297"/>
              </w:trPr>
              <w:tc>
                <w:tcPr>
                  <w:cnfStyle w:val="001000000000" w:firstRow="0" w:lastRow="0" w:firstColumn="1" w:lastColumn="0" w:oddVBand="0" w:evenVBand="0" w:oddHBand="0" w:evenHBand="0" w:firstRowFirstColumn="0" w:firstRowLastColumn="0" w:lastRowFirstColumn="0" w:lastRowLastColumn="0"/>
                  <w:tcW w:w="3250" w:type="dxa"/>
                </w:tcPr>
                <w:p w14:paraId="33F253C3" w14:textId="77777777" w:rsidR="00262383" w:rsidRPr="00A27D6A" w:rsidRDefault="00262383" w:rsidP="00262383">
                  <w:r w:rsidRPr="00A27D6A">
                    <w:t>Primary protection systems</w:t>
                  </w:r>
                </w:p>
              </w:tc>
              <w:tc>
                <w:tcPr>
                  <w:tcW w:w="2835" w:type="dxa"/>
                  <w:vAlign w:val="center"/>
                </w:tcPr>
                <w:p w14:paraId="72843D7F" w14:textId="77777777" w:rsidR="00262383" w:rsidRPr="00A27D6A" w:rsidRDefault="00000000" w:rsidP="00C552B5">
                  <w:pPr>
                    <w:jc w:val="center"/>
                    <w:cnfStyle w:val="000000000000" w:firstRow="0" w:lastRow="0" w:firstColumn="0" w:lastColumn="0" w:oddVBand="0" w:evenVBand="0" w:oddHBand="0" w:evenHBand="0" w:firstRowFirstColumn="0" w:firstRowLastColumn="0" w:lastRowFirstColumn="0" w:lastRowLastColumn="0"/>
                  </w:pPr>
                  <w:sdt>
                    <w:sdtPr>
                      <w:alias w:val="insert text"/>
                      <w:tag w:val="insert text"/>
                      <w:id w:val="-2116510099"/>
                      <w:placeholder>
                        <w:docPart w:val="AA633C826832437AB04198BAB7D46240"/>
                      </w:placeholder>
                      <w:temporary/>
                      <w:showingPlcHdr/>
                      <w15:appearance w15:val="hidden"/>
                      <w:text w:multiLine="1"/>
                    </w:sdtPr>
                    <w:sdtContent>
                      <w:r w:rsidR="00262383" w:rsidRPr="000D2B60">
                        <w:rPr>
                          <w:rStyle w:val="Highlight"/>
                        </w:rPr>
                        <w:t>[insert</w:t>
                      </w:r>
                      <w:r w:rsidR="007D3392" w:rsidRPr="000D2B60">
                        <w:rPr>
                          <w:rStyle w:val="Highlight"/>
                        </w:rPr>
                        <w:t xml:space="preserve"> text</w:t>
                      </w:r>
                      <w:r w:rsidR="00262383" w:rsidRPr="000D2B60">
                        <w:rPr>
                          <w:rStyle w:val="Highlight"/>
                        </w:rPr>
                        <w:t>]</w:t>
                      </w:r>
                    </w:sdtContent>
                  </w:sdt>
                  <w:r w:rsidR="00262383" w:rsidRPr="00A27D6A">
                    <w:t xml:space="preserve"> ms</w:t>
                  </w:r>
                </w:p>
              </w:tc>
              <w:tc>
                <w:tcPr>
                  <w:tcW w:w="2835" w:type="dxa"/>
                  <w:vAlign w:val="center"/>
                </w:tcPr>
                <w:p w14:paraId="56383349" w14:textId="77777777" w:rsidR="00262383" w:rsidRPr="00A27D6A" w:rsidRDefault="00000000" w:rsidP="00C552B5">
                  <w:pPr>
                    <w:jc w:val="center"/>
                    <w:cnfStyle w:val="000000000000" w:firstRow="0" w:lastRow="0" w:firstColumn="0" w:lastColumn="0" w:oddVBand="0" w:evenVBand="0" w:oddHBand="0" w:evenHBand="0" w:firstRowFirstColumn="0" w:firstRowLastColumn="0" w:lastRowFirstColumn="0" w:lastRowLastColumn="0"/>
                  </w:pPr>
                  <w:sdt>
                    <w:sdtPr>
                      <w:alias w:val="insert text"/>
                      <w:tag w:val="insert text"/>
                      <w:id w:val="-921716210"/>
                      <w:placeholder>
                        <w:docPart w:val="95D82F86AA6E4F4C9EE00223712D848E"/>
                      </w:placeholder>
                      <w:temporary/>
                      <w:showingPlcHdr/>
                      <w15:appearance w15:val="hidden"/>
                      <w:text w:multiLine="1"/>
                    </w:sdtPr>
                    <w:sdtContent>
                      <w:r w:rsidR="007D3392" w:rsidRPr="000D2B60">
                        <w:rPr>
                          <w:rStyle w:val="Highlight"/>
                        </w:rPr>
                        <w:t>[insert text]</w:t>
                      </w:r>
                    </w:sdtContent>
                  </w:sdt>
                  <w:r w:rsidR="007D3392" w:rsidRPr="00A27D6A">
                    <w:t xml:space="preserve"> </w:t>
                  </w:r>
                  <w:r w:rsidR="00262383" w:rsidRPr="00A27D6A">
                    <w:t>ms</w:t>
                  </w:r>
                </w:p>
              </w:tc>
            </w:tr>
            <w:tr w:rsidR="00262383" w:rsidRPr="00A27D6A" w14:paraId="74C329A2" w14:textId="77777777" w:rsidTr="00C552B5">
              <w:trPr>
                <w:cnfStyle w:val="000000010000" w:firstRow="0" w:lastRow="0" w:firstColumn="0" w:lastColumn="0" w:oddVBand="0" w:evenVBand="0" w:oddHBand="0" w:evenHBand="1"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250" w:type="dxa"/>
                </w:tcPr>
                <w:p w14:paraId="3A732636" w14:textId="77777777" w:rsidR="00262383" w:rsidRPr="00A27D6A" w:rsidRDefault="00262383" w:rsidP="00262383">
                  <w:r w:rsidRPr="00A27D6A">
                    <w:t>Breaker fail protection systems</w:t>
                  </w:r>
                </w:p>
              </w:tc>
              <w:tc>
                <w:tcPr>
                  <w:tcW w:w="2835" w:type="dxa"/>
                  <w:vAlign w:val="center"/>
                </w:tcPr>
                <w:p w14:paraId="6E8DB976" w14:textId="77777777" w:rsidR="00262383" w:rsidRPr="00A27D6A" w:rsidRDefault="00000000" w:rsidP="00C552B5">
                  <w:pPr>
                    <w:jc w:val="center"/>
                    <w:cnfStyle w:val="000000010000" w:firstRow="0" w:lastRow="0" w:firstColumn="0" w:lastColumn="0" w:oddVBand="0" w:evenVBand="0" w:oddHBand="0" w:evenHBand="1" w:firstRowFirstColumn="0" w:firstRowLastColumn="0" w:lastRowFirstColumn="0" w:lastRowLastColumn="0"/>
                  </w:pPr>
                  <w:sdt>
                    <w:sdtPr>
                      <w:alias w:val="insert text"/>
                      <w:tag w:val="insert text"/>
                      <w:id w:val="-1043434888"/>
                      <w:placeholder>
                        <w:docPart w:val="0917454C111545E59C29610C5594E214"/>
                      </w:placeholder>
                      <w:temporary/>
                      <w:showingPlcHdr/>
                      <w15:appearance w15:val="hidden"/>
                      <w:text w:multiLine="1"/>
                    </w:sdtPr>
                    <w:sdtContent>
                      <w:r w:rsidR="007D3392" w:rsidRPr="000D2B60">
                        <w:rPr>
                          <w:rStyle w:val="Highlight"/>
                        </w:rPr>
                        <w:t>[insert text]</w:t>
                      </w:r>
                    </w:sdtContent>
                  </w:sdt>
                  <w:r w:rsidR="007D3392" w:rsidRPr="00A27D6A">
                    <w:t xml:space="preserve"> </w:t>
                  </w:r>
                  <w:r w:rsidR="00262383" w:rsidRPr="00A27D6A">
                    <w:t>ms</w:t>
                  </w:r>
                </w:p>
              </w:tc>
              <w:tc>
                <w:tcPr>
                  <w:tcW w:w="2835" w:type="dxa"/>
                  <w:vAlign w:val="center"/>
                </w:tcPr>
                <w:p w14:paraId="4E10C785" w14:textId="77777777" w:rsidR="00262383" w:rsidRPr="00A27D6A" w:rsidRDefault="00000000" w:rsidP="00C552B5">
                  <w:pPr>
                    <w:jc w:val="center"/>
                    <w:cnfStyle w:val="000000010000" w:firstRow="0" w:lastRow="0" w:firstColumn="0" w:lastColumn="0" w:oddVBand="0" w:evenVBand="0" w:oddHBand="0" w:evenHBand="1" w:firstRowFirstColumn="0" w:firstRowLastColumn="0" w:lastRowFirstColumn="0" w:lastRowLastColumn="0"/>
                  </w:pPr>
                  <w:sdt>
                    <w:sdtPr>
                      <w:alias w:val="insert text"/>
                      <w:tag w:val="insert text"/>
                      <w:id w:val="371204435"/>
                      <w:placeholder>
                        <w:docPart w:val="D3F1C2F8524344FA875982F6F8C64C1A"/>
                      </w:placeholder>
                      <w:temporary/>
                      <w:showingPlcHdr/>
                      <w15:appearance w15:val="hidden"/>
                      <w:text w:multiLine="1"/>
                    </w:sdtPr>
                    <w:sdtContent>
                      <w:r w:rsidR="007D3392" w:rsidRPr="000D2B60">
                        <w:rPr>
                          <w:rStyle w:val="Highlight"/>
                        </w:rPr>
                        <w:t>[insert text]</w:t>
                      </w:r>
                    </w:sdtContent>
                  </w:sdt>
                  <w:r w:rsidR="007D3392" w:rsidRPr="00A27D6A">
                    <w:t xml:space="preserve"> </w:t>
                  </w:r>
                  <w:r w:rsidR="00262383" w:rsidRPr="00A27D6A">
                    <w:t>ms</w:t>
                  </w:r>
                </w:p>
              </w:tc>
            </w:tr>
          </w:tbl>
          <w:p w14:paraId="7E211067" w14:textId="77777777" w:rsidR="00262383" w:rsidRPr="00A27D6A" w:rsidRDefault="00262383" w:rsidP="00262383">
            <w:r w:rsidRPr="00A27D6A">
              <w:t xml:space="preserve"> </w:t>
            </w:r>
          </w:p>
        </w:tc>
      </w:tr>
      <w:tr w:rsidR="00A27D6A" w:rsidRPr="007A4BE6" w14:paraId="41389F25" w14:textId="77777777" w:rsidTr="001C4B9E">
        <w:trPr>
          <w:trHeight w:val="667"/>
        </w:trPr>
        <w:tc>
          <w:tcPr>
            <w:tcW w:w="357" w:type="pct"/>
          </w:tcPr>
          <w:p w14:paraId="0C5F9808" w14:textId="77777777" w:rsidR="00A27D6A" w:rsidRPr="00262383" w:rsidRDefault="00000000" w:rsidP="00A27D6A">
            <w:sdt>
              <w:sdtPr>
                <w:alias w:val="insert text"/>
                <w:tag w:val="insert text"/>
                <w:id w:val="1566219983"/>
                <w:placeholder>
                  <w:docPart w:val="D4BB50F50A1A415EA268D8867BEF615A"/>
                </w:placeholder>
                <w:temporary/>
                <w:showingPlcHdr/>
                <w15:appearance w15:val="hidden"/>
                <w:text w:multiLine="1"/>
              </w:sdtPr>
              <w:sdtEndPr>
                <w:rPr>
                  <w:highlight w:val="lightGray"/>
                </w:rPr>
              </w:sdtEndPr>
              <w:sdtContent>
                <w:r w:rsidR="00A27D6A" w:rsidRPr="00807B35">
                  <w:rPr>
                    <w:rStyle w:val="Highlight"/>
                    <w:highlight w:val="yellow"/>
                  </w:rPr>
                  <w:t>[XX]</w:t>
                </w:r>
              </w:sdtContent>
            </w:sdt>
          </w:p>
        </w:tc>
        <w:tc>
          <w:tcPr>
            <w:tcW w:w="423" w:type="pct"/>
          </w:tcPr>
          <w:p w14:paraId="4A5820B4" w14:textId="77777777" w:rsidR="00A27D6A" w:rsidRPr="00262383" w:rsidRDefault="00A27D6A" w:rsidP="00A27D6A">
            <w:r w:rsidRPr="00262383">
              <w:t>S5.3.5</w:t>
            </w:r>
          </w:p>
        </w:tc>
        <w:tc>
          <w:tcPr>
            <w:tcW w:w="484" w:type="pct"/>
          </w:tcPr>
          <w:p w14:paraId="31EB8344" w14:textId="77777777" w:rsidR="00A27D6A" w:rsidRPr="00262383" w:rsidRDefault="00A27D6A" w:rsidP="00A27D6A">
            <w:r w:rsidRPr="00262383">
              <w:t>Power factor requirements</w:t>
            </w:r>
          </w:p>
        </w:tc>
        <w:tc>
          <w:tcPr>
            <w:tcW w:w="716" w:type="pct"/>
          </w:tcPr>
          <w:p w14:paraId="3317946E" w14:textId="77777777" w:rsidR="00A27D6A" w:rsidRPr="00262383" w:rsidRDefault="00A27D6A" w:rsidP="00A27D6A">
            <w:pPr>
              <w:jc w:val="center"/>
            </w:pPr>
          </w:p>
        </w:tc>
        <w:tc>
          <w:tcPr>
            <w:tcW w:w="3020" w:type="pct"/>
          </w:tcPr>
          <w:p w14:paraId="2AA619CD" w14:textId="77777777" w:rsidR="00A27D6A" w:rsidRPr="00A27D6A" w:rsidRDefault="00A27D6A" w:rsidP="00A27D6A">
            <w:r w:rsidRPr="00A27D6A">
              <w:t xml:space="preserve">The </w:t>
            </w:r>
            <w:r w:rsidRPr="001841C5">
              <w:rPr>
                <w:i/>
                <w:iCs/>
              </w:rPr>
              <w:t xml:space="preserve">power factor </w:t>
            </w:r>
            <w:r w:rsidRPr="00A27D6A">
              <w:t xml:space="preserve">at the </w:t>
            </w:r>
            <w:r w:rsidRPr="001841C5">
              <w:rPr>
                <w:i/>
                <w:iCs/>
              </w:rPr>
              <w:t xml:space="preserve">connection point </w:t>
            </w:r>
            <w:r w:rsidRPr="00A27D6A">
              <w:t xml:space="preserve">must remain between </w:t>
            </w:r>
            <w:sdt>
              <w:sdtPr>
                <w:alias w:val="insert text"/>
                <w:tag w:val="insert text"/>
                <w:id w:val="684337024"/>
                <w:placeholder>
                  <w:docPart w:val="A98DECBB10F047649EDBE66BD69E3A4E"/>
                </w:placeholder>
                <w:temporary/>
                <w:showingPlcHdr/>
                <w15:appearance w15:val="hidden"/>
                <w:text w:multiLine="1"/>
              </w:sdtPr>
              <w:sdtContent>
                <w:r w:rsidRPr="00A27D6A">
                  <w:rPr>
                    <w:rStyle w:val="Highlight"/>
                  </w:rPr>
                  <w:t>[PF]</w:t>
                </w:r>
              </w:sdtContent>
            </w:sdt>
            <w:r w:rsidRPr="001841C5">
              <w:rPr>
                <w:i/>
                <w:iCs/>
              </w:rPr>
              <w:t xml:space="preserve"> </w:t>
            </w:r>
            <w:sdt>
              <w:sdtPr>
                <w:rPr>
                  <w:i/>
                  <w:iCs/>
                </w:rPr>
                <w:alias w:val="Please Select"/>
                <w:tag w:val="Select"/>
                <w:id w:val="-795831292"/>
                <w:placeholder>
                  <w:docPart w:val="3398CF5E662E46818C028748CEDB4242"/>
                </w:placeholder>
                <w:showingPlcHdr/>
                <w:dropDownList>
                  <w:listItem w:displayText="lagging" w:value="lagging"/>
                  <w:listItem w:displayText="leading" w:value="leading"/>
                </w:dropDownList>
              </w:sdtPr>
              <w:sdtContent>
                <w:r w:rsidRPr="001841C5">
                  <w:rPr>
                    <w:rStyle w:val="Highlight"/>
                    <w:i/>
                    <w:iCs/>
                  </w:rPr>
                  <w:t>[lagging/leading]</w:t>
                </w:r>
              </w:sdtContent>
            </w:sdt>
            <w:r w:rsidRPr="001841C5">
              <w:rPr>
                <w:i/>
                <w:iCs/>
              </w:rPr>
              <w:t xml:space="preserve"> </w:t>
            </w:r>
            <w:r w:rsidRPr="00A27D6A">
              <w:t>and unity.</w:t>
            </w:r>
          </w:p>
        </w:tc>
      </w:tr>
      <w:tr w:rsidR="00A27D6A" w:rsidRPr="007A4BE6" w14:paraId="57068E39" w14:textId="77777777" w:rsidTr="001C4B9E">
        <w:trPr>
          <w:trHeight w:val="667"/>
        </w:trPr>
        <w:tc>
          <w:tcPr>
            <w:tcW w:w="357" w:type="pct"/>
          </w:tcPr>
          <w:p w14:paraId="343E27D5" w14:textId="77777777" w:rsidR="00A27D6A" w:rsidRPr="00262383" w:rsidRDefault="00000000" w:rsidP="00A27D6A">
            <w:sdt>
              <w:sdtPr>
                <w:alias w:val="insert text"/>
                <w:tag w:val="insert text"/>
                <w:id w:val="-1614732713"/>
                <w:placeholder>
                  <w:docPart w:val="B8C8A0DC060B4323873A64FF14C00EE7"/>
                </w:placeholder>
                <w:temporary/>
                <w:showingPlcHdr/>
                <w15:appearance w15:val="hidden"/>
                <w:text w:multiLine="1"/>
              </w:sdtPr>
              <w:sdtEndPr>
                <w:rPr>
                  <w:highlight w:val="lightGray"/>
                </w:rPr>
              </w:sdtEndPr>
              <w:sdtContent>
                <w:r w:rsidR="00A27D6A" w:rsidRPr="00807B35">
                  <w:rPr>
                    <w:rStyle w:val="Highlight"/>
                    <w:highlight w:val="yellow"/>
                  </w:rPr>
                  <w:t>[XX]</w:t>
                </w:r>
              </w:sdtContent>
            </w:sdt>
          </w:p>
        </w:tc>
        <w:tc>
          <w:tcPr>
            <w:tcW w:w="423" w:type="pct"/>
          </w:tcPr>
          <w:p w14:paraId="4F8AE49A" w14:textId="77777777" w:rsidR="00A27D6A" w:rsidRPr="00262383" w:rsidRDefault="00A27D6A" w:rsidP="00A27D6A">
            <w:r w:rsidRPr="00262383">
              <w:t>S5.3.6</w:t>
            </w:r>
          </w:p>
        </w:tc>
        <w:tc>
          <w:tcPr>
            <w:tcW w:w="484" w:type="pct"/>
          </w:tcPr>
          <w:p w14:paraId="1E70DA10" w14:textId="77777777" w:rsidR="00A27D6A" w:rsidRPr="00262383" w:rsidRDefault="00A27D6A" w:rsidP="00A27D6A">
            <w:r w:rsidRPr="00262383">
              <w:t>Balancing of load currents</w:t>
            </w:r>
          </w:p>
        </w:tc>
        <w:tc>
          <w:tcPr>
            <w:tcW w:w="716" w:type="pct"/>
          </w:tcPr>
          <w:p w14:paraId="6A6A63CA" w14:textId="77777777" w:rsidR="00A27D6A" w:rsidRPr="00262383" w:rsidRDefault="00A27D6A" w:rsidP="00A27D6A">
            <w:pPr>
              <w:jc w:val="center"/>
            </w:pPr>
          </w:p>
        </w:tc>
        <w:tc>
          <w:tcPr>
            <w:tcW w:w="3020" w:type="pct"/>
          </w:tcPr>
          <w:p w14:paraId="0E831D45" w14:textId="77777777" w:rsidR="00A27D6A" w:rsidRPr="00262383" w:rsidRDefault="00A27D6A" w:rsidP="00A27D6A">
            <w:r w:rsidRPr="00262383">
              <w:t xml:space="preserve">The </w:t>
            </w:r>
            <w:r w:rsidRPr="001841C5">
              <w:rPr>
                <w:i/>
                <w:iCs/>
              </w:rPr>
              <w:t xml:space="preserve">Network User </w:t>
            </w:r>
            <w:r w:rsidRPr="00262383">
              <w:t xml:space="preserve">must ensure that the current in any phase is not greater than </w:t>
            </w:r>
            <w:sdt>
              <w:sdtPr>
                <w:alias w:val="insert text"/>
                <w:tag w:val="insert text"/>
                <w:id w:val="-450250313"/>
                <w:placeholder>
                  <w:docPart w:val="2C04DF1293244DA5A4135B3127337DFD"/>
                </w:placeholder>
                <w:temporary/>
                <w:showingPlcHdr/>
                <w15:appearance w15:val="hidden"/>
                <w:text w:multiLine="1"/>
              </w:sdtPr>
              <w:sdtEndPr>
                <w:rPr>
                  <w:highlight w:val="lightGray"/>
                </w:rPr>
              </w:sdtEndPr>
              <w:sdtContent>
                <w:r w:rsidRPr="000D2B60">
                  <w:rPr>
                    <w:rStyle w:val="Highlight"/>
                    <w:highlight w:val="yellow"/>
                  </w:rPr>
                  <w:t>[insert text]</w:t>
                </w:r>
              </w:sdtContent>
            </w:sdt>
            <w:r w:rsidRPr="00262383">
              <w:t xml:space="preserve">% or less than </w:t>
            </w:r>
            <w:sdt>
              <w:sdtPr>
                <w:alias w:val="insert text"/>
                <w:tag w:val="insert text"/>
                <w:id w:val="735045268"/>
                <w:placeholder>
                  <w:docPart w:val="2712B6375BAD479A9B71E2F53E9998CE"/>
                </w:placeholder>
                <w:temporary/>
                <w:showingPlcHdr/>
                <w15:appearance w15:val="hidden"/>
                <w:text w:multiLine="1"/>
              </w:sdtPr>
              <w:sdtEndPr>
                <w:rPr>
                  <w:highlight w:val="lightGray"/>
                </w:rPr>
              </w:sdtEndPr>
              <w:sdtContent>
                <w:r w:rsidRPr="000D2B60">
                  <w:rPr>
                    <w:rStyle w:val="Highlight"/>
                    <w:highlight w:val="yellow"/>
                  </w:rPr>
                  <w:t>[insert text]</w:t>
                </w:r>
              </w:sdtContent>
            </w:sdt>
            <w:r w:rsidRPr="00262383">
              <w:t>% of the average of the currents in the three phases.</w:t>
            </w:r>
          </w:p>
        </w:tc>
      </w:tr>
      <w:tr w:rsidR="00A27D6A" w:rsidRPr="007A4BE6" w14:paraId="6958119B" w14:textId="77777777" w:rsidTr="001C4B9E">
        <w:trPr>
          <w:trHeight w:val="667"/>
        </w:trPr>
        <w:tc>
          <w:tcPr>
            <w:tcW w:w="357" w:type="pct"/>
          </w:tcPr>
          <w:p w14:paraId="318AF65A" w14:textId="77777777" w:rsidR="00A27D6A" w:rsidRPr="00262383" w:rsidRDefault="00000000" w:rsidP="00A27D6A">
            <w:sdt>
              <w:sdtPr>
                <w:alias w:val="insert text"/>
                <w:tag w:val="insert text"/>
                <w:id w:val="1762249599"/>
                <w:placeholder>
                  <w:docPart w:val="F17FD1DD256B404BAF01BB036B5EC126"/>
                </w:placeholder>
                <w:temporary/>
                <w:showingPlcHdr/>
                <w15:appearance w15:val="hidden"/>
                <w:text w:multiLine="1"/>
              </w:sdtPr>
              <w:sdtEndPr>
                <w:rPr>
                  <w:highlight w:val="lightGray"/>
                </w:rPr>
              </w:sdtEndPr>
              <w:sdtContent>
                <w:r w:rsidR="00A27D6A" w:rsidRPr="00B76FA4">
                  <w:rPr>
                    <w:rStyle w:val="Highlight"/>
                    <w:highlight w:val="yellow"/>
                  </w:rPr>
                  <w:t>[XX]</w:t>
                </w:r>
              </w:sdtContent>
            </w:sdt>
          </w:p>
        </w:tc>
        <w:tc>
          <w:tcPr>
            <w:tcW w:w="423" w:type="pct"/>
          </w:tcPr>
          <w:p w14:paraId="3B19A5C6" w14:textId="77777777" w:rsidR="00A27D6A" w:rsidRPr="000D2B60" w:rsidRDefault="00A27D6A" w:rsidP="00A27D6A">
            <w:r w:rsidRPr="000D2B60">
              <w:t>S5.3.7</w:t>
            </w:r>
          </w:p>
        </w:tc>
        <w:tc>
          <w:tcPr>
            <w:tcW w:w="484" w:type="pct"/>
          </w:tcPr>
          <w:p w14:paraId="61F976EB" w14:textId="77777777" w:rsidR="00A27D6A" w:rsidRPr="000D2B60" w:rsidRDefault="00A27D6A" w:rsidP="00A27D6A">
            <w:r w:rsidRPr="000D2B60">
              <w:t>Voltage fluctuations</w:t>
            </w:r>
          </w:p>
        </w:tc>
        <w:tc>
          <w:tcPr>
            <w:tcW w:w="716" w:type="pct"/>
          </w:tcPr>
          <w:p w14:paraId="3A53F4FB" w14:textId="77777777" w:rsidR="00A27D6A" w:rsidRPr="000D2B60" w:rsidRDefault="00A27D6A" w:rsidP="00A27D6A">
            <w:pPr>
              <w:jc w:val="center"/>
            </w:pPr>
          </w:p>
        </w:tc>
        <w:tc>
          <w:tcPr>
            <w:tcW w:w="3020" w:type="pct"/>
          </w:tcPr>
          <w:p w14:paraId="41EA1255" w14:textId="77777777" w:rsidR="00A27D6A" w:rsidRPr="000D2B60" w:rsidRDefault="00A27D6A" w:rsidP="00A27D6A">
            <w:r w:rsidRPr="000D2B60">
              <w:t xml:space="preserve">The </w:t>
            </w:r>
            <w:r w:rsidRPr="001841C5">
              <w:rPr>
                <w:i/>
                <w:iCs/>
              </w:rPr>
              <w:t>plant</w:t>
            </w:r>
            <w:r w:rsidRPr="000D2B60">
              <w:t xml:space="preserve"> must not produce at the </w:t>
            </w:r>
            <w:r w:rsidRPr="001841C5">
              <w:rPr>
                <w:i/>
                <w:iCs/>
              </w:rPr>
              <w:t>connection point</w:t>
            </w:r>
            <w:r w:rsidRPr="000D2B60">
              <w:t>:</w:t>
            </w:r>
          </w:p>
          <w:p w14:paraId="4BCE15DA" w14:textId="77777777" w:rsidR="00A27D6A" w:rsidRPr="000D2B60" w:rsidRDefault="00A27D6A" w:rsidP="001841C5">
            <w:pPr>
              <w:pStyle w:val="TableAlphalvl1"/>
              <w:numPr>
                <w:ilvl w:val="0"/>
                <w:numId w:val="135"/>
              </w:numPr>
            </w:pPr>
            <w:r w:rsidRPr="000D2B60">
              <w:t xml:space="preserve">Low Frequency </w:t>
            </w:r>
            <w:r w:rsidRPr="001841C5">
              <w:rPr>
                <w:i/>
                <w:iCs/>
              </w:rPr>
              <w:t>Voltage</w:t>
            </w:r>
            <w:r w:rsidRPr="000D2B60">
              <w:t xml:space="preserve"> Fluctuations greater than the limits specified in</w:t>
            </w:r>
            <w:r w:rsidR="001841C5">
              <w:t xml:space="preserve"> </w:t>
            </w:r>
            <w:r w:rsidR="001841C5">
              <w:fldChar w:fldCharType="begin"/>
            </w:r>
            <w:r w:rsidR="001841C5">
              <w:instrText xml:space="preserve"> REF S5_2_2 \h </w:instrText>
            </w:r>
            <w:r w:rsidR="001841C5">
              <w:fldChar w:fldCharType="separate"/>
            </w:r>
            <w:r w:rsidR="00136329" w:rsidRPr="000D2B60">
              <w:t>Table 2.2</w:t>
            </w:r>
            <w:r w:rsidR="001841C5">
              <w:fldChar w:fldCharType="end"/>
            </w:r>
            <w:r w:rsidRPr="000D2B60">
              <w:t>;</w:t>
            </w:r>
          </w:p>
          <w:p w14:paraId="3C293745" w14:textId="77777777" w:rsidR="00A27D6A" w:rsidRPr="000D2B60" w:rsidRDefault="00A27D6A" w:rsidP="00A27D6A"/>
          <w:p w14:paraId="143A1B33" w14:textId="77777777" w:rsidR="00A27D6A" w:rsidRPr="000D2B60" w:rsidRDefault="00A27D6A" w:rsidP="000D2B60">
            <w:pPr>
              <w:pStyle w:val="Caption"/>
            </w:pPr>
            <w:bookmarkStart w:id="8" w:name="S5_2_2"/>
            <w:r w:rsidRPr="000D2B60">
              <w:t>Table 2.2</w:t>
            </w:r>
            <w:bookmarkEnd w:id="8"/>
            <w:r w:rsidRPr="000D2B60">
              <w:t xml:space="preserve">: </w:t>
            </w:r>
            <w:sdt>
              <w:sdtPr>
                <w:rPr>
                  <w:i/>
                  <w:iCs/>
                </w:rPr>
                <w:alias w:val="Please Select"/>
                <w:tag w:val="Select"/>
                <w:id w:val="-1813166902"/>
                <w:placeholder>
                  <w:docPart w:val="35397831A1C048D6B70215AB1628EDAE"/>
                </w:placeholder>
                <w:showingPlcHdr/>
                <w:dropDownList>
                  <w:listItem w:displayText="Automatic" w:value="Automatic"/>
                  <w:listItem w:displayText="Negotiated" w:value="Negotiated"/>
                </w:dropDownList>
              </w:sdtPr>
              <w:sdtContent>
                <w:r w:rsidRPr="001841C5">
                  <w:rPr>
                    <w:rStyle w:val="Highlight"/>
                    <w:i/>
                    <w:iCs/>
                  </w:rPr>
                  <w:t>[Automatic/Negotiated]</w:t>
                </w:r>
              </w:sdtContent>
            </w:sdt>
            <w:r w:rsidRPr="001841C5">
              <w:rPr>
                <w:i/>
                <w:iCs/>
              </w:rPr>
              <w:t xml:space="preserve"> Access Standard</w:t>
            </w:r>
            <w:r w:rsidRPr="000D2B60">
              <w:t xml:space="preserve"> Low Frequency Voltage Fluctuation Limits </w:t>
            </w:r>
            <w:r w:rsidR="000D2B60" w:rsidRPr="000D2B60">
              <w:t xml:space="preserve">  </w:t>
            </w:r>
            <w:r w:rsidR="000D2B60" w:rsidRPr="000D2B60">
              <w:br/>
              <w:t xml:space="preserve">  </w:t>
            </w:r>
            <w:r w:rsidRPr="000D2B60">
              <w:t>(system normal)</w:t>
            </w:r>
          </w:p>
          <w:tbl>
            <w:tblPr>
              <w:tblStyle w:val="VicGridTableStyle4"/>
              <w:tblW w:w="6804" w:type="dxa"/>
              <w:tblLook w:val="06A0" w:firstRow="1" w:lastRow="0" w:firstColumn="1" w:lastColumn="0" w:noHBand="1" w:noVBand="1"/>
            </w:tblPr>
            <w:tblGrid>
              <w:gridCol w:w="3395"/>
              <w:gridCol w:w="3409"/>
            </w:tblGrid>
            <w:tr w:rsidR="00A27D6A" w:rsidRPr="000D2B60" w14:paraId="5E5B79EA" w14:textId="77777777" w:rsidTr="000D2B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95" w:type="dxa"/>
                  <w:hideMark/>
                </w:tcPr>
                <w:p w14:paraId="143231CC" w14:textId="77777777" w:rsidR="00A27D6A" w:rsidRPr="000D2B60" w:rsidRDefault="00A27D6A" w:rsidP="00A27D6A">
                  <w:pPr>
                    <w:pStyle w:val="TableHeadingBlue"/>
                  </w:pPr>
                  <w:r w:rsidRPr="000D2B60">
                    <w:t>Voltage Changes Per Hour</w:t>
                  </w:r>
                </w:p>
              </w:tc>
              <w:tc>
                <w:tcPr>
                  <w:tcW w:w="3409" w:type="dxa"/>
                  <w:hideMark/>
                </w:tcPr>
                <w:p w14:paraId="64AD1069" w14:textId="77777777" w:rsidR="00A27D6A" w:rsidRPr="000D2B60" w:rsidRDefault="00A27D6A" w:rsidP="00A27D6A">
                  <w:pPr>
                    <w:pStyle w:val="TableHeadingBlue"/>
                    <w:cnfStyle w:val="100000000000" w:firstRow="1" w:lastRow="0" w:firstColumn="0" w:lastColumn="0" w:oddVBand="0" w:evenVBand="0" w:oddHBand="0" w:evenHBand="0" w:firstRowFirstColumn="0" w:firstRowLastColumn="0" w:lastRowFirstColumn="0" w:lastRowLastColumn="0"/>
                  </w:pPr>
                  <w:r w:rsidRPr="000D2B60">
                    <w:t>Magnitude (%) of actual kV</w:t>
                  </w:r>
                </w:p>
              </w:tc>
            </w:tr>
            <w:tr w:rsidR="00A27D6A" w:rsidRPr="000D2B60" w14:paraId="61A26F88" w14:textId="77777777" w:rsidTr="000D2B60">
              <w:tc>
                <w:tcPr>
                  <w:cnfStyle w:val="001000000000" w:firstRow="0" w:lastRow="0" w:firstColumn="1" w:lastColumn="0" w:oddVBand="0" w:evenVBand="0" w:oddHBand="0" w:evenHBand="0" w:firstRowFirstColumn="0" w:firstRowLastColumn="0" w:lastRowFirstColumn="0" w:lastRowLastColumn="0"/>
                  <w:tcW w:w="3395" w:type="dxa"/>
                  <w:hideMark/>
                </w:tcPr>
                <w:p w14:paraId="7660E3D1" w14:textId="77777777" w:rsidR="00A27D6A" w:rsidRPr="000D2B60" w:rsidRDefault="00A27D6A" w:rsidP="000D2B60">
                  <w:pPr>
                    <w:pStyle w:val="TableBody"/>
                  </w:pPr>
                  <w:r w:rsidRPr="000D2B60">
                    <w:t>≤1</w:t>
                  </w:r>
                </w:p>
              </w:tc>
              <w:tc>
                <w:tcPr>
                  <w:tcW w:w="3409" w:type="dxa"/>
                  <w:hideMark/>
                </w:tcPr>
                <w:p w14:paraId="7E10B2A5" w14:textId="77777777" w:rsidR="00A27D6A" w:rsidRPr="000D2B60" w:rsidRDefault="00A27D6A" w:rsidP="000D2B60">
                  <w:pPr>
                    <w:pStyle w:val="TableBody"/>
                    <w:cnfStyle w:val="000000000000" w:firstRow="0" w:lastRow="0" w:firstColumn="0" w:lastColumn="0" w:oddVBand="0" w:evenVBand="0" w:oddHBand="0" w:evenHBand="0" w:firstRowFirstColumn="0" w:firstRowLastColumn="0" w:lastRowFirstColumn="0" w:lastRowLastColumn="0"/>
                  </w:pPr>
                  <w:r w:rsidRPr="000D2B60">
                    <w:t xml:space="preserve">≤ </w:t>
                  </w:r>
                  <w:sdt>
                    <w:sdtPr>
                      <w:alias w:val="insert text"/>
                      <w:tag w:val="insert text"/>
                      <w:id w:val="1700742027"/>
                      <w:placeholder>
                        <w:docPart w:val="2AA0655EF6B643B5BDDBE579F9A3A864"/>
                      </w:placeholder>
                      <w:temporary/>
                      <w:showingPlcHdr/>
                      <w15:appearance w15:val="hidden"/>
                      <w:text w:multiLine="1"/>
                    </w:sdtPr>
                    <w:sdtContent>
                      <w:r w:rsidRPr="000D2B60">
                        <w:rPr>
                          <w:rStyle w:val="Highlight"/>
                        </w:rPr>
                        <w:t>[Limit]</w:t>
                      </w:r>
                    </w:sdtContent>
                  </w:sdt>
                </w:p>
              </w:tc>
            </w:tr>
            <w:tr w:rsidR="000D2B60" w:rsidRPr="000D2B60" w14:paraId="46AB2109" w14:textId="77777777" w:rsidTr="000D2B60">
              <w:tc>
                <w:tcPr>
                  <w:cnfStyle w:val="001000000000" w:firstRow="0" w:lastRow="0" w:firstColumn="1" w:lastColumn="0" w:oddVBand="0" w:evenVBand="0" w:oddHBand="0" w:evenHBand="0" w:firstRowFirstColumn="0" w:firstRowLastColumn="0" w:lastRowFirstColumn="0" w:lastRowLastColumn="0"/>
                  <w:tcW w:w="3395" w:type="dxa"/>
                  <w:hideMark/>
                </w:tcPr>
                <w:p w14:paraId="2F9D9D88" w14:textId="77777777" w:rsidR="000D2B60" w:rsidRPr="000D2B60" w:rsidRDefault="000D2B60" w:rsidP="000D2B60">
                  <w:pPr>
                    <w:pStyle w:val="TableBody"/>
                  </w:pPr>
                  <w:r w:rsidRPr="000D2B60">
                    <w:t>&gt;1 or ≤10</w:t>
                  </w:r>
                </w:p>
              </w:tc>
              <w:tc>
                <w:tcPr>
                  <w:tcW w:w="3409" w:type="dxa"/>
                  <w:hideMark/>
                </w:tcPr>
                <w:p w14:paraId="4CB13E2D" w14:textId="77777777" w:rsidR="000D2B60" w:rsidRPr="000D2B60" w:rsidRDefault="000D2B60" w:rsidP="000D2B60">
                  <w:pPr>
                    <w:pStyle w:val="TableBody"/>
                    <w:cnfStyle w:val="000000000000" w:firstRow="0" w:lastRow="0" w:firstColumn="0" w:lastColumn="0" w:oddVBand="0" w:evenVBand="0" w:oddHBand="0" w:evenHBand="0" w:firstRowFirstColumn="0" w:firstRowLastColumn="0" w:lastRowFirstColumn="0" w:lastRowLastColumn="0"/>
                  </w:pPr>
                  <w:r w:rsidRPr="00264CA6">
                    <w:t xml:space="preserve">≤ </w:t>
                  </w:r>
                  <w:sdt>
                    <w:sdtPr>
                      <w:alias w:val="insert text"/>
                      <w:tag w:val="insert text"/>
                      <w:id w:val="-1009913556"/>
                      <w:placeholder>
                        <w:docPart w:val="4FBDB0DB74B74C0CADE140E42048C5A4"/>
                      </w:placeholder>
                      <w:temporary/>
                      <w:showingPlcHdr/>
                      <w15:appearance w15:val="hidden"/>
                      <w:text w:multiLine="1"/>
                    </w:sdtPr>
                    <w:sdtContent>
                      <w:r w:rsidRPr="00264CA6">
                        <w:rPr>
                          <w:rStyle w:val="Highlight"/>
                        </w:rPr>
                        <w:t>[Limit]</w:t>
                      </w:r>
                    </w:sdtContent>
                  </w:sdt>
                </w:p>
              </w:tc>
            </w:tr>
            <w:tr w:rsidR="000D2B60" w:rsidRPr="000D2B60" w14:paraId="05FE3A3F" w14:textId="77777777" w:rsidTr="000D2B60">
              <w:tc>
                <w:tcPr>
                  <w:cnfStyle w:val="001000000000" w:firstRow="0" w:lastRow="0" w:firstColumn="1" w:lastColumn="0" w:oddVBand="0" w:evenVBand="0" w:oddHBand="0" w:evenHBand="0" w:firstRowFirstColumn="0" w:firstRowLastColumn="0" w:lastRowFirstColumn="0" w:lastRowLastColumn="0"/>
                  <w:tcW w:w="3395" w:type="dxa"/>
                  <w:hideMark/>
                </w:tcPr>
                <w:p w14:paraId="2E1F2432" w14:textId="77777777" w:rsidR="000D2B60" w:rsidRPr="000D2B60" w:rsidRDefault="000D2B60" w:rsidP="000D2B60">
                  <w:pPr>
                    <w:pStyle w:val="TableBody"/>
                  </w:pPr>
                  <w:r w:rsidRPr="000D2B60">
                    <w:t>&gt;10 or ≤100</w:t>
                  </w:r>
                </w:p>
              </w:tc>
              <w:tc>
                <w:tcPr>
                  <w:tcW w:w="3409" w:type="dxa"/>
                  <w:hideMark/>
                </w:tcPr>
                <w:p w14:paraId="7BBC6867" w14:textId="77777777" w:rsidR="000D2B60" w:rsidRPr="000D2B60" w:rsidRDefault="000D2B60" w:rsidP="000D2B60">
                  <w:pPr>
                    <w:pStyle w:val="TableBody"/>
                    <w:cnfStyle w:val="000000000000" w:firstRow="0" w:lastRow="0" w:firstColumn="0" w:lastColumn="0" w:oddVBand="0" w:evenVBand="0" w:oddHBand="0" w:evenHBand="0" w:firstRowFirstColumn="0" w:firstRowLastColumn="0" w:lastRowFirstColumn="0" w:lastRowLastColumn="0"/>
                  </w:pPr>
                  <w:r w:rsidRPr="00264CA6">
                    <w:t xml:space="preserve">≤ </w:t>
                  </w:r>
                  <w:sdt>
                    <w:sdtPr>
                      <w:alias w:val="insert text"/>
                      <w:tag w:val="insert text"/>
                      <w:id w:val="-603494241"/>
                      <w:placeholder>
                        <w:docPart w:val="45161A48AA2341E69BB3C80E66E15F95"/>
                      </w:placeholder>
                      <w:temporary/>
                      <w:showingPlcHdr/>
                      <w15:appearance w15:val="hidden"/>
                      <w:text w:multiLine="1"/>
                    </w:sdtPr>
                    <w:sdtContent>
                      <w:r w:rsidRPr="00264CA6">
                        <w:rPr>
                          <w:rStyle w:val="Highlight"/>
                        </w:rPr>
                        <w:t>[Limit]</w:t>
                      </w:r>
                    </w:sdtContent>
                  </w:sdt>
                </w:p>
              </w:tc>
            </w:tr>
            <w:tr w:rsidR="000D2B60" w:rsidRPr="000D2B60" w14:paraId="2BA15496" w14:textId="77777777" w:rsidTr="000D2B60">
              <w:tc>
                <w:tcPr>
                  <w:cnfStyle w:val="001000000000" w:firstRow="0" w:lastRow="0" w:firstColumn="1" w:lastColumn="0" w:oddVBand="0" w:evenVBand="0" w:oddHBand="0" w:evenHBand="0" w:firstRowFirstColumn="0" w:firstRowLastColumn="0" w:lastRowFirstColumn="0" w:lastRowLastColumn="0"/>
                  <w:tcW w:w="3395" w:type="dxa"/>
                  <w:hideMark/>
                </w:tcPr>
                <w:p w14:paraId="050D3C10" w14:textId="77777777" w:rsidR="000D2B60" w:rsidRPr="000D2B60" w:rsidRDefault="000D2B60" w:rsidP="000D2B60">
                  <w:pPr>
                    <w:pStyle w:val="TableBody"/>
                  </w:pPr>
                  <w:r w:rsidRPr="000D2B60">
                    <w:t>&gt;100 or ≤1000</w:t>
                  </w:r>
                </w:p>
              </w:tc>
              <w:tc>
                <w:tcPr>
                  <w:tcW w:w="3409" w:type="dxa"/>
                  <w:hideMark/>
                </w:tcPr>
                <w:p w14:paraId="67C5D5A0" w14:textId="77777777" w:rsidR="000D2B60" w:rsidRPr="000D2B60" w:rsidRDefault="000D2B60" w:rsidP="000D2B60">
                  <w:pPr>
                    <w:pStyle w:val="TableBody"/>
                    <w:cnfStyle w:val="000000000000" w:firstRow="0" w:lastRow="0" w:firstColumn="0" w:lastColumn="0" w:oddVBand="0" w:evenVBand="0" w:oddHBand="0" w:evenHBand="0" w:firstRowFirstColumn="0" w:firstRowLastColumn="0" w:lastRowFirstColumn="0" w:lastRowLastColumn="0"/>
                  </w:pPr>
                  <w:r w:rsidRPr="00264CA6">
                    <w:t xml:space="preserve">≤ </w:t>
                  </w:r>
                  <w:sdt>
                    <w:sdtPr>
                      <w:alias w:val="insert text"/>
                      <w:tag w:val="insert text"/>
                      <w:id w:val="-1857726107"/>
                      <w:placeholder>
                        <w:docPart w:val="2246C8DC16A24389B113400082A17054"/>
                      </w:placeholder>
                      <w:temporary/>
                      <w:showingPlcHdr/>
                      <w15:appearance w15:val="hidden"/>
                      <w:text w:multiLine="1"/>
                    </w:sdtPr>
                    <w:sdtContent>
                      <w:r w:rsidRPr="00264CA6">
                        <w:rPr>
                          <w:rStyle w:val="Highlight"/>
                        </w:rPr>
                        <w:t>[Limit]</w:t>
                      </w:r>
                    </w:sdtContent>
                  </w:sdt>
                </w:p>
              </w:tc>
            </w:tr>
          </w:tbl>
          <w:p w14:paraId="6736C2D3" w14:textId="77777777" w:rsidR="00A27D6A" w:rsidRPr="000D2B60" w:rsidRDefault="00A27D6A" w:rsidP="001841C5">
            <w:pPr>
              <w:pStyle w:val="TableAlphalvl1"/>
            </w:pPr>
            <w:r w:rsidRPr="001841C5">
              <w:rPr>
                <w:i/>
                <w:iCs/>
              </w:rPr>
              <w:t>Voltage</w:t>
            </w:r>
            <w:r w:rsidRPr="000D2B60">
              <w:t xml:space="preserve"> Fluctuations greater than the limits specified in </w:t>
            </w:r>
            <w:r w:rsidR="001841C5">
              <w:fldChar w:fldCharType="begin"/>
            </w:r>
            <w:r w:rsidR="001841C5">
              <w:instrText xml:space="preserve"> REF S5_2_3 \h  \* MERGEFORMAT </w:instrText>
            </w:r>
            <w:r w:rsidR="001841C5">
              <w:fldChar w:fldCharType="separate"/>
            </w:r>
            <w:r w:rsidR="00136329" w:rsidRPr="000D2B60">
              <w:t>Table 2.3</w:t>
            </w:r>
            <w:r w:rsidR="001841C5">
              <w:fldChar w:fldCharType="end"/>
            </w:r>
            <w:r w:rsidR="001841C5">
              <w:t xml:space="preserve"> </w:t>
            </w:r>
            <w:r w:rsidRPr="000D2B60">
              <w:t>where flicker will be measured in accordance with AS/NZS 61000.3.7:2001.</w:t>
            </w:r>
          </w:p>
          <w:p w14:paraId="3ADD0BAB" w14:textId="77777777" w:rsidR="00A27D6A" w:rsidRPr="000D2B60" w:rsidRDefault="00A27D6A" w:rsidP="000D2B60">
            <w:pPr>
              <w:pStyle w:val="Caption"/>
            </w:pPr>
            <w:bookmarkStart w:id="9" w:name="S5_2_3"/>
            <w:r w:rsidRPr="000D2B60">
              <w:t>Table 2.3</w:t>
            </w:r>
            <w:bookmarkEnd w:id="9"/>
            <w:r w:rsidRPr="000D2B60">
              <w:t xml:space="preserve">: </w:t>
            </w:r>
            <w:sdt>
              <w:sdtPr>
                <w:rPr>
                  <w:rStyle w:val="Highlight"/>
                  <w:i/>
                  <w:iCs/>
                </w:rPr>
                <w:alias w:val="Select"/>
                <w:tag w:val="Select"/>
                <w:id w:val="471730923"/>
                <w:placeholder>
                  <w:docPart w:val="507F39BCAE834D0C949F1B99B25E0154"/>
                </w:placeholder>
                <w:showingPlcHdr/>
                <w:dropDownList>
                  <w:listItem w:value="[select]"/>
                  <w:listItem w:displayText="Automatic" w:value="Automatic"/>
                  <w:listItem w:displayText="Negotiated" w:value="Negotiated"/>
                </w:dropDownList>
              </w:sdtPr>
              <w:sdtContent>
                <w:r w:rsidRPr="001841C5">
                  <w:rPr>
                    <w:rStyle w:val="Highlight"/>
                    <w:i/>
                    <w:iCs/>
                  </w:rPr>
                  <w:t>[Automatic/Negotiated]</w:t>
                </w:r>
              </w:sdtContent>
            </w:sdt>
            <w:r w:rsidRPr="001841C5">
              <w:rPr>
                <w:rStyle w:val="Highlight"/>
                <w:i/>
                <w:iCs/>
              </w:rPr>
              <w:t xml:space="preserve"> </w:t>
            </w:r>
            <w:r w:rsidRPr="001841C5">
              <w:rPr>
                <w:i/>
                <w:iCs/>
              </w:rPr>
              <w:t>Access Standard</w:t>
            </w:r>
            <w:r w:rsidRPr="000D2B60">
              <w:t xml:space="preserve"> Flicker </w:t>
            </w:r>
            <w:r w:rsidRPr="001841C5">
              <w:rPr>
                <w:i/>
                <w:iCs/>
              </w:rPr>
              <w:t xml:space="preserve">Voltage </w:t>
            </w:r>
            <w:r w:rsidRPr="000D2B60">
              <w:t xml:space="preserve">Fluctuation Limits </w:t>
            </w:r>
            <w:r w:rsidR="000D2B60">
              <w:br/>
              <w:t xml:space="preserve">  </w:t>
            </w:r>
            <w:r w:rsidRPr="000D2B60">
              <w:t>(system normal)</w:t>
            </w:r>
          </w:p>
          <w:tbl>
            <w:tblPr>
              <w:tblStyle w:val="VicGridTableStyle4"/>
              <w:tblW w:w="6804" w:type="dxa"/>
              <w:tblLook w:val="06A0" w:firstRow="1" w:lastRow="0" w:firstColumn="1" w:lastColumn="0" w:noHBand="1" w:noVBand="1"/>
            </w:tblPr>
            <w:tblGrid>
              <w:gridCol w:w="3401"/>
              <w:gridCol w:w="3403"/>
            </w:tblGrid>
            <w:tr w:rsidR="00A27D6A" w:rsidRPr="000D2B60" w14:paraId="33F3AC31" w14:textId="77777777" w:rsidTr="000D2B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1" w:type="dxa"/>
                </w:tcPr>
                <w:p w14:paraId="4D1571FE" w14:textId="77777777" w:rsidR="00A27D6A" w:rsidRPr="000D2B60" w:rsidRDefault="00A27D6A" w:rsidP="00A27D6A">
                  <w:pPr>
                    <w:pStyle w:val="TableHeadingBlue"/>
                  </w:pPr>
                  <w:r w:rsidRPr="000D2B60">
                    <w:t>Pst</w:t>
                  </w:r>
                </w:p>
              </w:tc>
              <w:tc>
                <w:tcPr>
                  <w:tcW w:w="3403" w:type="dxa"/>
                </w:tcPr>
                <w:p w14:paraId="4AC2F311" w14:textId="77777777" w:rsidR="00A27D6A" w:rsidRPr="000D2B60" w:rsidRDefault="00A27D6A" w:rsidP="00A27D6A">
                  <w:pPr>
                    <w:pStyle w:val="TableHeadingBlue"/>
                    <w:cnfStyle w:val="100000000000" w:firstRow="1" w:lastRow="0" w:firstColumn="0" w:lastColumn="0" w:oddVBand="0" w:evenVBand="0" w:oddHBand="0" w:evenHBand="0" w:firstRowFirstColumn="0" w:firstRowLastColumn="0" w:lastRowFirstColumn="0" w:lastRowLastColumn="0"/>
                  </w:pPr>
                  <w:r w:rsidRPr="000D2B60">
                    <w:t>Plt</w:t>
                  </w:r>
                </w:p>
              </w:tc>
            </w:tr>
            <w:tr w:rsidR="000D2B60" w:rsidRPr="000D2B60" w14:paraId="5F1F4A72" w14:textId="77777777" w:rsidTr="000D2B60">
              <w:tc>
                <w:tcPr>
                  <w:cnfStyle w:val="001000000000" w:firstRow="0" w:lastRow="0" w:firstColumn="1" w:lastColumn="0" w:oddVBand="0" w:evenVBand="0" w:oddHBand="0" w:evenHBand="0" w:firstRowFirstColumn="0" w:firstRowLastColumn="0" w:lastRowFirstColumn="0" w:lastRowLastColumn="0"/>
                  <w:tcW w:w="3401" w:type="dxa"/>
                </w:tcPr>
                <w:p w14:paraId="2621A58D" w14:textId="77777777" w:rsidR="000D2B60" w:rsidRPr="000D2B60" w:rsidRDefault="00000000" w:rsidP="000D2B60">
                  <w:pPr>
                    <w:pStyle w:val="TableBody"/>
                  </w:pPr>
                  <w:sdt>
                    <w:sdtPr>
                      <w:alias w:val="insert text"/>
                      <w:tag w:val="insert text"/>
                      <w:id w:val="149794618"/>
                      <w:placeholder>
                        <w:docPart w:val="464A4980AA834799A5E6B5991C1DCE51"/>
                      </w:placeholder>
                      <w:temporary/>
                      <w:showingPlcHdr/>
                      <w15:appearance w15:val="hidden"/>
                      <w:text w:multiLine="1"/>
                    </w:sdtPr>
                    <w:sdtContent>
                      <w:r w:rsidR="000D2B60" w:rsidRPr="00342ED8">
                        <w:rPr>
                          <w:rStyle w:val="Highlight"/>
                        </w:rPr>
                        <w:t>[insert text]</w:t>
                      </w:r>
                    </w:sdtContent>
                  </w:sdt>
                </w:p>
              </w:tc>
              <w:tc>
                <w:tcPr>
                  <w:tcW w:w="3403" w:type="dxa"/>
                </w:tcPr>
                <w:p w14:paraId="73D8CC37" w14:textId="77777777" w:rsidR="000D2B60" w:rsidRPr="000D2B60" w:rsidRDefault="00000000" w:rsidP="000D2B60">
                  <w:pPr>
                    <w:pStyle w:val="TableBody"/>
                    <w:cnfStyle w:val="000000000000" w:firstRow="0" w:lastRow="0" w:firstColumn="0" w:lastColumn="0" w:oddVBand="0" w:evenVBand="0" w:oddHBand="0" w:evenHBand="0" w:firstRowFirstColumn="0" w:firstRowLastColumn="0" w:lastRowFirstColumn="0" w:lastRowLastColumn="0"/>
                  </w:pPr>
                  <w:sdt>
                    <w:sdtPr>
                      <w:alias w:val="insert text"/>
                      <w:tag w:val="insert text"/>
                      <w:id w:val="1434319880"/>
                      <w:placeholder>
                        <w:docPart w:val="AC4FC4AC3CD34C32AB3A6B5D01E9F456"/>
                      </w:placeholder>
                      <w:temporary/>
                      <w:showingPlcHdr/>
                      <w15:appearance w15:val="hidden"/>
                      <w:text w:multiLine="1"/>
                    </w:sdtPr>
                    <w:sdtContent>
                      <w:r w:rsidR="000D2B60" w:rsidRPr="00342ED8">
                        <w:rPr>
                          <w:rStyle w:val="Highlight"/>
                        </w:rPr>
                        <w:t>[insert text]</w:t>
                      </w:r>
                    </w:sdtContent>
                  </w:sdt>
                </w:p>
              </w:tc>
            </w:tr>
          </w:tbl>
          <w:p w14:paraId="4E77E9FB" w14:textId="77777777" w:rsidR="00A27D6A" w:rsidRPr="000D2B60" w:rsidRDefault="00A27D6A" w:rsidP="00A27D6A">
            <w:r w:rsidRPr="000D2B60">
              <w:t xml:space="preserve"> </w:t>
            </w:r>
          </w:p>
        </w:tc>
      </w:tr>
      <w:tr w:rsidR="00A27D6A" w:rsidRPr="007A4BE6" w14:paraId="75A5FA45" w14:textId="77777777" w:rsidTr="001C4B9E">
        <w:trPr>
          <w:trHeight w:val="77"/>
        </w:trPr>
        <w:tc>
          <w:tcPr>
            <w:tcW w:w="357" w:type="pct"/>
          </w:tcPr>
          <w:p w14:paraId="72A855D3" w14:textId="77777777" w:rsidR="00A27D6A" w:rsidRPr="00262383" w:rsidRDefault="00000000" w:rsidP="000D2B60">
            <w:pPr>
              <w:keepNext/>
              <w:keepLines/>
            </w:pPr>
            <w:sdt>
              <w:sdtPr>
                <w:alias w:val="insert text"/>
                <w:tag w:val="insert text"/>
                <w:id w:val="1133454687"/>
                <w:placeholder>
                  <w:docPart w:val="65423B9472F342EABD34FBDAEEBE3F03"/>
                </w:placeholder>
                <w:temporary/>
                <w:showingPlcHdr/>
                <w15:appearance w15:val="hidden"/>
                <w:text w:multiLine="1"/>
              </w:sdtPr>
              <w:sdtEndPr>
                <w:rPr>
                  <w:highlight w:val="lightGray"/>
                </w:rPr>
              </w:sdtEndPr>
              <w:sdtContent>
                <w:r w:rsidR="00A27D6A" w:rsidRPr="00B76FA4">
                  <w:rPr>
                    <w:rStyle w:val="Highlight"/>
                    <w:highlight w:val="yellow"/>
                  </w:rPr>
                  <w:t>[XX]</w:t>
                </w:r>
              </w:sdtContent>
            </w:sdt>
          </w:p>
        </w:tc>
        <w:tc>
          <w:tcPr>
            <w:tcW w:w="423" w:type="pct"/>
          </w:tcPr>
          <w:p w14:paraId="3EF17CC8" w14:textId="77777777" w:rsidR="00A27D6A" w:rsidRPr="000D2B60" w:rsidRDefault="00A27D6A" w:rsidP="000D2B60">
            <w:pPr>
              <w:keepNext/>
              <w:keepLines/>
            </w:pPr>
            <w:r w:rsidRPr="000D2B60">
              <w:t>S5.3.8</w:t>
            </w:r>
          </w:p>
        </w:tc>
        <w:tc>
          <w:tcPr>
            <w:tcW w:w="484" w:type="pct"/>
          </w:tcPr>
          <w:p w14:paraId="514CEBAF" w14:textId="77777777" w:rsidR="00A27D6A" w:rsidRPr="000D2B60" w:rsidRDefault="00A27D6A" w:rsidP="000D2B60">
            <w:pPr>
              <w:keepNext/>
              <w:keepLines/>
            </w:pPr>
            <w:r w:rsidRPr="000D2B60">
              <w:t>Harmonics and voltage notching</w:t>
            </w:r>
          </w:p>
        </w:tc>
        <w:tc>
          <w:tcPr>
            <w:tcW w:w="716" w:type="pct"/>
          </w:tcPr>
          <w:p w14:paraId="0EFA690D" w14:textId="77777777" w:rsidR="00A27D6A" w:rsidRPr="000D2B60" w:rsidRDefault="00A27D6A" w:rsidP="000D2B60">
            <w:pPr>
              <w:keepNext/>
              <w:keepLines/>
              <w:jc w:val="center"/>
            </w:pPr>
            <w:r w:rsidRPr="000D2B60">
              <w:t>A</w:t>
            </w:r>
          </w:p>
        </w:tc>
        <w:tc>
          <w:tcPr>
            <w:tcW w:w="3020" w:type="pct"/>
          </w:tcPr>
          <w:p w14:paraId="379CCE59" w14:textId="77777777" w:rsidR="00A27D6A" w:rsidRPr="000D2B60" w:rsidRDefault="00A27D6A" w:rsidP="000D2B60">
            <w:pPr>
              <w:pStyle w:val="TableBody"/>
              <w:keepNext/>
              <w:keepLines/>
            </w:pPr>
            <w:r w:rsidRPr="000D2B60">
              <w:t xml:space="preserve">The harmonic </w:t>
            </w:r>
            <w:r w:rsidRPr="000D2B60">
              <w:rPr>
                <w:i/>
                <w:iCs/>
              </w:rPr>
              <w:t>voltage</w:t>
            </w:r>
            <w:r w:rsidRPr="000D2B60">
              <w:t xml:space="preserve"> distortion caused by the plant at the </w:t>
            </w:r>
            <w:r w:rsidRPr="001841C5">
              <w:rPr>
                <w:i/>
                <w:iCs/>
              </w:rPr>
              <w:t>connection point</w:t>
            </w:r>
            <w:r w:rsidRPr="000D2B60">
              <w:t xml:space="preserve"> must not exceed the </w:t>
            </w:r>
            <w:sdt>
              <w:sdtPr>
                <w:rPr>
                  <w:i/>
                  <w:iCs/>
                </w:rPr>
                <w:alias w:val="Please Select"/>
                <w:tag w:val="Select"/>
                <w:id w:val="978039739"/>
                <w:placeholder>
                  <w:docPart w:val="FBE70E899B0C4315A773AE3A8F48F6E3"/>
                </w:placeholder>
                <w:showingPlcHdr/>
                <w:dropDownList>
                  <w:listItem w:displayText="Automatic" w:value="Automatic"/>
                  <w:listItem w:displayText="Negotiated" w:value="Negotiated"/>
                </w:dropDownList>
              </w:sdtPr>
              <w:sdtContent>
                <w:r w:rsidRPr="001841C5">
                  <w:rPr>
                    <w:rStyle w:val="Highlight"/>
                    <w:i/>
                    <w:iCs/>
                  </w:rPr>
                  <w:t>[Automatic/Negotiated]</w:t>
                </w:r>
              </w:sdtContent>
            </w:sdt>
            <w:r w:rsidRPr="001841C5">
              <w:rPr>
                <w:i/>
                <w:iCs/>
              </w:rPr>
              <w:t xml:space="preserve"> </w:t>
            </w:r>
            <w:r w:rsidRPr="000D2B60">
              <w:rPr>
                <w:i/>
                <w:iCs/>
              </w:rPr>
              <w:t>access standard</w:t>
            </w:r>
            <w:r w:rsidRPr="000D2B60">
              <w:t xml:space="preserve"> limits in </w:t>
            </w:r>
            <w:r w:rsidR="0005496C">
              <w:fldChar w:fldCharType="begin"/>
            </w:r>
            <w:r w:rsidR="0005496C">
              <w:instrText xml:space="preserve"> REF S5_2_4 \h </w:instrText>
            </w:r>
            <w:r w:rsidR="0005496C">
              <w:fldChar w:fldCharType="separate"/>
            </w:r>
            <w:r w:rsidR="00136329" w:rsidRPr="000D2B60">
              <w:t>Table 2.4</w:t>
            </w:r>
            <w:r w:rsidR="0005496C">
              <w:fldChar w:fldCharType="end"/>
            </w:r>
            <w:r w:rsidRPr="000D2B60">
              <w:t>.</w:t>
            </w:r>
          </w:p>
          <w:p w14:paraId="15A4EFC5" w14:textId="77777777" w:rsidR="00A27D6A" w:rsidRPr="000D2B60" w:rsidRDefault="00A27D6A" w:rsidP="000D2B60">
            <w:pPr>
              <w:pStyle w:val="Caption"/>
              <w:keepLines/>
            </w:pPr>
            <w:bookmarkStart w:id="10" w:name="S5_2_4"/>
            <w:r w:rsidRPr="000D2B60">
              <w:t>Table 2.4</w:t>
            </w:r>
            <w:bookmarkEnd w:id="10"/>
            <w:r w:rsidRPr="000D2B60">
              <w:t xml:space="preserve">: </w:t>
            </w:r>
            <w:sdt>
              <w:sdtPr>
                <w:alias w:val="Select"/>
                <w:tag w:val="Select"/>
                <w:id w:val="2143999326"/>
                <w:placeholder>
                  <w:docPart w:val="0127D9200CD447E29D24C3ED976F7953"/>
                </w:placeholder>
                <w:showingPlcHdr/>
                <w:dropDownList>
                  <w:listItem w:value="[select]"/>
                  <w:listItem w:displayText="Automatic" w:value="Automatic"/>
                  <w:listItem w:displayText="Negotiated" w:value="Negotiated"/>
                </w:dropDownList>
              </w:sdtPr>
              <w:sdtContent>
                <w:r w:rsidRPr="000D2B60">
                  <w:t>[Automatic/Negotiated]</w:t>
                </w:r>
              </w:sdtContent>
            </w:sdt>
            <w:r w:rsidRPr="000D2B60">
              <w:t xml:space="preserve"> Access Standard Harmonic Voltage Distortion Limits</w:t>
            </w:r>
          </w:p>
          <w:tbl>
            <w:tblPr>
              <w:tblStyle w:val="VicGridTableStyle4"/>
              <w:tblW w:w="5000" w:type="pct"/>
              <w:tblLook w:val="0620" w:firstRow="1" w:lastRow="0" w:firstColumn="0" w:lastColumn="0" w:noHBand="1" w:noVBand="1"/>
            </w:tblPr>
            <w:tblGrid>
              <w:gridCol w:w="1427"/>
              <w:gridCol w:w="1428"/>
              <w:gridCol w:w="1428"/>
              <w:gridCol w:w="1428"/>
              <w:gridCol w:w="1781"/>
              <w:gridCol w:w="1428"/>
            </w:tblGrid>
            <w:tr w:rsidR="008D2F92" w:rsidRPr="000D2B60" w14:paraId="6DE3AD65" w14:textId="77777777" w:rsidTr="000B55B4">
              <w:trPr>
                <w:cnfStyle w:val="100000000000" w:firstRow="1" w:lastRow="0" w:firstColumn="0" w:lastColumn="0" w:oddVBand="0" w:evenVBand="0" w:oddHBand="0" w:evenHBand="0" w:firstRowFirstColumn="0" w:firstRowLastColumn="0" w:lastRowFirstColumn="0" w:lastRowLastColumn="0"/>
                <w:trHeight w:val="20"/>
              </w:trPr>
              <w:tc>
                <w:tcPr>
                  <w:tcW w:w="1361" w:type="dxa"/>
                </w:tcPr>
                <w:p w14:paraId="738F1E52" w14:textId="77777777" w:rsidR="00A27D6A" w:rsidRPr="000D2B60" w:rsidRDefault="00A27D6A" w:rsidP="000B55B4">
                  <w:pPr>
                    <w:pStyle w:val="TableHeadingBlue"/>
                  </w:pPr>
                  <w:r w:rsidRPr="000D2B60">
                    <w:t>Harmonic Order (h)</w:t>
                  </w:r>
                </w:p>
              </w:tc>
              <w:tc>
                <w:tcPr>
                  <w:tcW w:w="1361" w:type="dxa"/>
                </w:tcPr>
                <w:p w14:paraId="548B341D" w14:textId="77777777" w:rsidR="00A27D6A" w:rsidRPr="000D2B60" w:rsidRDefault="00A27D6A" w:rsidP="000B55B4">
                  <w:pPr>
                    <w:pStyle w:val="TableHeadingBlue"/>
                  </w:pPr>
                  <w:r w:rsidRPr="000D2B60">
                    <w:t>Harmonic Voltage Limits (%)</w:t>
                  </w:r>
                </w:p>
              </w:tc>
              <w:tc>
                <w:tcPr>
                  <w:tcW w:w="1361" w:type="dxa"/>
                </w:tcPr>
                <w:p w14:paraId="7B5B0DFB" w14:textId="77777777" w:rsidR="00A27D6A" w:rsidRPr="000D2B60" w:rsidRDefault="00A27D6A" w:rsidP="000B55B4">
                  <w:pPr>
                    <w:pStyle w:val="TableHeadingBlue"/>
                  </w:pPr>
                  <w:r w:rsidRPr="000D2B60">
                    <w:t>Harmonic Order (h)</w:t>
                  </w:r>
                </w:p>
              </w:tc>
              <w:tc>
                <w:tcPr>
                  <w:tcW w:w="1361" w:type="dxa"/>
                </w:tcPr>
                <w:p w14:paraId="6F344107" w14:textId="77777777" w:rsidR="00A27D6A" w:rsidRPr="000D2B60" w:rsidRDefault="00A27D6A" w:rsidP="000B55B4">
                  <w:pPr>
                    <w:pStyle w:val="TableHeadingBlue"/>
                  </w:pPr>
                  <w:r w:rsidRPr="000D2B60">
                    <w:t>Harmonic Voltage Limits (%)</w:t>
                  </w:r>
                </w:p>
              </w:tc>
              <w:tc>
                <w:tcPr>
                  <w:tcW w:w="1361" w:type="dxa"/>
                </w:tcPr>
                <w:p w14:paraId="42AFAAA5" w14:textId="77777777" w:rsidR="00A27D6A" w:rsidRPr="000D2B60" w:rsidRDefault="00A27D6A" w:rsidP="000B55B4">
                  <w:pPr>
                    <w:pStyle w:val="TableHeadingBlue"/>
                  </w:pPr>
                  <w:r w:rsidRPr="000D2B60">
                    <w:t>Harmonic Order (h)</w:t>
                  </w:r>
                </w:p>
              </w:tc>
              <w:tc>
                <w:tcPr>
                  <w:tcW w:w="1361" w:type="dxa"/>
                </w:tcPr>
                <w:p w14:paraId="68325494" w14:textId="77777777" w:rsidR="00A27D6A" w:rsidRPr="000D2B60" w:rsidRDefault="00A27D6A" w:rsidP="000B55B4">
                  <w:pPr>
                    <w:pStyle w:val="TableHeadingBlue"/>
                  </w:pPr>
                  <w:r w:rsidRPr="000D2B60">
                    <w:t>Harmonic Voltage Limits (%)</w:t>
                  </w:r>
                </w:p>
              </w:tc>
            </w:tr>
            <w:tr w:rsidR="008D2F92" w:rsidRPr="000D2B60" w14:paraId="3B335D59" w14:textId="77777777" w:rsidTr="00BF6E50">
              <w:trPr>
                <w:trHeight w:val="227"/>
              </w:trPr>
              <w:tc>
                <w:tcPr>
                  <w:tcW w:w="1361" w:type="dxa"/>
                </w:tcPr>
                <w:p w14:paraId="527FF0A7" w14:textId="77777777" w:rsidR="00A27D6A" w:rsidRPr="00BF6E50" w:rsidRDefault="00A27D6A" w:rsidP="00BF6E50">
                  <w:pPr>
                    <w:pStyle w:val="TableBody"/>
                    <w:spacing w:before="20" w:after="0"/>
                    <w:jc w:val="center"/>
                    <w:rPr>
                      <w:szCs w:val="20"/>
                    </w:rPr>
                  </w:pPr>
                  <w:r w:rsidRPr="00BF6E50">
                    <w:rPr>
                      <w:szCs w:val="20"/>
                    </w:rPr>
                    <w:t>2</w:t>
                  </w:r>
                </w:p>
              </w:tc>
              <w:tc>
                <w:tcPr>
                  <w:tcW w:w="1361" w:type="dxa"/>
                </w:tcPr>
                <w:p w14:paraId="11402557" w14:textId="77777777" w:rsidR="00A27D6A" w:rsidRPr="00BF6E50" w:rsidRDefault="00A27D6A" w:rsidP="00BF6E50">
                  <w:pPr>
                    <w:pStyle w:val="TableBody"/>
                    <w:spacing w:before="20" w:after="0"/>
                    <w:jc w:val="center"/>
                    <w:rPr>
                      <w:szCs w:val="20"/>
                    </w:rPr>
                  </w:pPr>
                </w:p>
              </w:tc>
              <w:tc>
                <w:tcPr>
                  <w:tcW w:w="1361" w:type="dxa"/>
                </w:tcPr>
                <w:p w14:paraId="64E538F2" w14:textId="77777777" w:rsidR="00A27D6A" w:rsidRPr="00BF6E50" w:rsidRDefault="00A27D6A" w:rsidP="00BF6E50">
                  <w:pPr>
                    <w:pStyle w:val="TableBody"/>
                    <w:spacing w:before="20" w:after="0"/>
                    <w:jc w:val="center"/>
                    <w:rPr>
                      <w:szCs w:val="20"/>
                    </w:rPr>
                  </w:pPr>
                  <w:r w:rsidRPr="00BF6E50">
                    <w:rPr>
                      <w:szCs w:val="20"/>
                    </w:rPr>
                    <w:t>19</w:t>
                  </w:r>
                </w:p>
              </w:tc>
              <w:tc>
                <w:tcPr>
                  <w:tcW w:w="1361" w:type="dxa"/>
                </w:tcPr>
                <w:p w14:paraId="48C67A8C" w14:textId="77777777" w:rsidR="00A27D6A" w:rsidRPr="00BF6E50" w:rsidRDefault="00A27D6A" w:rsidP="00BF6E50">
                  <w:pPr>
                    <w:pStyle w:val="TableBody"/>
                    <w:spacing w:before="20" w:after="0"/>
                    <w:jc w:val="center"/>
                    <w:rPr>
                      <w:szCs w:val="20"/>
                    </w:rPr>
                  </w:pPr>
                </w:p>
              </w:tc>
              <w:tc>
                <w:tcPr>
                  <w:tcW w:w="1361" w:type="dxa"/>
                </w:tcPr>
                <w:p w14:paraId="01583683" w14:textId="77777777" w:rsidR="00A27D6A" w:rsidRPr="00BF6E50" w:rsidRDefault="00A27D6A" w:rsidP="00BF6E50">
                  <w:pPr>
                    <w:pStyle w:val="TableBody"/>
                    <w:spacing w:before="20" w:after="0"/>
                    <w:jc w:val="center"/>
                    <w:rPr>
                      <w:szCs w:val="20"/>
                    </w:rPr>
                  </w:pPr>
                  <w:r w:rsidRPr="00BF6E50">
                    <w:rPr>
                      <w:szCs w:val="20"/>
                    </w:rPr>
                    <w:t>36</w:t>
                  </w:r>
                </w:p>
              </w:tc>
              <w:tc>
                <w:tcPr>
                  <w:tcW w:w="1361" w:type="dxa"/>
                </w:tcPr>
                <w:p w14:paraId="302FF76A" w14:textId="77777777" w:rsidR="00A27D6A" w:rsidRPr="00BF6E50" w:rsidRDefault="00A27D6A" w:rsidP="00BF6E50">
                  <w:pPr>
                    <w:pStyle w:val="TableBody"/>
                    <w:spacing w:before="20" w:after="0"/>
                    <w:jc w:val="center"/>
                    <w:rPr>
                      <w:szCs w:val="20"/>
                    </w:rPr>
                  </w:pPr>
                </w:p>
              </w:tc>
            </w:tr>
            <w:tr w:rsidR="008D2F92" w:rsidRPr="000D2B60" w14:paraId="3762638E" w14:textId="77777777" w:rsidTr="00BF6E50">
              <w:trPr>
                <w:trHeight w:val="227"/>
              </w:trPr>
              <w:tc>
                <w:tcPr>
                  <w:tcW w:w="1361" w:type="dxa"/>
                </w:tcPr>
                <w:p w14:paraId="3C90FB62" w14:textId="77777777" w:rsidR="00A27D6A" w:rsidRPr="00BF6E50" w:rsidRDefault="00A27D6A" w:rsidP="00BF6E50">
                  <w:pPr>
                    <w:pStyle w:val="TableBody"/>
                    <w:spacing w:before="20" w:after="0"/>
                    <w:jc w:val="center"/>
                    <w:rPr>
                      <w:szCs w:val="20"/>
                    </w:rPr>
                  </w:pPr>
                  <w:r w:rsidRPr="00BF6E50">
                    <w:rPr>
                      <w:szCs w:val="20"/>
                    </w:rPr>
                    <w:t>3</w:t>
                  </w:r>
                </w:p>
              </w:tc>
              <w:tc>
                <w:tcPr>
                  <w:tcW w:w="1361" w:type="dxa"/>
                </w:tcPr>
                <w:p w14:paraId="2108AAE1" w14:textId="77777777" w:rsidR="00A27D6A" w:rsidRPr="00BF6E50" w:rsidRDefault="00A27D6A" w:rsidP="00BF6E50">
                  <w:pPr>
                    <w:pStyle w:val="TableBody"/>
                    <w:spacing w:before="20" w:after="0"/>
                    <w:jc w:val="center"/>
                    <w:rPr>
                      <w:szCs w:val="20"/>
                    </w:rPr>
                  </w:pPr>
                </w:p>
              </w:tc>
              <w:tc>
                <w:tcPr>
                  <w:tcW w:w="1361" w:type="dxa"/>
                </w:tcPr>
                <w:p w14:paraId="64905021" w14:textId="77777777" w:rsidR="00A27D6A" w:rsidRPr="00BF6E50" w:rsidRDefault="00A27D6A" w:rsidP="00BF6E50">
                  <w:pPr>
                    <w:pStyle w:val="TableBody"/>
                    <w:spacing w:before="20" w:after="0"/>
                    <w:jc w:val="center"/>
                    <w:rPr>
                      <w:szCs w:val="20"/>
                    </w:rPr>
                  </w:pPr>
                  <w:r w:rsidRPr="00BF6E50">
                    <w:rPr>
                      <w:szCs w:val="20"/>
                    </w:rPr>
                    <w:t>20</w:t>
                  </w:r>
                </w:p>
              </w:tc>
              <w:tc>
                <w:tcPr>
                  <w:tcW w:w="1361" w:type="dxa"/>
                </w:tcPr>
                <w:p w14:paraId="0F5EEC64" w14:textId="77777777" w:rsidR="00A27D6A" w:rsidRPr="00BF6E50" w:rsidRDefault="00A27D6A" w:rsidP="00BF6E50">
                  <w:pPr>
                    <w:pStyle w:val="TableBody"/>
                    <w:spacing w:before="20" w:after="0"/>
                    <w:jc w:val="center"/>
                    <w:rPr>
                      <w:szCs w:val="20"/>
                    </w:rPr>
                  </w:pPr>
                </w:p>
              </w:tc>
              <w:tc>
                <w:tcPr>
                  <w:tcW w:w="1361" w:type="dxa"/>
                </w:tcPr>
                <w:p w14:paraId="479F691B" w14:textId="77777777" w:rsidR="00A27D6A" w:rsidRPr="00BF6E50" w:rsidRDefault="00A27D6A" w:rsidP="00BF6E50">
                  <w:pPr>
                    <w:pStyle w:val="TableBody"/>
                    <w:spacing w:before="20" w:after="0"/>
                    <w:jc w:val="center"/>
                    <w:rPr>
                      <w:szCs w:val="20"/>
                    </w:rPr>
                  </w:pPr>
                  <w:r w:rsidRPr="00BF6E50">
                    <w:rPr>
                      <w:szCs w:val="20"/>
                    </w:rPr>
                    <w:t>37</w:t>
                  </w:r>
                </w:p>
              </w:tc>
              <w:tc>
                <w:tcPr>
                  <w:tcW w:w="1361" w:type="dxa"/>
                </w:tcPr>
                <w:p w14:paraId="4990142A" w14:textId="77777777" w:rsidR="00A27D6A" w:rsidRPr="00BF6E50" w:rsidRDefault="00A27D6A" w:rsidP="00BF6E50">
                  <w:pPr>
                    <w:pStyle w:val="TableBody"/>
                    <w:spacing w:before="20" w:after="0"/>
                    <w:jc w:val="center"/>
                    <w:rPr>
                      <w:szCs w:val="20"/>
                    </w:rPr>
                  </w:pPr>
                </w:p>
              </w:tc>
            </w:tr>
            <w:tr w:rsidR="008D2F92" w:rsidRPr="000D2B60" w14:paraId="2502278E" w14:textId="77777777" w:rsidTr="00BF6E50">
              <w:trPr>
                <w:trHeight w:val="227"/>
              </w:trPr>
              <w:tc>
                <w:tcPr>
                  <w:tcW w:w="1361" w:type="dxa"/>
                </w:tcPr>
                <w:p w14:paraId="5491FF53" w14:textId="77777777" w:rsidR="00A27D6A" w:rsidRPr="00BF6E50" w:rsidRDefault="00A27D6A" w:rsidP="00BF6E50">
                  <w:pPr>
                    <w:pStyle w:val="TableBody"/>
                    <w:spacing w:before="20" w:after="0"/>
                    <w:jc w:val="center"/>
                    <w:rPr>
                      <w:szCs w:val="20"/>
                    </w:rPr>
                  </w:pPr>
                  <w:r w:rsidRPr="00BF6E50">
                    <w:rPr>
                      <w:szCs w:val="20"/>
                    </w:rPr>
                    <w:t>4</w:t>
                  </w:r>
                </w:p>
              </w:tc>
              <w:tc>
                <w:tcPr>
                  <w:tcW w:w="1361" w:type="dxa"/>
                </w:tcPr>
                <w:p w14:paraId="7FFCEA97" w14:textId="77777777" w:rsidR="00A27D6A" w:rsidRPr="00BF6E50" w:rsidRDefault="00A27D6A" w:rsidP="00BF6E50">
                  <w:pPr>
                    <w:pStyle w:val="TableBody"/>
                    <w:spacing w:before="20" w:after="0"/>
                    <w:jc w:val="center"/>
                    <w:rPr>
                      <w:szCs w:val="20"/>
                    </w:rPr>
                  </w:pPr>
                </w:p>
              </w:tc>
              <w:tc>
                <w:tcPr>
                  <w:tcW w:w="1361" w:type="dxa"/>
                </w:tcPr>
                <w:p w14:paraId="24C0A216" w14:textId="77777777" w:rsidR="00A27D6A" w:rsidRPr="00BF6E50" w:rsidRDefault="00A27D6A" w:rsidP="00BF6E50">
                  <w:pPr>
                    <w:pStyle w:val="TableBody"/>
                    <w:spacing w:before="20" w:after="0"/>
                    <w:jc w:val="center"/>
                    <w:rPr>
                      <w:szCs w:val="20"/>
                    </w:rPr>
                  </w:pPr>
                  <w:r w:rsidRPr="00BF6E50">
                    <w:rPr>
                      <w:szCs w:val="20"/>
                    </w:rPr>
                    <w:t>21</w:t>
                  </w:r>
                </w:p>
              </w:tc>
              <w:tc>
                <w:tcPr>
                  <w:tcW w:w="1361" w:type="dxa"/>
                </w:tcPr>
                <w:p w14:paraId="0D16E9F5" w14:textId="77777777" w:rsidR="00A27D6A" w:rsidRPr="00BF6E50" w:rsidRDefault="00A27D6A" w:rsidP="00BF6E50">
                  <w:pPr>
                    <w:pStyle w:val="TableBody"/>
                    <w:spacing w:before="20" w:after="0"/>
                    <w:jc w:val="center"/>
                    <w:rPr>
                      <w:szCs w:val="20"/>
                    </w:rPr>
                  </w:pPr>
                </w:p>
              </w:tc>
              <w:tc>
                <w:tcPr>
                  <w:tcW w:w="1361" w:type="dxa"/>
                </w:tcPr>
                <w:p w14:paraId="431A05D0" w14:textId="77777777" w:rsidR="00A27D6A" w:rsidRPr="00BF6E50" w:rsidRDefault="00A27D6A" w:rsidP="00BF6E50">
                  <w:pPr>
                    <w:pStyle w:val="TableBody"/>
                    <w:spacing w:before="20" w:after="0"/>
                    <w:jc w:val="center"/>
                    <w:rPr>
                      <w:szCs w:val="20"/>
                    </w:rPr>
                  </w:pPr>
                  <w:r w:rsidRPr="00BF6E50">
                    <w:rPr>
                      <w:szCs w:val="20"/>
                    </w:rPr>
                    <w:t>38</w:t>
                  </w:r>
                </w:p>
              </w:tc>
              <w:tc>
                <w:tcPr>
                  <w:tcW w:w="1361" w:type="dxa"/>
                </w:tcPr>
                <w:p w14:paraId="585DE40A" w14:textId="77777777" w:rsidR="00A27D6A" w:rsidRPr="00BF6E50" w:rsidRDefault="00A27D6A" w:rsidP="00BF6E50">
                  <w:pPr>
                    <w:pStyle w:val="TableBody"/>
                    <w:spacing w:before="20" w:after="0"/>
                    <w:jc w:val="center"/>
                    <w:rPr>
                      <w:szCs w:val="20"/>
                    </w:rPr>
                  </w:pPr>
                </w:p>
              </w:tc>
            </w:tr>
            <w:tr w:rsidR="008D2F92" w:rsidRPr="000D2B60" w14:paraId="02D2C248" w14:textId="77777777" w:rsidTr="00BF6E50">
              <w:trPr>
                <w:trHeight w:val="227"/>
              </w:trPr>
              <w:tc>
                <w:tcPr>
                  <w:tcW w:w="1361" w:type="dxa"/>
                </w:tcPr>
                <w:p w14:paraId="5EB436D8" w14:textId="77777777" w:rsidR="00A27D6A" w:rsidRPr="00BF6E50" w:rsidRDefault="00A27D6A" w:rsidP="00BF6E50">
                  <w:pPr>
                    <w:pStyle w:val="TableBody"/>
                    <w:spacing w:before="20" w:after="0"/>
                    <w:jc w:val="center"/>
                    <w:rPr>
                      <w:szCs w:val="20"/>
                    </w:rPr>
                  </w:pPr>
                  <w:r w:rsidRPr="00BF6E50">
                    <w:rPr>
                      <w:szCs w:val="20"/>
                    </w:rPr>
                    <w:t>5</w:t>
                  </w:r>
                </w:p>
              </w:tc>
              <w:tc>
                <w:tcPr>
                  <w:tcW w:w="1361" w:type="dxa"/>
                </w:tcPr>
                <w:p w14:paraId="42A8E884" w14:textId="77777777" w:rsidR="00A27D6A" w:rsidRPr="00BF6E50" w:rsidRDefault="00A27D6A" w:rsidP="00BF6E50">
                  <w:pPr>
                    <w:pStyle w:val="TableBody"/>
                    <w:spacing w:before="20" w:after="0"/>
                    <w:jc w:val="center"/>
                    <w:rPr>
                      <w:szCs w:val="20"/>
                    </w:rPr>
                  </w:pPr>
                </w:p>
              </w:tc>
              <w:tc>
                <w:tcPr>
                  <w:tcW w:w="1361" w:type="dxa"/>
                </w:tcPr>
                <w:p w14:paraId="64ECE6F1" w14:textId="77777777" w:rsidR="00A27D6A" w:rsidRPr="00BF6E50" w:rsidRDefault="00A27D6A" w:rsidP="00BF6E50">
                  <w:pPr>
                    <w:pStyle w:val="TableBody"/>
                    <w:spacing w:before="20" w:after="0"/>
                    <w:jc w:val="center"/>
                    <w:rPr>
                      <w:szCs w:val="20"/>
                    </w:rPr>
                  </w:pPr>
                  <w:r w:rsidRPr="00BF6E50">
                    <w:rPr>
                      <w:szCs w:val="20"/>
                    </w:rPr>
                    <w:t>22</w:t>
                  </w:r>
                </w:p>
              </w:tc>
              <w:tc>
                <w:tcPr>
                  <w:tcW w:w="1361" w:type="dxa"/>
                </w:tcPr>
                <w:p w14:paraId="6F64A754" w14:textId="77777777" w:rsidR="00A27D6A" w:rsidRPr="00BF6E50" w:rsidRDefault="00A27D6A" w:rsidP="00BF6E50">
                  <w:pPr>
                    <w:pStyle w:val="TableBody"/>
                    <w:spacing w:before="20" w:after="0"/>
                    <w:jc w:val="center"/>
                    <w:rPr>
                      <w:szCs w:val="20"/>
                    </w:rPr>
                  </w:pPr>
                </w:p>
              </w:tc>
              <w:tc>
                <w:tcPr>
                  <w:tcW w:w="1361" w:type="dxa"/>
                </w:tcPr>
                <w:p w14:paraId="0374446B" w14:textId="77777777" w:rsidR="00A27D6A" w:rsidRPr="00BF6E50" w:rsidRDefault="00A27D6A" w:rsidP="00BF6E50">
                  <w:pPr>
                    <w:pStyle w:val="TableBody"/>
                    <w:spacing w:before="20" w:after="0"/>
                    <w:jc w:val="center"/>
                    <w:rPr>
                      <w:szCs w:val="20"/>
                    </w:rPr>
                  </w:pPr>
                  <w:r w:rsidRPr="00BF6E50">
                    <w:rPr>
                      <w:szCs w:val="20"/>
                    </w:rPr>
                    <w:t>39</w:t>
                  </w:r>
                </w:p>
              </w:tc>
              <w:tc>
                <w:tcPr>
                  <w:tcW w:w="1361" w:type="dxa"/>
                </w:tcPr>
                <w:p w14:paraId="1E717CF0" w14:textId="77777777" w:rsidR="00A27D6A" w:rsidRPr="00BF6E50" w:rsidRDefault="00A27D6A" w:rsidP="00BF6E50">
                  <w:pPr>
                    <w:pStyle w:val="TableBody"/>
                    <w:spacing w:before="20" w:after="0"/>
                    <w:jc w:val="center"/>
                    <w:rPr>
                      <w:szCs w:val="20"/>
                    </w:rPr>
                  </w:pPr>
                </w:p>
              </w:tc>
            </w:tr>
            <w:tr w:rsidR="008D2F92" w:rsidRPr="000D2B60" w14:paraId="1690391F" w14:textId="77777777" w:rsidTr="00BF6E50">
              <w:trPr>
                <w:trHeight w:val="227"/>
              </w:trPr>
              <w:tc>
                <w:tcPr>
                  <w:tcW w:w="1361" w:type="dxa"/>
                </w:tcPr>
                <w:p w14:paraId="6A73F562" w14:textId="77777777" w:rsidR="00A27D6A" w:rsidRPr="00BF6E50" w:rsidRDefault="00A27D6A" w:rsidP="00BF6E50">
                  <w:pPr>
                    <w:pStyle w:val="TableBody"/>
                    <w:spacing w:before="20" w:after="0"/>
                    <w:jc w:val="center"/>
                    <w:rPr>
                      <w:szCs w:val="20"/>
                    </w:rPr>
                  </w:pPr>
                  <w:r w:rsidRPr="00BF6E50">
                    <w:rPr>
                      <w:szCs w:val="20"/>
                    </w:rPr>
                    <w:t>6</w:t>
                  </w:r>
                </w:p>
              </w:tc>
              <w:tc>
                <w:tcPr>
                  <w:tcW w:w="1361" w:type="dxa"/>
                </w:tcPr>
                <w:p w14:paraId="7D999767" w14:textId="77777777" w:rsidR="00A27D6A" w:rsidRPr="00BF6E50" w:rsidRDefault="00A27D6A" w:rsidP="00BF6E50">
                  <w:pPr>
                    <w:pStyle w:val="TableBody"/>
                    <w:spacing w:before="20" w:after="0"/>
                    <w:jc w:val="center"/>
                    <w:rPr>
                      <w:szCs w:val="20"/>
                    </w:rPr>
                  </w:pPr>
                </w:p>
              </w:tc>
              <w:tc>
                <w:tcPr>
                  <w:tcW w:w="1361" w:type="dxa"/>
                </w:tcPr>
                <w:p w14:paraId="0852435B" w14:textId="77777777" w:rsidR="00A27D6A" w:rsidRPr="00BF6E50" w:rsidRDefault="00A27D6A" w:rsidP="00BF6E50">
                  <w:pPr>
                    <w:pStyle w:val="TableBody"/>
                    <w:spacing w:before="20" w:after="0"/>
                    <w:jc w:val="center"/>
                    <w:rPr>
                      <w:szCs w:val="20"/>
                    </w:rPr>
                  </w:pPr>
                  <w:r w:rsidRPr="00BF6E50">
                    <w:rPr>
                      <w:szCs w:val="20"/>
                    </w:rPr>
                    <w:t>23</w:t>
                  </w:r>
                </w:p>
              </w:tc>
              <w:tc>
                <w:tcPr>
                  <w:tcW w:w="1361" w:type="dxa"/>
                </w:tcPr>
                <w:p w14:paraId="56EEB420" w14:textId="77777777" w:rsidR="00A27D6A" w:rsidRPr="00BF6E50" w:rsidRDefault="00A27D6A" w:rsidP="00BF6E50">
                  <w:pPr>
                    <w:pStyle w:val="TableBody"/>
                    <w:spacing w:before="20" w:after="0"/>
                    <w:jc w:val="center"/>
                    <w:rPr>
                      <w:szCs w:val="20"/>
                    </w:rPr>
                  </w:pPr>
                </w:p>
              </w:tc>
              <w:tc>
                <w:tcPr>
                  <w:tcW w:w="1361" w:type="dxa"/>
                </w:tcPr>
                <w:p w14:paraId="1E812710" w14:textId="77777777" w:rsidR="00A27D6A" w:rsidRPr="00BF6E50" w:rsidRDefault="00A27D6A" w:rsidP="00BF6E50">
                  <w:pPr>
                    <w:pStyle w:val="TableBody"/>
                    <w:spacing w:before="20" w:after="0"/>
                    <w:jc w:val="center"/>
                    <w:rPr>
                      <w:szCs w:val="20"/>
                    </w:rPr>
                  </w:pPr>
                  <w:r w:rsidRPr="00BF6E50">
                    <w:rPr>
                      <w:szCs w:val="20"/>
                    </w:rPr>
                    <w:t>40</w:t>
                  </w:r>
                </w:p>
              </w:tc>
              <w:tc>
                <w:tcPr>
                  <w:tcW w:w="1361" w:type="dxa"/>
                </w:tcPr>
                <w:p w14:paraId="5BC458D1" w14:textId="77777777" w:rsidR="00A27D6A" w:rsidRPr="00BF6E50" w:rsidRDefault="00A27D6A" w:rsidP="00BF6E50">
                  <w:pPr>
                    <w:pStyle w:val="TableBody"/>
                    <w:spacing w:before="20" w:after="0"/>
                    <w:jc w:val="center"/>
                    <w:rPr>
                      <w:szCs w:val="20"/>
                    </w:rPr>
                  </w:pPr>
                </w:p>
              </w:tc>
            </w:tr>
            <w:tr w:rsidR="008D2F92" w:rsidRPr="000D2B60" w14:paraId="05401B93" w14:textId="77777777" w:rsidTr="00BF6E50">
              <w:trPr>
                <w:trHeight w:val="227"/>
              </w:trPr>
              <w:tc>
                <w:tcPr>
                  <w:tcW w:w="1361" w:type="dxa"/>
                </w:tcPr>
                <w:p w14:paraId="35EC2305" w14:textId="77777777" w:rsidR="00A27D6A" w:rsidRPr="00BF6E50" w:rsidRDefault="00A27D6A" w:rsidP="00BF6E50">
                  <w:pPr>
                    <w:pStyle w:val="TableBody"/>
                    <w:spacing w:before="20" w:after="0"/>
                    <w:jc w:val="center"/>
                    <w:rPr>
                      <w:szCs w:val="20"/>
                    </w:rPr>
                  </w:pPr>
                  <w:r w:rsidRPr="00BF6E50">
                    <w:rPr>
                      <w:szCs w:val="20"/>
                    </w:rPr>
                    <w:t>7</w:t>
                  </w:r>
                </w:p>
              </w:tc>
              <w:tc>
                <w:tcPr>
                  <w:tcW w:w="1361" w:type="dxa"/>
                </w:tcPr>
                <w:p w14:paraId="3F08389B" w14:textId="77777777" w:rsidR="00A27D6A" w:rsidRPr="00BF6E50" w:rsidRDefault="00A27D6A" w:rsidP="00BF6E50">
                  <w:pPr>
                    <w:pStyle w:val="TableBody"/>
                    <w:spacing w:before="20" w:after="0"/>
                    <w:jc w:val="center"/>
                    <w:rPr>
                      <w:szCs w:val="20"/>
                    </w:rPr>
                  </w:pPr>
                </w:p>
              </w:tc>
              <w:tc>
                <w:tcPr>
                  <w:tcW w:w="1361" w:type="dxa"/>
                </w:tcPr>
                <w:p w14:paraId="39705838" w14:textId="77777777" w:rsidR="00A27D6A" w:rsidRPr="00BF6E50" w:rsidRDefault="00A27D6A" w:rsidP="00BF6E50">
                  <w:pPr>
                    <w:pStyle w:val="TableBody"/>
                    <w:spacing w:before="20" w:after="0"/>
                    <w:jc w:val="center"/>
                    <w:rPr>
                      <w:szCs w:val="20"/>
                    </w:rPr>
                  </w:pPr>
                  <w:r w:rsidRPr="00BF6E50">
                    <w:rPr>
                      <w:szCs w:val="20"/>
                    </w:rPr>
                    <w:t>24</w:t>
                  </w:r>
                </w:p>
              </w:tc>
              <w:tc>
                <w:tcPr>
                  <w:tcW w:w="1361" w:type="dxa"/>
                </w:tcPr>
                <w:p w14:paraId="25F521E1" w14:textId="77777777" w:rsidR="00A27D6A" w:rsidRPr="00BF6E50" w:rsidRDefault="00A27D6A" w:rsidP="00BF6E50">
                  <w:pPr>
                    <w:pStyle w:val="TableBody"/>
                    <w:spacing w:before="20" w:after="0"/>
                    <w:jc w:val="center"/>
                    <w:rPr>
                      <w:szCs w:val="20"/>
                    </w:rPr>
                  </w:pPr>
                </w:p>
              </w:tc>
              <w:tc>
                <w:tcPr>
                  <w:tcW w:w="1361" w:type="dxa"/>
                </w:tcPr>
                <w:p w14:paraId="48217DCB" w14:textId="77777777" w:rsidR="00A27D6A" w:rsidRPr="00BF6E50" w:rsidRDefault="00A27D6A" w:rsidP="00BF6E50">
                  <w:pPr>
                    <w:pStyle w:val="TableBody"/>
                    <w:spacing w:before="20" w:after="0"/>
                    <w:jc w:val="center"/>
                    <w:rPr>
                      <w:szCs w:val="20"/>
                    </w:rPr>
                  </w:pPr>
                  <w:r w:rsidRPr="00BF6E50">
                    <w:rPr>
                      <w:szCs w:val="20"/>
                    </w:rPr>
                    <w:t>41</w:t>
                  </w:r>
                </w:p>
              </w:tc>
              <w:tc>
                <w:tcPr>
                  <w:tcW w:w="1361" w:type="dxa"/>
                </w:tcPr>
                <w:p w14:paraId="47E3B268" w14:textId="77777777" w:rsidR="00A27D6A" w:rsidRPr="00BF6E50" w:rsidRDefault="00A27D6A" w:rsidP="00BF6E50">
                  <w:pPr>
                    <w:pStyle w:val="TableBody"/>
                    <w:spacing w:before="20" w:after="0"/>
                    <w:jc w:val="center"/>
                    <w:rPr>
                      <w:szCs w:val="20"/>
                    </w:rPr>
                  </w:pPr>
                </w:p>
              </w:tc>
            </w:tr>
            <w:tr w:rsidR="008D2F92" w:rsidRPr="000D2B60" w14:paraId="64785257" w14:textId="77777777" w:rsidTr="00BF6E50">
              <w:trPr>
                <w:trHeight w:val="227"/>
              </w:trPr>
              <w:tc>
                <w:tcPr>
                  <w:tcW w:w="1361" w:type="dxa"/>
                </w:tcPr>
                <w:p w14:paraId="076E7713" w14:textId="77777777" w:rsidR="00A27D6A" w:rsidRPr="00BF6E50" w:rsidRDefault="00A27D6A" w:rsidP="00BF6E50">
                  <w:pPr>
                    <w:pStyle w:val="TableBody"/>
                    <w:spacing w:before="20" w:after="0"/>
                    <w:jc w:val="center"/>
                    <w:rPr>
                      <w:szCs w:val="20"/>
                    </w:rPr>
                  </w:pPr>
                  <w:r w:rsidRPr="00BF6E50">
                    <w:rPr>
                      <w:szCs w:val="20"/>
                    </w:rPr>
                    <w:t>8</w:t>
                  </w:r>
                </w:p>
              </w:tc>
              <w:tc>
                <w:tcPr>
                  <w:tcW w:w="1361" w:type="dxa"/>
                </w:tcPr>
                <w:p w14:paraId="33DACEDF" w14:textId="77777777" w:rsidR="00A27D6A" w:rsidRPr="00BF6E50" w:rsidRDefault="00A27D6A" w:rsidP="00BF6E50">
                  <w:pPr>
                    <w:pStyle w:val="TableBody"/>
                    <w:spacing w:before="20" w:after="0"/>
                    <w:jc w:val="center"/>
                    <w:rPr>
                      <w:szCs w:val="20"/>
                    </w:rPr>
                  </w:pPr>
                </w:p>
              </w:tc>
              <w:tc>
                <w:tcPr>
                  <w:tcW w:w="1361" w:type="dxa"/>
                </w:tcPr>
                <w:p w14:paraId="6C3F18FA" w14:textId="77777777" w:rsidR="00A27D6A" w:rsidRPr="00BF6E50" w:rsidRDefault="00A27D6A" w:rsidP="00BF6E50">
                  <w:pPr>
                    <w:pStyle w:val="TableBody"/>
                    <w:spacing w:before="20" w:after="0"/>
                    <w:jc w:val="center"/>
                    <w:rPr>
                      <w:szCs w:val="20"/>
                    </w:rPr>
                  </w:pPr>
                  <w:r w:rsidRPr="00BF6E50">
                    <w:rPr>
                      <w:szCs w:val="20"/>
                    </w:rPr>
                    <w:t>25</w:t>
                  </w:r>
                </w:p>
              </w:tc>
              <w:tc>
                <w:tcPr>
                  <w:tcW w:w="1361" w:type="dxa"/>
                </w:tcPr>
                <w:p w14:paraId="4BAE121A" w14:textId="77777777" w:rsidR="00A27D6A" w:rsidRPr="00BF6E50" w:rsidRDefault="00A27D6A" w:rsidP="00BF6E50">
                  <w:pPr>
                    <w:pStyle w:val="TableBody"/>
                    <w:spacing w:before="20" w:after="0"/>
                    <w:jc w:val="center"/>
                    <w:rPr>
                      <w:szCs w:val="20"/>
                    </w:rPr>
                  </w:pPr>
                </w:p>
              </w:tc>
              <w:tc>
                <w:tcPr>
                  <w:tcW w:w="1361" w:type="dxa"/>
                </w:tcPr>
                <w:p w14:paraId="6FF93CD8" w14:textId="77777777" w:rsidR="00A27D6A" w:rsidRPr="00BF6E50" w:rsidRDefault="00A27D6A" w:rsidP="00BF6E50">
                  <w:pPr>
                    <w:pStyle w:val="TableBody"/>
                    <w:spacing w:before="20" w:after="0"/>
                    <w:jc w:val="center"/>
                    <w:rPr>
                      <w:szCs w:val="20"/>
                    </w:rPr>
                  </w:pPr>
                  <w:r w:rsidRPr="00BF6E50">
                    <w:rPr>
                      <w:szCs w:val="20"/>
                    </w:rPr>
                    <w:t>42</w:t>
                  </w:r>
                </w:p>
              </w:tc>
              <w:tc>
                <w:tcPr>
                  <w:tcW w:w="1361" w:type="dxa"/>
                </w:tcPr>
                <w:p w14:paraId="47A01CA9" w14:textId="77777777" w:rsidR="00A27D6A" w:rsidRPr="00BF6E50" w:rsidRDefault="00A27D6A" w:rsidP="00BF6E50">
                  <w:pPr>
                    <w:pStyle w:val="TableBody"/>
                    <w:spacing w:before="20" w:after="0"/>
                    <w:jc w:val="center"/>
                    <w:rPr>
                      <w:szCs w:val="20"/>
                    </w:rPr>
                  </w:pPr>
                </w:p>
              </w:tc>
            </w:tr>
            <w:tr w:rsidR="008D2F92" w:rsidRPr="000D2B60" w14:paraId="0257B5C6" w14:textId="77777777" w:rsidTr="00BF6E50">
              <w:trPr>
                <w:trHeight w:val="227"/>
              </w:trPr>
              <w:tc>
                <w:tcPr>
                  <w:tcW w:w="1361" w:type="dxa"/>
                </w:tcPr>
                <w:p w14:paraId="76FBB05D" w14:textId="77777777" w:rsidR="00A27D6A" w:rsidRPr="00BF6E50" w:rsidRDefault="00A27D6A" w:rsidP="00BF6E50">
                  <w:pPr>
                    <w:pStyle w:val="TableBody"/>
                    <w:spacing w:before="20" w:after="0"/>
                    <w:jc w:val="center"/>
                    <w:rPr>
                      <w:szCs w:val="20"/>
                    </w:rPr>
                  </w:pPr>
                  <w:r w:rsidRPr="00BF6E50">
                    <w:rPr>
                      <w:szCs w:val="20"/>
                    </w:rPr>
                    <w:t>9</w:t>
                  </w:r>
                </w:p>
              </w:tc>
              <w:tc>
                <w:tcPr>
                  <w:tcW w:w="1361" w:type="dxa"/>
                </w:tcPr>
                <w:p w14:paraId="30A9DB0B" w14:textId="77777777" w:rsidR="00A27D6A" w:rsidRPr="00BF6E50" w:rsidRDefault="00A27D6A" w:rsidP="00BF6E50">
                  <w:pPr>
                    <w:pStyle w:val="TableBody"/>
                    <w:spacing w:before="20" w:after="0"/>
                    <w:jc w:val="center"/>
                    <w:rPr>
                      <w:szCs w:val="20"/>
                    </w:rPr>
                  </w:pPr>
                </w:p>
              </w:tc>
              <w:tc>
                <w:tcPr>
                  <w:tcW w:w="1361" w:type="dxa"/>
                </w:tcPr>
                <w:p w14:paraId="7F450730" w14:textId="77777777" w:rsidR="00A27D6A" w:rsidRPr="00BF6E50" w:rsidRDefault="00A27D6A" w:rsidP="00BF6E50">
                  <w:pPr>
                    <w:pStyle w:val="TableBody"/>
                    <w:spacing w:before="20" w:after="0"/>
                    <w:jc w:val="center"/>
                    <w:rPr>
                      <w:szCs w:val="20"/>
                    </w:rPr>
                  </w:pPr>
                  <w:r w:rsidRPr="00BF6E50">
                    <w:rPr>
                      <w:szCs w:val="20"/>
                    </w:rPr>
                    <w:t>26</w:t>
                  </w:r>
                </w:p>
              </w:tc>
              <w:tc>
                <w:tcPr>
                  <w:tcW w:w="1361" w:type="dxa"/>
                </w:tcPr>
                <w:p w14:paraId="1631C69C" w14:textId="77777777" w:rsidR="00A27D6A" w:rsidRPr="00BF6E50" w:rsidRDefault="00A27D6A" w:rsidP="00BF6E50">
                  <w:pPr>
                    <w:pStyle w:val="TableBody"/>
                    <w:spacing w:before="20" w:after="0"/>
                    <w:jc w:val="center"/>
                    <w:rPr>
                      <w:szCs w:val="20"/>
                    </w:rPr>
                  </w:pPr>
                </w:p>
              </w:tc>
              <w:tc>
                <w:tcPr>
                  <w:tcW w:w="1361" w:type="dxa"/>
                </w:tcPr>
                <w:p w14:paraId="0E9D000E" w14:textId="77777777" w:rsidR="00A27D6A" w:rsidRPr="00BF6E50" w:rsidRDefault="00A27D6A" w:rsidP="00BF6E50">
                  <w:pPr>
                    <w:pStyle w:val="TableBody"/>
                    <w:spacing w:before="20" w:after="0"/>
                    <w:jc w:val="center"/>
                    <w:rPr>
                      <w:szCs w:val="20"/>
                    </w:rPr>
                  </w:pPr>
                  <w:r w:rsidRPr="00BF6E50">
                    <w:rPr>
                      <w:szCs w:val="20"/>
                    </w:rPr>
                    <w:t>43</w:t>
                  </w:r>
                </w:p>
              </w:tc>
              <w:tc>
                <w:tcPr>
                  <w:tcW w:w="1361" w:type="dxa"/>
                </w:tcPr>
                <w:p w14:paraId="3817C119" w14:textId="77777777" w:rsidR="00A27D6A" w:rsidRPr="00BF6E50" w:rsidRDefault="00A27D6A" w:rsidP="00BF6E50">
                  <w:pPr>
                    <w:pStyle w:val="TableBody"/>
                    <w:spacing w:before="20" w:after="0"/>
                    <w:jc w:val="center"/>
                    <w:rPr>
                      <w:szCs w:val="20"/>
                    </w:rPr>
                  </w:pPr>
                </w:p>
              </w:tc>
            </w:tr>
            <w:tr w:rsidR="008D2F92" w:rsidRPr="000D2B60" w14:paraId="3B08DA34" w14:textId="77777777" w:rsidTr="00BF6E50">
              <w:trPr>
                <w:trHeight w:val="227"/>
              </w:trPr>
              <w:tc>
                <w:tcPr>
                  <w:tcW w:w="1361" w:type="dxa"/>
                </w:tcPr>
                <w:p w14:paraId="79E530A9" w14:textId="77777777" w:rsidR="00A27D6A" w:rsidRPr="00BF6E50" w:rsidRDefault="00A27D6A" w:rsidP="00BF6E50">
                  <w:pPr>
                    <w:pStyle w:val="TableBody"/>
                    <w:spacing w:before="20" w:after="0"/>
                    <w:jc w:val="center"/>
                    <w:rPr>
                      <w:szCs w:val="20"/>
                    </w:rPr>
                  </w:pPr>
                  <w:r w:rsidRPr="00BF6E50">
                    <w:rPr>
                      <w:szCs w:val="20"/>
                    </w:rPr>
                    <w:t>10</w:t>
                  </w:r>
                </w:p>
              </w:tc>
              <w:tc>
                <w:tcPr>
                  <w:tcW w:w="1361" w:type="dxa"/>
                </w:tcPr>
                <w:p w14:paraId="6888CB64" w14:textId="77777777" w:rsidR="00A27D6A" w:rsidRPr="00BF6E50" w:rsidRDefault="00A27D6A" w:rsidP="00BF6E50">
                  <w:pPr>
                    <w:pStyle w:val="TableBody"/>
                    <w:spacing w:before="20" w:after="0"/>
                    <w:jc w:val="center"/>
                    <w:rPr>
                      <w:szCs w:val="20"/>
                    </w:rPr>
                  </w:pPr>
                </w:p>
              </w:tc>
              <w:tc>
                <w:tcPr>
                  <w:tcW w:w="1361" w:type="dxa"/>
                </w:tcPr>
                <w:p w14:paraId="62EF9FCE" w14:textId="77777777" w:rsidR="00A27D6A" w:rsidRPr="00BF6E50" w:rsidRDefault="00A27D6A" w:rsidP="00BF6E50">
                  <w:pPr>
                    <w:pStyle w:val="TableBody"/>
                    <w:spacing w:before="20" w:after="0"/>
                    <w:jc w:val="center"/>
                    <w:rPr>
                      <w:szCs w:val="20"/>
                    </w:rPr>
                  </w:pPr>
                  <w:r w:rsidRPr="00BF6E50">
                    <w:rPr>
                      <w:szCs w:val="20"/>
                    </w:rPr>
                    <w:t>27</w:t>
                  </w:r>
                </w:p>
              </w:tc>
              <w:tc>
                <w:tcPr>
                  <w:tcW w:w="1361" w:type="dxa"/>
                </w:tcPr>
                <w:p w14:paraId="1DD291EE" w14:textId="77777777" w:rsidR="00A27D6A" w:rsidRPr="00BF6E50" w:rsidRDefault="00A27D6A" w:rsidP="00BF6E50">
                  <w:pPr>
                    <w:pStyle w:val="TableBody"/>
                    <w:spacing w:before="20" w:after="0"/>
                    <w:jc w:val="center"/>
                    <w:rPr>
                      <w:szCs w:val="20"/>
                    </w:rPr>
                  </w:pPr>
                </w:p>
              </w:tc>
              <w:tc>
                <w:tcPr>
                  <w:tcW w:w="1361" w:type="dxa"/>
                </w:tcPr>
                <w:p w14:paraId="3235271C" w14:textId="77777777" w:rsidR="00A27D6A" w:rsidRPr="00BF6E50" w:rsidRDefault="00A27D6A" w:rsidP="00BF6E50">
                  <w:pPr>
                    <w:pStyle w:val="TableBody"/>
                    <w:spacing w:before="20" w:after="0"/>
                    <w:jc w:val="center"/>
                    <w:rPr>
                      <w:szCs w:val="20"/>
                    </w:rPr>
                  </w:pPr>
                  <w:r w:rsidRPr="00BF6E50">
                    <w:rPr>
                      <w:szCs w:val="20"/>
                    </w:rPr>
                    <w:t>44</w:t>
                  </w:r>
                </w:p>
              </w:tc>
              <w:tc>
                <w:tcPr>
                  <w:tcW w:w="1361" w:type="dxa"/>
                </w:tcPr>
                <w:p w14:paraId="3C2A3A3C" w14:textId="77777777" w:rsidR="00A27D6A" w:rsidRPr="00BF6E50" w:rsidRDefault="00A27D6A" w:rsidP="00BF6E50">
                  <w:pPr>
                    <w:pStyle w:val="TableBody"/>
                    <w:spacing w:before="20" w:after="0"/>
                    <w:jc w:val="center"/>
                    <w:rPr>
                      <w:szCs w:val="20"/>
                    </w:rPr>
                  </w:pPr>
                </w:p>
              </w:tc>
            </w:tr>
            <w:tr w:rsidR="008D2F92" w:rsidRPr="000D2B60" w14:paraId="7B19F710" w14:textId="77777777" w:rsidTr="00BF6E50">
              <w:trPr>
                <w:trHeight w:val="227"/>
              </w:trPr>
              <w:tc>
                <w:tcPr>
                  <w:tcW w:w="1361" w:type="dxa"/>
                </w:tcPr>
                <w:p w14:paraId="5DA7BE87" w14:textId="77777777" w:rsidR="00A27D6A" w:rsidRPr="00BF6E50" w:rsidRDefault="00A27D6A" w:rsidP="00BF6E50">
                  <w:pPr>
                    <w:pStyle w:val="TableBody"/>
                    <w:spacing w:before="20" w:after="0"/>
                    <w:jc w:val="center"/>
                    <w:rPr>
                      <w:szCs w:val="20"/>
                    </w:rPr>
                  </w:pPr>
                  <w:r w:rsidRPr="00BF6E50">
                    <w:rPr>
                      <w:szCs w:val="20"/>
                    </w:rPr>
                    <w:t>11</w:t>
                  </w:r>
                </w:p>
              </w:tc>
              <w:tc>
                <w:tcPr>
                  <w:tcW w:w="1361" w:type="dxa"/>
                </w:tcPr>
                <w:p w14:paraId="07451F62" w14:textId="77777777" w:rsidR="00A27D6A" w:rsidRPr="00BF6E50" w:rsidRDefault="00A27D6A" w:rsidP="00BF6E50">
                  <w:pPr>
                    <w:pStyle w:val="TableBody"/>
                    <w:spacing w:before="20" w:after="0"/>
                    <w:jc w:val="center"/>
                    <w:rPr>
                      <w:szCs w:val="20"/>
                    </w:rPr>
                  </w:pPr>
                </w:p>
              </w:tc>
              <w:tc>
                <w:tcPr>
                  <w:tcW w:w="1361" w:type="dxa"/>
                </w:tcPr>
                <w:p w14:paraId="01D19A05" w14:textId="77777777" w:rsidR="00A27D6A" w:rsidRPr="00BF6E50" w:rsidRDefault="00A27D6A" w:rsidP="00BF6E50">
                  <w:pPr>
                    <w:pStyle w:val="TableBody"/>
                    <w:spacing w:before="20" w:after="0"/>
                    <w:jc w:val="center"/>
                    <w:rPr>
                      <w:szCs w:val="20"/>
                    </w:rPr>
                  </w:pPr>
                  <w:r w:rsidRPr="00BF6E50">
                    <w:rPr>
                      <w:szCs w:val="20"/>
                    </w:rPr>
                    <w:t>28</w:t>
                  </w:r>
                </w:p>
              </w:tc>
              <w:tc>
                <w:tcPr>
                  <w:tcW w:w="1361" w:type="dxa"/>
                </w:tcPr>
                <w:p w14:paraId="610E53C2" w14:textId="77777777" w:rsidR="00A27D6A" w:rsidRPr="00BF6E50" w:rsidRDefault="00A27D6A" w:rsidP="00BF6E50">
                  <w:pPr>
                    <w:pStyle w:val="TableBody"/>
                    <w:spacing w:before="20" w:after="0"/>
                    <w:jc w:val="center"/>
                    <w:rPr>
                      <w:szCs w:val="20"/>
                    </w:rPr>
                  </w:pPr>
                </w:p>
              </w:tc>
              <w:tc>
                <w:tcPr>
                  <w:tcW w:w="1361" w:type="dxa"/>
                </w:tcPr>
                <w:p w14:paraId="7DB01E2E" w14:textId="77777777" w:rsidR="00A27D6A" w:rsidRPr="00BF6E50" w:rsidRDefault="00A27D6A" w:rsidP="00BF6E50">
                  <w:pPr>
                    <w:pStyle w:val="TableBody"/>
                    <w:spacing w:before="20" w:after="0"/>
                    <w:jc w:val="center"/>
                    <w:rPr>
                      <w:szCs w:val="20"/>
                    </w:rPr>
                  </w:pPr>
                  <w:r w:rsidRPr="00BF6E50">
                    <w:rPr>
                      <w:szCs w:val="20"/>
                    </w:rPr>
                    <w:t>45</w:t>
                  </w:r>
                </w:p>
              </w:tc>
              <w:tc>
                <w:tcPr>
                  <w:tcW w:w="1361" w:type="dxa"/>
                </w:tcPr>
                <w:p w14:paraId="6882C059" w14:textId="77777777" w:rsidR="00A27D6A" w:rsidRPr="00BF6E50" w:rsidRDefault="00A27D6A" w:rsidP="00BF6E50">
                  <w:pPr>
                    <w:pStyle w:val="TableBody"/>
                    <w:spacing w:before="20" w:after="0"/>
                    <w:jc w:val="center"/>
                    <w:rPr>
                      <w:szCs w:val="20"/>
                    </w:rPr>
                  </w:pPr>
                </w:p>
              </w:tc>
            </w:tr>
            <w:tr w:rsidR="008D2F92" w:rsidRPr="000D2B60" w14:paraId="209D1FC1" w14:textId="77777777" w:rsidTr="00BF6E50">
              <w:trPr>
                <w:trHeight w:val="227"/>
              </w:trPr>
              <w:tc>
                <w:tcPr>
                  <w:tcW w:w="1361" w:type="dxa"/>
                </w:tcPr>
                <w:p w14:paraId="2E280DC2" w14:textId="77777777" w:rsidR="00A27D6A" w:rsidRPr="00BF6E50" w:rsidRDefault="00A27D6A" w:rsidP="00BF6E50">
                  <w:pPr>
                    <w:pStyle w:val="TableBody"/>
                    <w:spacing w:before="20" w:after="0"/>
                    <w:jc w:val="center"/>
                    <w:rPr>
                      <w:szCs w:val="20"/>
                    </w:rPr>
                  </w:pPr>
                  <w:r w:rsidRPr="00BF6E50">
                    <w:rPr>
                      <w:szCs w:val="20"/>
                    </w:rPr>
                    <w:t>12</w:t>
                  </w:r>
                </w:p>
              </w:tc>
              <w:tc>
                <w:tcPr>
                  <w:tcW w:w="1361" w:type="dxa"/>
                </w:tcPr>
                <w:p w14:paraId="51A4A983" w14:textId="77777777" w:rsidR="00A27D6A" w:rsidRPr="00BF6E50" w:rsidRDefault="00A27D6A" w:rsidP="00BF6E50">
                  <w:pPr>
                    <w:pStyle w:val="TableBody"/>
                    <w:spacing w:before="20" w:after="0"/>
                    <w:jc w:val="center"/>
                    <w:rPr>
                      <w:szCs w:val="20"/>
                    </w:rPr>
                  </w:pPr>
                </w:p>
              </w:tc>
              <w:tc>
                <w:tcPr>
                  <w:tcW w:w="1361" w:type="dxa"/>
                </w:tcPr>
                <w:p w14:paraId="3507DEDB" w14:textId="77777777" w:rsidR="00A27D6A" w:rsidRPr="00BF6E50" w:rsidRDefault="00A27D6A" w:rsidP="00BF6E50">
                  <w:pPr>
                    <w:pStyle w:val="TableBody"/>
                    <w:spacing w:before="20" w:after="0"/>
                    <w:jc w:val="center"/>
                    <w:rPr>
                      <w:szCs w:val="20"/>
                    </w:rPr>
                  </w:pPr>
                  <w:r w:rsidRPr="00BF6E50">
                    <w:rPr>
                      <w:szCs w:val="20"/>
                    </w:rPr>
                    <w:t>29</w:t>
                  </w:r>
                </w:p>
              </w:tc>
              <w:tc>
                <w:tcPr>
                  <w:tcW w:w="1361" w:type="dxa"/>
                </w:tcPr>
                <w:p w14:paraId="09FD505A" w14:textId="77777777" w:rsidR="00A27D6A" w:rsidRPr="00BF6E50" w:rsidRDefault="00A27D6A" w:rsidP="00BF6E50">
                  <w:pPr>
                    <w:pStyle w:val="TableBody"/>
                    <w:spacing w:before="20" w:after="0"/>
                    <w:jc w:val="center"/>
                    <w:rPr>
                      <w:szCs w:val="20"/>
                    </w:rPr>
                  </w:pPr>
                </w:p>
              </w:tc>
              <w:tc>
                <w:tcPr>
                  <w:tcW w:w="1361" w:type="dxa"/>
                </w:tcPr>
                <w:p w14:paraId="56004989" w14:textId="77777777" w:rsidR="00A27D6A" w:rsidRPr="00BF6E50" w:rsidRDefault="00A27D6A" w:rsidP="00BF6E50">
                  <w:pPr>
                    <w:pStyle w:val="TableBody"/>
                    <w:spacing w:before="20" w:after="0"/>
                    <w:jc w:val="center"/>
                    <w:rPr>
                      <w:szCs w:val="20"/>
                    </w:rPr>
                  </w:pPr>
                  <w:r w:rsidRPr="00BF6E50">
                    <w:rPr>
                      <w:szCs w:val="20"/>
                    </w:rPr>
                    <w:t>46</w:t>
                  </w:r>
                </w:p>
              </w:tc>
              <w:tc>
                <w:tcPr>
                  <w:tcW w:w="1361" w:type="dxa"/>
                </w:tcPr>
                <w:p w14:paraId="6411F97D" w14:textId="77777777" w:rsidR="00A27D6A" w:rsidRPr="00BF6E50" w:rsidRDefault="00A27D6A" w:rsidP="00BF6E50">
                  <w:pPr>
                    <w:pStyle w:val="TableBody"/>
                    <w:spacing w:before="20" w:after="0"/>
                    <w:jc w:val="center"/>
                    <w:rPr>
                      <w:szCs w:val="20"/>
                    </w:rPr>
                  </w:pPr>
                </w:p>
              </w:tc>
            </w:tr>
            <w:tr w:rsidR="008D2F92" w:rsidRPr="000D2B60" w14:paraId="038EA197" w14:textId="77777777" w:rsidTr="00BF6E50">
              <w:trPr>
                <w:trHeight w:val="227"/>
              </w:trPr>
              <w:tc>
                <w:tcPr>
                  <w:tcW w:w="1361" w:type="dxa"/>
                </w:tcPr>
                <w:p w14:paraId="46D805CE" w14:textId="77777777" w:rsidR="00A27D6A" w:rsidRPr="00BF6E50" w:rsidRDefault="00A27D6A" w:rsidP="00BF6E50">
                  <w:pPr>
                    <w:pStyle w:val="TableBody"/>
                    <w:spacing w:before="20" w:after="0"/>
                    <w:jc w:val="center"/>
                    <w:rPr>
                      <w:szCs w:val="20"/>
                    </w:rPr>
                  </w:pPr>
                  <w:r w:rsidRPr="00BF6E50">
                    <w:rPr>
                      <w:szCs w:val="20"/>
                    </w:rPr>
                    <w:t>13</w:t>
                  </w:r>
                </w:p>
              </w:tc>
              <w:tc>
                <w:tcPr>
                  <w:tcW w:w="1361" w:type="dxa"/>
                </w:tcPr>
                <w:p w14:paraId="68638FBE" w14:textId="77777777" w:rsidR="00A27D6A" w:rsidRPr="00BF6E50" w:rsidRDefault="00A27D6A" w:rsidP="00BF6E50">
                  <w:pPr>
                    <w:pStyle w:val="TableBody"/>
                    <w:spacing w:before="20" w:after="0"/>
                    <w:jc w:val="center"/>
                    <w:rPr>
                      <w:szCs w:val="20"/>
                    </w:rPr>
                  </w:pPr>
                </w:p>
              </w:tc>
              <w:tc>
                <w:tcPr>
                  <w:tcW w:w="1361" w:type="dxa"/>
                </w:tcPr>
                <w:p w14:paraId="4E8E590B" w14:textId="77777777" w:rsidR="00A27D6A" w:rsidRPr="00BF6E50" w:rsidRDefault="00A27D6A" w:rsidP="00BF6E50">
                  <w:pPr>
                    <w:pStyle w:val="TableBody"/>
                    <w:spacing w:before="20" w:after="0"/>
                    <w:jc w:val="center"/>
                    <w:rPr>
                      <w:szCs w:val="20"/>
                    </w:rPr>
                  </w:pPr>
                  <w:r w:rsidRPr="00BF6E50">
                    <w:rPr>
                      <w:szCs w:val="20"/>
                    </w:rPr>
                    <w:t>30</w:t>
                  </w:r>
                </w:p>
              </w:tc>
              <w:tc>
                <w:tcPr>
                  <w:tcW w:w="1361" w:type="dxa"/>
                </w:tcPr>
                <w:p w14:paraId="45FADFD9" w14:textId="77777777" w:rsidR="00A27D6A" w:rsidRPr="00BF6E50" w:rsidRDefault="00A27D6A" w:rsidP="00BF6E50">
                  <w:pPr>
                    <w:pStyle w:val="TableBody"/>
                    <w:spacing w:before="20" w:after="0"/>
                    <w:jc w:val="center"/>
                    <w:rPr>
                      <w:szCs w:val="20"/>
                    </w:rPr>
                  </w:pPr>
                </w:p>
              </w:tc>
              <w:tc>
                <w:tcPr>
                  <w:tcW w:w="1361" w:type="dxa"/>
                </w:tcPr>
                <w:p w14:paraId="446A7467" w14:textId="77777777" w:rsidR="00A27D6A" w:rsidRPr="00BF6E50" w:rsidRDefault="00A27D6A" w:rsidP="00BF6E50">
                  <w:pPr>
                    <w:pStyle w:val="TableBody"/>
                    <w:spacing w:before="20" w:after="0"/>
                    <w:jc w:val="center"/>
                    <w:rPr>
                      <w:szCs w:val="20"/>
                    </w:rPr>
                  </w:pPr>
                  <w:r w:rsidRPr="00BF6E50">
                    <w:rPr>
                      <w:szCs w:val="20"/>
                    </w:rPr>
                    <w:t>47</w:t>
                  </w:r>
                </w:p>
              </w:tc>
              <w:tc>
                <w:tcPr>
                  <w:tcW w:w="1361" w:type="dxa"/>
                </w:tcPr>
                <w:p w14:paraId="430074D3" w14:textId="77777777" w:rsidR="00A27D6A" w:rsidRPr="00BF6E50" w:rsidRDefault="00A27D6A" w:rsidP="00BF6E50">
                  <w:pPr>
                    <w:pStyle w:val="TableBody"/>
                    <w:spacing w:before="20" w:after="0"/>
                    <w:jc w:val="center"/>
                    <w:rPr>
                      <w:szCs w:val="20"/>
                    </w:rPr>
                  </w:pPr>
                </w:p>
              </w:tc>
            </w:tr>
            <w:tr w:rsidR="008D2F92" w:rsidRPr="000D2B60" w14:paraId="0417D497" w14:textId="77777777" w:rsidTr="00BF6E50">
              <w:trPr>
                <w:trHeight w:val="227"/>
              </w:trPr>
              <w:tc>
                <w:tcPr>
                  <w:tcW w:w="1361" w:type="dxa"/>
                </w:tcPr>
                <w:p w14:paraId="11D9D6A7" w14:textId="77777777" w:rsidR="00A27D6A" w:rsidRPr="00BF6E50" w:rsidRDefault="00A27D6A" w:rsidP="00BF6E50">
                  <w:pPr>
                    <w:pStyle w:val="TableBody"/>
                    <w:spacing w:before="20" w:after="0"/>
                    <w:jc w:val="center"/>
                    <w:rPr>
                      <w:szCs w:val="20"/>
                    </w:rPr>
                  </w:pPr>
                  <w:r w:rsidRPr="00BF6E50">
                    <w:rPr>
                      <w:szCs w:val="20"/>
                    </w:rPr>
                    <w:t>14</w:t>
                  </w:r>
                </w:p>
              </w:tc>
              <w:tc>
                <w:tcPr>
                  <w:tcW w:w="1361" w:type="dxa"/>
                </w:tcPr>
                <w:p w14:paraId="6D0C925E" w14:textId="77777777" w:rsidR="00A27D6A" w:rsidRPr="00BF6E50" w:rsidRDefault="00A27D6A" w:rsidP="00BF6E50">
                  <w:pPr>
                    <w:pStyle w:val="TableBody"/>
                    <w:spacing w:before="20" w:after="0"/>
                    <w:jc w:val="center"/>
                    <w:rPr>
                      <w:szCs w:val="20"/>
                    </w:rPr>
                  </w:pPr>
                </w:p>
              </w:tc>
              <w:tc>
                <w:tcPr>
                  <w:tcW w:w="1361" w:type="dxa"/>
                </w:tcPr>
                <w:p w14:paraId="165807DA" w14:textId="77777777" w:rsidR="00A27D6A" w:rsidRPr="00BF6E50" w:rsidRDefault="00A27D6A" w:rsidP="00BF6E50">
                  <w:pPr>
                    <w:pStyle w:val="TableBody"/>
                    <w:spacing w:before="20" w:after="0"/>
                    <w:jc w:val="center"/>
                    <w:rPr>
                      <w:szCs w:val="20"/>
                    </w:rPr>
                  </w:pPr>
                  <w:r w:rsidRPr="00BF6E50">
                    <w:rPr>
                      <w:szCs w:val="20"/>
                    </w:rPr>
                    <w:t>31</w:t>
                  </w:r>
                </w:p>
              </w:tc>
              <w:tc>
                <w:tcPr>
                  <w:tcW w:w="1361" w:type="dxa"/>
                </w:tcPr>
                <w:p w14:paraId="4A31F8A8" w14:textId="77777777" w:rsidR="00A27D6A" w:rsidRPr="00BF6E50" w:rsidRDefault="00A27D6A" w:rsidP="00BF6E50">
                  <w:pPr>
                    <w:pStyle w:val="TableBody"/>
                    <w:spacing w:before="20" w:after="0"/>
                    <w:jc w:val="center"/>
                    <w:rPr>
                      <w:szCs w:val="20"/>
                    </w:rPr>
                  </w:pPr>
                </w:p>
              </w:tc>
              <w:tc>
                <w:tcPr>
                  <w:tcW w:w="1361" w:type="dxa"/>
                </w:tcPr>
                <w:p w14:paraId="7A1D234A" w14:textId="77777777" w:rsidR="00A27D6A" w:rsidRPr="00BF6E50" w:rsidRDefault="00A27D6A" w:rsidP="00BF6E50">
                  <w:pPr>
                    <w:pStyle w:val="TableBody"/>
                    <w:spacing w:before="20" w:after="0"/>
                    <w:jc w:val="center"/>
                    <w:rPr>
                      <w:szCs w:val="20"/>
                    </w:rPr>
                  </w:pPr>
                  <w:r w:rsidRPr="00BF6E50">
                    <w:rPr>
                      <w:szCs w:val="20"/>
                    </w:rPr>
                    <w:t>48</w:t>
                  </w:r>
                </w:p>
              </w:tc>
              <w:tc>
                <w:tcPr>
                  <w:tcW w:w="1361" w:type="dxa"/>
                </w:tcPr>
                <w:p w14:paraId="4ADFBB0E" w14:textId="77777777" w:rsidR="00A27D6A" w:rsidRPr="00BF6E50" w:rsidRDefault="00A27D6A" w:rsidP="00BF6E50">
                  <w:pPr>
                    <w:pStyle w:val="TableBody"/>
                    <w:spacing w:before="20" w:after="0"/>
                    <w:jc w:val="center"/>
                    <w:rPr>
                      <w:szCs w:val="20"/>
                    </w:rPr>
                  </w:pPr>
                </w:p>
              </w:tc>
            </w:tr>
            <w:tr w:rsidR="008D2F92" w:rsidRPr="000D2B60" w14:paraId="49379C89" w14:textId="77777777" w:rsidTr="00BF6E50">
              <w:trPr>
                <w:trHeight w:val="227"/>
              </w:trPr>
              <w:tc>
                <w:tcPr>
                  <w:tcW w:w="1361" w:type="dxa"/>
                </w:tcPr>
                <w:p w14:paraId="214369CB" w14:textId="77777777" w:rsidR="00A27D6A" w:rsidRPr="00BF6E50" w:rsidRDefault="00A27D6A" w:rsidP="00BF6E50">
                  <w:pPr>
                    <w:pStyle w:val="TableBody"/>
                    <w:spacing w:before="20" w:after="0"/>
                    <w:jc w:val="center"/>
                    <w:rPr>
                      <w:szCs w:val="20"/>
                    </w:rPr>
                  </w:pPr>
                  <w:r w:rsidRPr="00BF6E50">
                    <w:rPr>
                      <w:szCs w:val="20"/>
                    </w:rPr>
                    <w:t>15</w:t>
                  </w:r>
                </w:p>
              </w:tc>
              <w:tc>
                <w:tcPr>
                  <w:tcW w:w="1361" w:type="dxa"/>
                </w:tcPr>
                <w:p w14:paraId="323E486B" w14:textId="77777777" w:rsidR="00A27D6A" w:rsidRPr="00BF6E50" w:rsidRDefault="00A27D6A" w:rsidP="00BF6E50">
                  <w:pPr>
                    <w:pStyle w:val="TableBody"/>
                    <w:spacing w:before="20" w:after="0"/>
                    <w:jc w:val="center"/>
                    <w:rPr>
                      <w:szCs w:val="20"/>
                    </w:rPr>
                  </w:pPr>
                </w:p>
              </w:tc>
              <w:tc>
                <w:tcPr>
                  <w:tcW w:w="1361" w:type="dxa"/>
                </w:tcPr>
                <w:p w14:paraId="1A6D0924" w14:textId="77777777" w:rsidR="00A27D6A" w:rsidRPr="00BF6E50" w:rsidRDefault="00A27D6A" w:rsidP="00BF6E50">
                  <w:pPr>
                    <w:pStyle w:val="TableBody"/>
                    <w:spacing w:before="20" w:after="0"/>
                    <w:jc w:val="center"/>
                    <w:rPr>
                      <w:szCs w:val="20"/>
                    </w:rPr>
                  </w:pPr>
                  <w:r w:rsidRPr="00BF6E50">
                    <w:rPr>
                      <w:szCs w:val="20"/>
                    </w:rPr>
                    <w:t>32</w:t>
                  </w:r>
                </w:p>
              </w:tc>
              <w:tc>
                <w:tcPr>
                  <w:tcW w:w="1361" w:type="dxa"/>
                </w:tcPr>
                <w:p w14:paraId="64045C81" w14:textId="77777777" w:rsidR="00A27D6A" w:rsidRPr="00BF6E50" w:rsidRDefault="00A27D6A" w:rsidP="00BF6E50">
                  <w:pPr>
                    <w:pStyle w:val="TableBody"/>
                    <w:spacing w:before="20" w:after="0"/>
                    <w:jc w:val="center"/>
                    <w:rPr>
                      <w:szCs w:val="20"/>
                    </w:rPr>
                  </w:pPr>
                </w:p>
              </w:tc>
              <w:tc>
                <w:tcPr>
                  <w:tcW w:w="1361" w:type="dxa"/>
                </w:tcPr>
                <w:p w14:paraId="165DA412" w14:textId="77777777" w:rsidR="00A27D6A" w:rsidRPr="00BF6E50" w:rsidRDefault="00A27D6A" w:rsidP="00BF6E50">
                  <w:pPr>
                    <w:pStyle w:val="TableBody"/>
                    <w:spacing w:before="20" w:after="0"/>
                    <w:jc w:val="center"/>
                    <w:rPr>
                      <w:szCs w:val="20"/>
                    </w:rPr>
                  </w:pPr>
                  <w:r w:rsidRPr="00BF6E50">
                    <w:rPr>
                      <w:szCs w:val="20"/>
                    </w:rPr>
                    <w:t>49</w:t>
                  </w:r>
                </w:p>
              </w:tc>
              <w:tc>
                <w:tcPr>
                  <w:tcW w:w="1361" w:type="dxa"/>
                </w:tcPr>
                <w:p w14:paraId="216C0CE6" w14:textId="77777777" w:rsidR="00A27D6A" w:rsidRPr="00BF6E50" w:rsidRDefault="00A27D6A" w:rsidP="00BF6E50">
                  <w:pPr>
                    <w:pStyle w:val="TableBody"/>
                    <w:spacing w:before="20" w:after="0"/>
                    <w:jc w:val="center"/>
                    <w:rPr>
                      <w:szCs w:val="20"/>
                    </w:rPr>
                  </w:pPr>
                </w:p>
              </w:tc>
            </w:tr>
            <w:tr w:rsidR="008D2F92" w:rsidRPr="000D2B60" w14:paraId="70BC95FD" w14:textId="77777777" w:rsidTr="00BF6E50">
              <w:trPr>
                <w:trHeight w:val="227"/>
              </w:trPr>
              <w:tc>
                <w:tcPr>
                  <w:tcW w:w="1361" w:type="dxa"/>
                </w:tcPr>
                <w:p w14:paraId="757D0A75" w14:textId="77777777" w:rsidR="00A27D6A" w:rsidRPr="00BF6E50" w:rsidRDefault="00A27D6A" w:rsidP="00BF6E50">
                  <w:pPr>
                    <w:pStyle w:val="TableBody"/>
                    <w:spacing w:before="20" w:after="0"/>
                    <w:jc w:val="center"/>
                    <w:rPr>
                      <w:szCs w:val="20"/>
                    </w:rPr>
                  </w:pPr>
                  <w:r w:rsidRPr="00BF6E50">
                    <w:rPr>
                      <w:szCs w:val="20"/>
                    </w:rPr>
                    <w:t>16</w:t>
                  </w:r>
                </w:p>
              </w:tc>
              <w:tc>
                <w:tcPr>
                  <w:tcW w:w="1361" w:type="dxa"/>
                </w:tcPr>
                <w:p w14:paraId="590730C6" w14:textId="77777777" w:rsidR="00A27D6A" w:rsidRPr="00BF6E50" w:rsidRDefault="00A27D6A" w:rsidP="00BF6E50">
                  <w:pPr>
                    <w:pStyle w:val="TableBody"/>
                    <w:spacing w:before="20" w:after="0"/>
                    <w:jc w:val="center"/>
                    <w:rPr>
                      <w:szCs w:val="20"/>
                    </w:rPr>
                  </w:pPr>
                </w:p>
              </w:tc>
              <w:tc>
                <w:tcPr>
                  <w:tcW w:w="1361" w:type="dxa"/>
                </w:tcPr>
                <w:p w14:paraId="03E708F4" w14:textId="77777777" w:rsidR="00A27D6A" w:rsidRPr="00BF6E50" w:rsidRDefault="00A27D6A" w:rsidP="00BF6E50">
                  <w:pPr>
                    <w:pStyle w:val="TableBody"/>
                    <w:spacing w:before="20" w:after="0"/>
                    <w:jc w:val="center"/>
                    <w:rPr>
                      <w:szCs w:val="20"/>
                    </w:rPr>
                  </w:pPr>
                  <w:r w:rsidRPr="00BF6E50">
                    <w:rPr>
                      <w:szCs w:val="20"/>
                    </w:rPr>
                    <w:t>33</w:t>
                  </w:r>
                </w:p>
              </w:tc>
              <w:tc>
                <w:tcPr>
                  <w:tcW w:w="1361" w:type="dxa"/>
                </w:tcPr>
                <w:p w14:paraId="514F3721" w14:textId="77777777" w:rsidR="00A27D6A" w:rsidRPr="00BF6E50" w:rsidRDefault="00A27D6A" w:rsidP="00BF6E50">
                  <w:pPr>
                    <w:pStyle w:val="TableBody"/>
                    <w:spacing w:before="20" w:after="0"/>
                    <w:jc w:val="center"/>
                    <w:rPr>
                      <w:szCs w:val="20"/>
                    </w:rPr>
                  </w:pPr>
                </w:p>
              </w:tc>
              <w:tc>
                <w:tcPr>
                  <w:tcW w:w="1361" w:type="dxa"/>
                </w:tcPr>
                <w:p w14:paraId="6702D98F" w14:textId="77777777" w:rsidR="00A27D6A" w:rsidRPr="00BF6E50" w:rsidRDefault="00A27D6A" w:rsidP="00BF6E50">
                  <w:pPr>
                    <w:pStyle w:val="TableBody"/>
                    <w:spacing w:before="20" w:after="0"/>
                    <w:jc w:val="center"/>
                    <w:rPr>
                      <w:szCs w:val="20"/>
                    </w:rPr>
                  </w:pPr>
                  <w:r w:rsidRPr="00BF6E50">
                    <w:rPr>
                      <w:szCs w:val="20"/>
                    </w:rPr>
                    <w:t>50</w:t>
                  </w:r>
                </w:p>
              </w:tc>
              <w:tc>
                <w:tcPr>
                  <w:tcW w:w="1361" w:type="dxa"/>
                </w:tcPr>
                <w:p w14:paraId="7361245A" w14:textId="77777777" w:rsidR="00A27D6A" w:rsidRPr="00BF6E50" w:rsidRDefault="00A27D6A" w:rsidP="00BF6E50">
                  <w:pPr>
                    <w:pStyle w:val="TableBody"/>
                    <w:spacing w:before="20" w:after="0"/>
                    <w:jc w:val="center"/>
                    <w:rPr>
                      <w:szCs w:val="20"/>
                    </w:rPr>
                  </w:pPr>
                </w:p>
              </w:tc>
            </w:tr>
            <w:tr w:rsidR="008D2F92" w:rsidRPr="000D2B60" w14:paraId="4D5C9C83" w14:textId="77777777" w:rsidTr="00BF6E50">
              <w:trPr>
                <w:trHeight w:val="227"/>
              </w:trPr>
              <w:tc>
                <w:tcPr>
                  <w:tcW w:w="1361" w:type="dxa"/>
                </w:tcPr>
                <w:p w14:paraId="0DD31083" w14:textId="77777777" w:rsidR="00A27D6A" w:rsidRPr="00BF6E50" w:rsidRDefault="00A27D6A" w:rsidP="00BF6E50">
                  <w:pPr>
                    <w:pStyle w:val="TableBody"/>
                    <w:spacing w:before="20" w:after="0"/>
                    <w:jc w:val="center"/>
                    <w:rPr>
                      <w:szCs w:val="20"/>
                    </w:rPr>
                  </w:pPr>
                  <w:r w:rsidRPr="00BF6E50">
                    <w:rPr>
                      <w:szCs w:val="20"/>
                    </w:rPr>
                    <w:t>17</w:t>
                  </w:r>
                </w:p>
              </w:tc>
              <w:tc>
                <w:tcPr>
                  <w:tcW w:w="1361" w:type="dxa"/>
                </w:tcPr>
                <w:p w14:paraId="752D1FF8" w14:textId="77777777" w:rsidR="00A27D6A" w:rsidRPr="00BF6E50" w:rsidRDefault="00A27D6A" w:rsidP="00BF6E50">
                  <w:pPr>
                    <w:pStyle w:val="TableBody"/>
                    <w:spacing w:before="20" w:after="0"/>
                    <w:jc w:val="center"/>
                    <w:rPr>
                      <w:szCs w:val="20"/>
                    </w:rPr>
                  </w:pPr>
                </w:p>
              </w:tc>
              <w:tc>
                <w:tcPr>
                  <w:tcW w:w="1361" w:type="dxa"/>
                </w:tcPr>
                <w:p w14:paraId="5F3057A4" w14:textId="77777777" w:rsidR="00A27D6A" w:rsidRPr="00BF6E50" w:rsidRDefault="00A27D6A" w:rsidP="00BF6E50">
                  <w:pPr>
                    <w:pStyle w:val="TableBody"/>
                    <w:spacing w:before="20" w:after="0"/>
                    <w:jc w:val="center"/>
                    <w:rPr>
                      <w:szCs w:val="20"/>
                    </w:rPr>
                  </w:pPr>
                  <w:r w:rsidRPr="00BF6E50">
                    <w:rPr>
                      <w:szCs w:val="20"/>
                    </w:rPr>
                    <w:t>34</w:t>
                  </w:r>
                </w:p>
              </w:tc>
              <w:tc>
                <w:tcPr>
                  <w:tcW w:w="1361" w:type="dxa"/>
                </w:tcPr>
                <w:p w14:paraId="5C9F13CE" w14:textId="77777777" w:rsidR="00A27D6A" w:rsidRPr="00BF6E50" w:rsidRDefault="00A27D6A" w:rsidP="00BF6E50">
                  <w:pPr>
                    <w:pStyle w:val="TableBody"/>
                    <w:spacing w:before="20" w:after="0"/>
                    <w:jc w:val="center"/>
                    <w:rPr>
                      <w:szCs w:val="20"/>
                    </w:rPr>
                  </w:pPr>
                </w:p>
              </w:tc>
              <w:tc>
                <w:tcPr>
                  <w:tcW w:w="1361" w:type="dxa"/>
                </w:tcPr>
                <w:p w14:paraId="5DC7AEE2" w14:textId="77777777" w:rsidR="00A27D6A" w:rsidRPr="00BF6E50" w:rsidRDefault="00A27D6A" w:rsidP="00BF6E50">
                  <w:pPr>
                    <w:pStyle w:val="TableBody"/>
                    <w:spacing w:before="20" w:after="0"/>
                    <w:jc w:val="center"/>
                    <w:rPr>
                      <w:szCs w:val="20"/>
                    </w:rPr>
                  </w:pPr>
                  <w:r w:rsidRPr="00BF6E50">
                    <w:rPr>
                      <w:szCs w:val="20"/>
                    </w:rPr>
                    <w:t>THD</w:t>
                  </w:r>
                  <w:r w:rsidRPr="00BF6E50">
                    <w:rPr>
                      <w:szCs w:val="20"/>
                      <w:vertAlign w:val="superscript"/>
                    </w:rPr>
                    <w:t>(1)</w:t>
                  </w:r>
                </w:p>
              </w:tc>
              <w:tc>
                <w:tcPr>
                  <w:tcW w:w="1361" w:type="dxa"/>
                </w:tcPr>
                <w:p w14:paraId="508D0744" w14:textId="77777777" w:rsidR="00A27D6A" w:rsidRPr="00BF6E50" w:rsidRDefault="00A27D6A" w:rsidP="00BF6E50">
                  <w:pPr>
                    <w:pStyle w:val="TableBody"/>
                    <w:spacing w:before="20" w:after="0"/>
                    <w:jc w:val="center"/>
                    <w:rPr>
                      <w:szCs w:val="20"/>
                    </w:rPr>
                  </w:pPr>
                </w:p>
              </w:tc>
            </w:tr>
            <w:tr w:rsidR="008D2F92" w:rsidRPr="000D2B60" w14:paraId="1F24B745" w14:textId="77777777" w:rsidTr="00BF6E50">
              <w:trPr>
                <w:trHeight w:val="227"/>
              </w:trPr>
              <w:tc>
                <w:tcPr>
                  <w:tcW w:w="1361" w:type="dxa"/>
                </w:tcPr>
                <w:p w14:paraId="74ED1B23" w14:textId="77777777" w:rsidR="00A27D6A" w:rsidRPr="00BF6E50" w:rsidRDefault="00A27D6A" w:rsidP="00BF6E50">
                  <w:pPr>
                    <w:pStyle w:val="TableBody"/>
                    <w:spacing w:before="20" w:after="0"/>
                    <w:jc w:val="center"/>
                    <w:rPr>
                      <w:szCs w:val="20"/>
                    </w:rPr>
                  </w:pPr>
                  <w:r w:rsidRPr="00BF6E50">
                    <w:rPr>
                      <w:szCs w:val="20"/>
                    </w:rPr>
                    <w:t>18</w:t>
                  </w:r>
                </w:p>
              </w:tc>
              <w:tc>
                <w:tcPr>
                  <w:tcW w:w="1361" w:type="dxa"/>
                </w:tcPr>
                <w:p w14:paraId="47370DD8" w14:textId="77777777" w:rsidR="00A27D6A" w:rsidRPr="00BF6E50" w:rsidRDefault="00A27D6A" w:rsidP="00BF6E50">
                  <w:pPr>
                    <w:pStyle w:val="TableBody"/>
                    <w:spacing w:before="20" w:after="0"/>
                    <w:jc w:val="center"/>
                    <w:rPr>
                      <w:szCs w:val="20"/>
                    </w:rPr>
                  </w:pPr>
                </w:p>
              </w:tc>
              <w:tc>
                <w:tcPr>
                  <w:tcW w:w="1361" w:type="dxa"/>
                </w:tcPr>
                <w:p w14:paraId="261AE253" w14:textId="77777777" w:rsidR="00A27D6A" w:rsidRPr="00BF6E50" w:rsidRDefault="00A27D6A" w:rsidP="00BF6E50">
                  <w:pPr>
                    <w:pStyle w:val="TableBody"/>
                    <w:spacing w:before="20" w:after="0"/>
                    <w:jc w:val="center"/>
                    <w:rPr>
                      <w:szCs w:val="20"/>
                    </w:rPr>
                  </w:pPr>
                  <w:r w:rsidRPr="00BF6E50">
                    <w:rPr>
                      <w:szCs w:val="20"/>
                    </w:rPr>
                    <w:t>35</w:t>
                  </w:r>
                </w:p>
              </w:tc>
              <w:tc>
                <w:tcPr>
                  <w:tcW w:w="1361" w:type="dxa"/>
                </w:tcPr>
                <w:p w14:paraId="70694F3C" w14:textId="77777777" w:rsidR="00A27D6A" w:rsidRPr="00BF6E50" w:rsidRDefault="00A27D6A" w:rsidP="00BF6E50">
                  <w:pPr>
                    <w:pStyle w:val="TableBody"/>
                    <w:spacing w:before="20" w:after="0"/>
                    <w:jc w:val="center"/>
                    <w:rPr>
                      <w:szCs w:val="20"/>
                    </w:rPr>
                  </w:pPr>
                </w:p>
              </w:tc>
              <w:tc>
                <w:tcPr>
                  <w:tcW w:w="1361" w:type="dxa"/>
                </w:tcPr>
                <w:p w14:paraId="13119CC6" w14:textId="77777777" w:rsidR="00A27D6A" w:rsidRPr="00BF6E50" w:rsidRDefault="00A27D6A" w:rsidP="00BF6E50">
                  <w:pPr>
                    <w:pStyle w:val="TableBody"/>
                    <w:spacing w:before="20" w:after="0"/>
                    <w:jc w:val="center"/>
                    <w:rPr>
                      <w:szCs w:val="20"/>
                    </w:rPr>
                  </w:pPr>
                  <w:r w:rsidRPr="00BF6E50">
                    <w:rPr>
                      <w:szCs w:val="20"/>
                    </w:rPr>
                    <w:t>Interharmonics</w:t>
                  </w:r>
                  <w:r w:rsidRPr="00BF6E50">
                    <w:rPr>
                      <w:szCs w:val="20"/>
                      <w:vertAlign w:val="superscript"/>
                    </w:rPr>
                    <w:t>(2)</w:t>
                  </w:r>
                </w:p>
              </w:tc>
              <w:tc>
                <w:tcPr>
                  <w:tcW w:w="1361" w:type="dxa"/>
                </w:tcPr>
                <w:p w14:paraId="25B801AB" w14:textId="77777777" w:rsidR="00A27D6A" w:rsidRPr="00BF6E50" w:rsidRDefault="00A27D6A" w:rsidP="00BF6E50">
                  <w:pPr>
                    <w:pStyle w:val="TableBody"/>
                    <w:spacing w:before="20" w:after="0"/>
                    <w:jc w:val="center"/>
                    <w:rPr>
                      <w:szCs w:val="20"/>
                    </w:rPr>
                  </w:pPr>
                </w:p>
              </w:tc>
            </w:tr>
          </w:tbl>
          <w:p w14:paraId="5E9783BE" w14:textId="77777777" w:rsidR="00A27D6A" w:rsidRPr="000D2B60" w:rsidRDefault="00A27D6A" w:rsidP="000B55B4">
            <w:pPr>
              <w:pStyle w:val="NoteSourceStandard"/>
            </w:pPr>
            <w:r w:rsidRPr="000D2B60">
              <w:t xml:space="preserve">Notes: </w:t>
            </w:r>
            <w:r w:rsidRPr="001841C5">
              <w:rPr>
                <w:vertAlign w:val="superscript"/>
              </w:rPr>
              <w:t>(1)</w:t>
            </w:r>
            <w:r w:rsidRPr="000D2B60">
              <w:t xml:space="preserve"> Total Harmonic Distortion is calculated considering the complete spectrum of harmonic voltage distortion at the Connection Point. </w:t>
            </w:r>
            <w:r w:rsidRPr="000D2B60">
              <w:br/>
            </w:r>
            <w:r w:rsidRPr="001841C5">
              <w:rPr>
                <w:vertAlign w:val="superscript"/>
              </w:rPr>
              <w:t xml:space="preserve">(2) </w:t>
            </w:r>
            <w:r w:rsidRPr="000D2B60">
              <w:t>Where the harmonic frequency is not an integer multiple of the fundamental frequency.</w:t>
            </w:r>
          </w:p>
        </w:tc>
      </w:tr>
      <w:tr w:rsidR="008D2F92" w:rsidRPr="007A4BE6" w14:paraId="0CA797F9" w14:textId="77777777" w:rsidTr="001C4B9E">
        <w:trPr>
          <w:trHeight w:val="77"/>
        </w:trPr>
        <w:tc>
          <w:tcPr>
            <w:tcW w:w="357" w:type="pct"/>
          </w:tcPr>
          <w:p w14:paraId="7B7F18A2" w14:textId="77777777" w:rsidR="00262383" w:rsidRPr="00262383" w:rsidRDefault="00000000" w:rsidP="00BF6E50">
            <w:pPr>
              <w:keepLines/>
            </w:pPr>
            <w:sdt>
              <w:sdtPr>
                <w:alias w:val="insert text"/>
                <w:tag w:val="insert text"/>
                <w:id w:val="-19163536"/>
                <w:placeholder>
                  <w:docPart w:val="F330F4F474E149759FBE1184B069BE8E"/>
                </w:placeholder>
                <w:temporary/>
                <w:showingPlcHdr/>
                <w15:appearance w15:val="hidden"/>
                <w:text w:multiLine="1"/>
              </w:sdtPr>
              <w:sdtEndPr>
                <w:rPr>
                  <w:highlight w:val="lightGray"/>
                </w:rPr>
              </w:sdtEndPr>
              <w:sdtContent>
                <w:r w:rsidR="006B0AF8" w:rsidRPr="00B76FA4">
                  <w:rPr>
                    <w:rStyle w:val="Highlight"/>
                    <w:highlight w:val="yellow"/>
                  </w:rPr>
                  <w:t>[XX]</w:t>
                </w:r>
              </w:sdtContent>
            </w:sdt>
          </w:p>
        </w:tc>
        <w:tc>
          <w:tcPr>
            <w:tcW w:w="423" w:type="pct"/>
          </w:tcPr>
          <w:p w14:paraId="55E0EA86" w14:textId="77777777" w:rsidR="00262383" w:rsidRPr="00262383" w:rsidRDefault="00262383" w:rsidP="00BF6E50">
            <w:pPr>
              <w:keepLines/>
            </w:pPr>
            <w:r w:rsidRPr="00262383">
              <w:t>S5.3.11</w:t>
            </w:r>
          </w:p>
        </w:tc>
        <w:tc>
          <w:tcPr>
            <w:tcW w:w="484" w:type="pct"/>
          </w:tcPr>
          <w:p w14:paraId="3091F145" w14:textId="77777777" w:rsidR="00262383" w:rsidRPr="00262383" w:rsidRDefault="00262383" w:rsidP="00BF6E50">
            <w:pPr>
              <w:keepLines/>
            </w:pPr>
            <w:r w:rsidRPr="00262383">
              <w:t xml:space="preserve">Short circuit ratio </w:t>
            </w:r>
          </w:p>
        </w:tc>
        <w:tc>
          <w:tcPr>
            <w:tcW w:w="716" w:type="pct"/>
          </w:tcPr>
          <w:p w14:paraId="69E1AEB1" w14:textId="77777777" w:rsidR="00262383" w:rsidRPr="00262383" w:rsidRDefault="00262383" w:rsidP="00BF6E50">
            <w:pPr>
              <w:keepLines/>
            </w:pPr>
          </w:p>
        </w:tc>
        <w:tc>
          <w:tcPr>
            <w:tcW w:w="3020" w:type="pct"/>
          </w:tcPr>
          <w:p w14:paraId="11F7B936" w14:textId="77777777" w:rsidR="006B0AF8" w:rsidRPr="00262383" w:rsidRDefault="00000000" w:rsidP="00BF6E50">
            <w:pPr>
              <w:keepLines/>
            </w:pPr>
            <w:sdt>
              <w:sdtPr>
                <w:alias w:val="insert text"/>
                <w:tag w:val="insert text"/>
                <w:id w:val="-342549109"/>
                <w:placeholder>
                  <w:docPart w:val="8CA91FCE416C4B2E8524DC05843D47F5"/>
                </w:placeholder>
                <w:temporary/>
                <w:showingPlcHdr/>
                <w15:appearance w15:val="hidden"/>
                <w:text w:multiLine="1"/>
              </w:sdtPr>
              <w:sdtEndPr>
                <w:rPr>
                  <w:highlight w:val="lightGray"/>
                </w:rPr>
              </w:sdtEndPr>
              <w:sdtContent>
                <w:r w:rsidR="006B0AF8" w:rsidRPr="00B76FA4">
                  <w:rPr>
                    <w:rStyle w:val="Highlight"/>
                    <w:highlight w:val="yellow"/>
                  </w:rPr>
                  <w:t>[</w:t>
                </w:r>
                <w:r w:rsidR="006B0AF8" w:rsidRPr="006B0AF8">
                  <w:rPr>
                    <w:rStyle w:val="Highlight"/>
                  </w:rPr>
                  <w:t>Only applicable to inverter based loads, delete row if not applicable</w:t>
                </w:r>
                <w:r w:rsidR="006B0AF8" w:rsidRPr="00B76FA4">
                  <w:rPr>
                    <w:rStyle w:val="Highlight"/>
                    <w:highlight w:val="yellow"/>
                  </w:rPr>
                  <w:t>]</w:t>
                </w:r>
              </w:sdtContent>
            </w:sdt>
          </w:p>
          <w:p w14:paraId="6788F839" w14:textId="77777777" w:rsidR="00262383" w:rsidRPr="00262383" w:rsidRDefault="00262383" w:rsidP="00BF6E50">
            <w:pPr>
              <w:keepLines/>
            </w:pPr>
            <w:r w:rsidRPr="00262383">
              <w:t>The Network User must have plant capability sufficient to operate stably and remain connected at a short circuit ratio of</w:t>
            </w:r>
            <w:r w:rsidR="006B0AF8" w:rsidRPr="00342ED8">
              <w:t xml:space="preserve"> </w:t>
            </w:r>
            <w:sdt>
              <w:sdtPr>
                <w:alias w:val="insert text"/>
                <w:tag w:val="insert text"/>
                <w:id w:val="1031456039"/>
                <w:placeholder>
                  <w:docPart w:val="492D7A3E9AFC4802BC6FEDDB9A76AB48"/>
                </w:placeholder>
                <w:temporary/>
                <w:showingPlcHdr/>
                <w15:appearance w15:val="hidden"/>
                <w:text w:multiLine="1"/>
              </w:sdtPr>
              <w:sdtContent>
                <w:r w:rsidR="006B0AF8" w:rsidRPr="00342ED8">
                  <w:rPr>
                    <w:rStyle w:val="Highlight"/>
                  </w:rPr>
                  <w:t>[insert text]</w:t>
                </w:r>
              </w:sdtContent>
            </w:sdt>
            <w:r w:rsidRPr="00262383">
              <w:t>, assessed in accordance with the methodology prescribed in the system strength impact assessment guidelines.</w:t>
            </w:r>
          </w:p>
        </w:tc>
      </w:tr>
    </w:tbl>
    <w:p w14:paraId="147DE933" w14:textId="77777777" w:rsidR="00262383" w:rsidRDefault="00262383" w:rsidP="00262383"/>
    <w:p w14:paraId="3D6816C7" w14:textId="77777777" w:rsidR="00262383" w:rsidRPr="00262383" w:rsidRDefault="001841C5" w:rsidP="001841C5">
      <w:pPr>
        <w:pStyle w:val="Caption"/>
      </w:pPr>
      <w:r w:rsidRPr="00CB68B6">
        <w:t xml:space="preserve">Table </w:t>
      </w:r>
      <w:fldSimple w:instr=" SEQ Table \* ARABIC ">
        <w:r w:rsidR="00136329">
          <w:rPr>
            <w:noProof/>
          </w:rPr>
          <w:t>3</w:t>
        </w:r>
      </w:fldSimple>
      <w:r>
        <w:rPr>
          <w:rFonts w:ascii="Aptos" w:hAnsi="Aptos"/>
        </w:rPr>
        <w:t>:</w:t>
      </w:r>
      <w:r>
        <w:t xml:space="preserve"> </w:t>
      </w:r>
      <w:r w:rsidR="00262383">
        <w:t>Compliance Technical Requirements</w:t>
      </w:r>
    </w:p>
    <w:tbl>
      <w:tblPr>
        <w:tblStyle w:val="VicGridTableStyle1"/>
        <w:tblW w:w="5003" w:type="pct"/>
        <w:tblInd w:w="-5" w:type="dxa"/>
        <w:tblLayout w:type="fixed"/>
        <w:tblLook w:val="0620" w:firstRow="1" w:lastRow="0" w:firstColumn="0" w:lastColumn="0" w:noHBand="1" w:noVBand="1"/>
      </w:tblPr>
      <w:tblGrid>
        <w:gridCol w:w="1136"/>
        <w:gridCol w:w="1135"/>
        <w:gridCol w:w="1559"/>
        <w:gridCol w:w="6517"/>
        <w:gridCol w:w="1846"/>
        <w:gridCol w:w="2942"/>
      </w:tblGrid>
      <w:tr w:rsidR="001C4B9E" w:rsidRPr="00110D23" w14:paraId="011B9B0A" w14:textId="77777777" w:rsidTr="004816E3">
        <w:trPr>
          <w:cnfStyle w:val="100000000000" w:firstRow="1" w:lastRow="0" w:firstColumn="0" w:lastColumn="0" w:oddVBand="0" w:evenVBand="0" w:oddHBand="0" w:evenHBand="0" w:firstRowFirstColumn="0" w:firstRowLastColumn="0" w:lastRowFirstColumn="0" w:lastRowLastColumn="0"/>
          <w:trHeight w:val="581"/>
        </w:trPr>
        <w:tc>
          <w:tcPr>
            <w:tcW w:w="375" w:type="pct"/>
          </w:tcPr>
          <w:p w14:paraId="5D3EB48C" w14:textId="77777777" w:rsidR="00262383" w:rsidRPr="00262383" w:rsidRDefault="00262383" w:rsidP="001C4B9E">
            <w:pPr>
              <w:pStyle w:val="TableHeading"/>
            </w:pPr>
            <w:r w:rsidRPr="00262383">
              <w:t>NER version</w:t>
            </w:r>
          </w:p>
        </w:tc>
        <w:tc>
          <w:tcPr>
            <w:tcW w:w="375" w:type="pct"/>
          </w:tcPr>
          <w:p w14:paraId="49A13A0C" w14:textId="77777777" w:rsidR="00262383" w:rsidRPr="00262383" w:rsidRDefault="00262383" w:rsidP="001C4B9E">
            <w:pPr>
              <w:pStyle w:val="TableHeading"/>
            </w:pPr>
            <w:r w:rsidRPr="00262383">
              <w:t>NER reference</w:t>
            </w:r>
          </w:p>
        </w:tc>
        <w:tc>
          <w:tcPr>
            <w:tcW w:w="515" w:type="pct"/>
          </w:tcPr>
          <w:p w14:paraId="493CBA5F" w14:textId="77777777" w:rsidR="00262383" w:rsidRPr="00262383" w:rsidRDefault="00262383" w:rsidP="001C4B9E">
            <w:pPr>
              <w:pStyle w:val="TableHeading"/>
            </w:pPr>
            <w:r w:rsidRPr="00262383">
              <w:t>Description</w:t>
            </w:r>
          </w:p>
        </w:tc>
        <w:tc>
          <w:tcPr>
            <w:tcW w:w="2153" w:type="pct"/>
          </w:tcPr>
          <w:p w14:paraId="39C6AA73" w14:textId="77777777" w:rsidR="00262383" w:rsidRPr="00262383" w:rsidRDefault="00262383" w:rsidP="001C4B9E">
            <w:pPr>
              <w:pStyle w:val="TableHeading"/>
            </w:pPr>
            <w:r w:rsidRPr="00262383">
              <w:t>Detailed description of compliance requirements</w:t>
            </w:r>
          </w:p>
        </w:tc>
        <w:tc>
          <w:tcPr>
            <w:tcW w:w="610" w:type="pct"/>
          </w:tcPr>
          <w:p w14:paraId="1585D2C0" w14:textId="77777777" w:rsidR="00262383" w:rsidRPr="00262383" w:rsidRDefault="00262383" w:rsidP="001C4B9E">
            <w:pPr>
              <w:pStyle w:val="TableHeading"/>
            </w:pPr>
            <w:r w:rsidRPr="00262383">
              <w:t>Compliance (Compliant/Not Applicable)</w:t>
            </w:r>
          </w:p>
        </w:tc>
        <w:tc>
          <w:tcPr>
            <w:tcW w:w="972" w:type="pct"/>
          </w:tcPr>
          <w:p w14:paraId="49F2C27A" w14:textId="77777777" w:rsidR="00262383" w:rsidRPr="00262383" w:rsidRDefault="00262383" w:rsidP="001C4B9E">
            <w:pPr>
              <w:pStyle w:val="TableHeading"/>
            </w:pPr>
            <w:r w:rsidRPr="00262383">
              <w:t>Detailed description of proposed compliance</w:t>
            </w:r>
          </w:p>
        </w:tc>
      </w:tr>
      <w:tr w:rsidR="004816E3" w:rsidRPr="00110D23" w14:paraId="2D280BE5" w14:textId="77777777" w:rsidTr="004816E3">
        <w:trPr>
          <w:trHeight w:val="397"/>
        </w:trPr>
        <w:tc>
          <w:tcPr>
            <w:tcW w:w="375" w:type="pct"/>
            <w:vMerge w:val="restart"/>
          </w:tcPr>
          <w:p w14:paraId="1B178482" w14:textId="77777777" w:rsidR="00262383" w:rsidRPr="00262383" w:rsidRDefault="00000000" w:rsidP="00262383">
            <w:sdt>
              <w:sdtPr>
                <w:alias w:val="insert text"/>
                <w:tag w:val="insert text"/>
                <w:id w:val="-2026234507"/>
                <w:placeholder>
                  <w:docPart w:val="75FD8E6649C84637B776CAE328C1AD09"/>
                </w:placeholder>
                <w:temporary/>
                <w:showingPlcHdr/>
                <w15:appearance w15:val="hidden"/>
                <w:text w:multiLine="1"/>
              </w:sdtPr>
              <w:sdtEndPr>
                <w:rPr>
                  <w:highlight w:val="lightGray"/>
                </w:rPr>
              </w:sdtEndPr>
              <w:sdtContent>
                <w:r w:rsidR="006B0AF8" w:rsidRPr="00B76FA4">
                  <w:rPr>
                    <w:rStyle w:val="Highlight"/>
                    <w:highlight w:val="yellow"/>
                  </w:rPr>
                  <w:t>[XX]</w:t>
                </w:r>
              </w:sdtContent>
            </w:sdt>
          </w:p>
        </w:tc>
        <w:tc>
          <w:tcPr>
            <w:tcW w:w="375" w:type="pct"/>
            <w:vMerge w:val="restart"/>
          </w:tcPr>
          <w:p w14:paraId="704339B4" w14:textId="77777777" w:rsidR="00262383" w:rsidRPr="00262383" w:rsidRDefault="00262383" w:rsidP="00262383">
            <w:bookmarkStart w:id="11" w:name="_Toc433537108"/>
            <w:r w:rsidRPr="00262383">
              <w:t>S5.3.2</w:t>
            </w:r>
          </w:p>
        </w:tc>
        <w:tc>
          <w:tcPr>
            <w:tcW w:w="515" w:type="pct"/>
            <w:vMerge w:val="restart"/>
          </w:tcPr>
          <w:p w14:paraId="5E09A8DC" w14:textId="77777777" w:rsidR="00262383" w:rsidRPr="00262383" w:rsidRDefault="00262383" w:rsidP="00262383">
            <w:r w:rsidRPr="00262383">
              <w:t>Design Standards</w:t>
            </w:r>
          </w:p>
        </w:tc>
        <w:bookmarkEnd w:id="11"/>
        <w:tc>
          <w:tcPr>
            <w:tcW w:w="2153" w:type="pct"/>
          </w:tcPr>
          <w:p w14:paraId="339FE8E6" w14:textId="77777777" w:rsidR="00262383" w:rsidRPr="00262383" w:rsidRDefault="00262383" w:rsidP="00262383">
            <w:r w:rsidRPr="00262383">
              <w:t xml:space="preserve">A </w:t>
            </w:r>
            <w:r w:rsidRPr="001841C5">
              <w:rPr>
                <w:i/>
                <w:iCs/>
              </w:rPr>
              <w:t>Network User</w:t>
            </w:r>
            <w:r w:rsidRPr="00262383">
              <w:t xml:space="preserve"> must ensure that:</w:t>
            </w:r>
          </w:p>
        </w:tc>
        <w:tc>
          <w:tcPr>
            <w:tcW w:w="1581" w:type="pct"/>
            <w:gridSpan w:val="2"/>
          </w:tcPr>
          <w:p w14:paraId="18B68564" w14:textId="77777777" w:rsidR="00262383" w:rsidRPr="00262383" w:rsidRDefault="00262383" w:rsidP="00262383"/>
        </w:tc>
      </w:tr>
      <w:tr w:rsidR="004816E3" w:rsidRPr="00110D23" w14:paraId="3728A04B" w14:textId="77777777" w:rsidTr="004816E3">
        <w:tc>
          <w:tcPr>
            <w:tcW w:w="375" w:type="pct"/>
            <w:vMerge/>
          </w:tcPr>
          <w:p w14:paraId="745D1D5D" w14:textId="77777777" w:rsidR="00262383" w:rsidRPr="00262383" w:rsidRDefault="00262383" w:rsidP="00262383"/>
        </w:tc>
        <w:tc>
          <w:tcPr>
            <w:tcW w:w="375" w:type="pct"/>
            <w:vMerge/>
          </w:tcPr>
          <w:p w14:paraId="333C7C6F" w14:textId="77777777" w:rsidR="00262383" w:rsidRPr="00262383" w:rsidRDefault="00262383" w:rsidP="00262383"/>
        </w:tc>
        <w:tc>
          <w:tcPr>
            <w:tcW w:w="515" w:type="pct"/>
            <w:vMerge/>
          </w:tcPr>
          <w:p w14:paraId="327E8DB6" w14:textId="77777777" w:rsidR="00262383" w:rsidRPr="00262383" w:rsidRDefault="00262383" w:rsidP="00262383"/>
        </w:tc>
        <w:tc>
          <w:tcPr>
            <w:tcW w:w="2153" w:type="pct"/>
          </w:tcPr>
          <w:p w14:paraId="3C0F3B5C" w14:textId="77777777" w:rsidR="00262383" w:rsidRPr="00262383" w:rsidRDefault="00262383" w:rsidP="001841C5">
            <w:pPr>
              <w:pStyle w:val="TableAlphalvl1"/>
              <w:numPr>
                <w:ilvl w:val="0"/>
                <w:numId w:val="136"/>
              </w:numPr>
            </w:pPr>
            <w:r w:rsidRPr="00262383">
              <w:t xml:space="preserve">the electrical plant in its facility complies with the relevant </w:t>
            </w:r>
            <w:r w:rsidRPr="001841C5">
              <w:rPr>
                <w:i/>
                <w:iCs/>
              </w:rPr>
              <w:t>Australian Standards</w:t>
            </w:r>
            <w:r w:rsidRPr="00262383">
              <w:t xml:space="preserve"> as applicable at the time of first installation of that electrical plant in the facility;</w:t>
            </w:r>
          </w:p>
        </w:tc>
        <w:tc>
          <w:tcPr>
            <w:tcW w:w="610" w:type="pct"/>
          </w:tcPr>
          <w:p w14:paraId="2F6513C3" w14:textId="77777777" w:rsidR="00262383" w:rsidRPr="00262383" w:rsidRDefault="00262383" w:rsidP="00262383"/>
        </w:tc>
        <w:tc>
          <w:tcPr>
            <w:tcW w:w="972" w:type="pct"/>
          </w:tcPr>
          <w:p w14:paraId="53B3E36D" w14:textId="77777777" w:rsidR="00262383" w:rsidRPr="00262383" w:rsidRDefault="00262383" w:rsidP="00262383"/>
        </w:tc>
      </w:tr>
      <w:tr w:rsidR="004816E3" w:rsidRPr="00110D23" w14:paraId="089D00E7" w14:textId="77777777" w:rsidTr="004816E3">
        <w:tc>
          <w:tcPr>
            <w:tcW w:w="375" w:type="pct"/>
            <w:vMerge/>
          </w:tcPr>
          <w:p w14:paraId="2C9A32F7" w14:textId="77777777" w:rsidR="00262383" w:rsidRPr="00262383" w:rsidRDefault="00262383" w:rsidP="00262383"/>
        </w:tc>
        <w:tc>
          <w:tcPr>
            <w:tcW w:w="375" w:type="pct"/>
            <w:vMerge/>
          </w:tcPr>
          <w:p w14:paraId="32A1FFC7" w14:textId="77777777" w:rsidR="00262383" w:rsidRPr="00262383" w:rsidRDefault="00262383" w:rsidP="00262383"/>
        </w:tc>
        <w:tc>
          <w:tcPr>
            <w:tcW w:w="515" w:type="pct"/>
            <w:vMerge/>
          </w:tcPr>
          <w:p w14:paraId="0BDE4B2A" w14:textId="77777777" w:rsidR="00262383" w:rsidRPr="00262383" w:rsidRDefault="00262383" w:rsidP="00262383"/>
        </w:tc>
        <w:tc>
          <w:tcPr>
            <w:tcW w:w="2153" w:type="pct"/>
          </w:tcPr>
          <w:p w14:paraId="69F643E0" w14:textId="77777777" w:rsidR="00262383" w:rsidRPr="00262383" w:rsidRDefault="00262383" w:rsidP="001841C5">
            <w:pPr>
              <w:pStyle w:val="TableAlphalvl1"/>
            </w:pPr>
            <w:r w:rsidRPr="00262383">
              <w:t xml:space="preserve">circuit breakers provided to isolate the </w:t>
            </w:r>
            <w:r w:rsidRPr="001841C5">
              <w:rPr>
                <w:i/>
                <w:iCs/>
              </w:rPr>
              <w:t>Network User’s facilities</w:t>
            </w:r>
            <w:r w:rsidRPr="00262383">
              <w:t xml:space="preserve"> from the Network Service Provider’s </w:t>
            </w:r>
            <w:r w:rsidRPr="001841C5">
              <w:rPr>
                <w:i/>
                <w:iCs/>
              </w:rPr>
              <w:t>facilities</w:t>
            </w:r>
            <w:r w:rsidRPr="00262383">
              <w:t xml:space="preserve"> are capable of breaking, without damage or restrike, fault currents nominated by the </w:t>
            </w:r>
            <w:r w:rsidRPr="001841C5">
              <w:rPr>
                <w:i/>
                <w:iCs/>
              </w:rPr>
              <w:t xml:space="preserve">Network Service Provider </w:t>
            </w:r>
            <w:r w:rsidRPr="00262383">
              <w:t xml:space="preserve">in the relevant </w:t>
            </w:r>
            <w:r w:rsidRPr="001841C5">
              <w:rPr>
                <w:i/>
                <w:iCs/>
              </w:rPr>
              <w:t>connection agreement</w:t>
            </w:r>
            <w:r w:rsidRPr="00262383">
              <w:t>; and</w:t>
            </w:r>
          </w:p>
        </w:tc>
        <w:tc>
          <w:tcPr>
            <w:tcW w:w="610" w:type="pct"/>
          </w:tcPr>
          <w:p w14:paraId="2796DC5E" w14:textId="77777777" w:rsidR="00262383" w:rsidRPr="00262383" w:rsidRDefault="00262383" w:rsidP="00262383"/>
        </w:tc>
        <w:tc>
          <w:tcPr>
            <w:tcW w:w="972" w:type="pct"/>
          </w:tcPr>
          <w:p w14:paraId="6190BC84" w14:textId="77777777" w:rsidR="00262383" w:rsidRPr="00262383" w:rsidRDefault="00262383" w:rsidP="00262383"/>
        </w:tc>
      </w:tr>
      <w:tr w:rsidR="004816E3" w:rsidRPr="00110D23" w14:paraId="294E9374" w14:textId="77777777" w:rsidTr="004816E3">
        <w:tc>
          <w:tcPr>
            <w:tcW w:w="375" w:type="pct"/>
            <w:vMerge/>
          </w:tcPr>
          <w:p w14:paraId="0A385572" w14:textId="77777777" w:rsidR="00262383" w:rsidRPr="00262383" w:rsidRDefault="00262383" w:rsidP="00262383"/>
        </w:tc>
        <w:tc>
          <w:tcPr>
            <w:tcW w:w="375" w:type="pct"/>
            <w:vMerge/>
          </w:tcPr>
          <w:p w14:paraId="2E329A62" w14:textId="77777777" w:rsidR="00262383" w:rsidRPr="00262383" w:rsidRDefault="00262383" w:rsidP="00262383"/>
        </w:tc>
        <w:tc>
          <w:tcPr>
            <w:tcW w:w="515" w:type="pct"/>
            <w:vMerge/>
          </w:tcPr>
          <w:p w14:paraId="66595C45" w14:textId="77777777" w:rsidR="00262383" w:rsidRPr="00262383" w:rsidRDefault="00262383" w:rsidP="00262383"/>
        </w:tc>
        <w:tc>
          <w:tcPr>
            <w:tcW w:w="2153" w:type="pct"/>
          </w:tcPr>
          <w:p w14:paraId="0D35A587" w14:textId="77777777" w:rsidR="00262383" w:rsidRPr="00262383" w:rsidRDefault="00262383" w:rsidP="001841C5">
            <w:pPr>
              <w:pStyle w:val="TableAlphalvl1"/>
            </w:pPr>
            <w:r w:rsidRPr="00262383">
              <w:t xml:space="preserve">new equipment including circuit-breakers provided to isolate the </w:t>
            </w:r>
            <w:r w:rsidRPr="001841C5">
              <w:rPr>
                <w:i/>
                <w:iCs/>
              </w:rPr>
              <w:t>Network User’s facilities</w:t>
            </w:r>
            <w:r w:rsidRPr="00262383">
              <w:t xml:space="preserve"> from the </w:t>
            </w:r>
            <w:r w:rsidRPr="001841C5">
              <w:rPr>
                <w:i/>
                <w:iCs/>
              </w:rPr>
              <w:t>Network Service Provider’s facilities</w:t>
            </w:r>
            <w:r w:rsidRPr="00262383">
              <w:t xml:space="preserve"> is capable of withstanding, without damage, power </w:t>
            </w:r>
            <w:r w:rsidRPr="001841C5">
              <w:rPr>
                <w:i/>
                <w:iCs/>
              </w:rPr>
              <w:t xml:space="preserve">frequency voltages </w:t>
            </w:r>
            <w:r w:rsidRPr="00262383">
              <w:t xml:space="preserve">and impulse levels nominated by the </w:t>
            </w:r>
            <w:r w:rsidRPr="001841C5">
              <w:rPr>
                <w:i/>
                <w:iCs/>
              </w:rPr>
              <w:t xml:space="preserve">Network Service Provider </w:t>
            </w:r>
            <w:r w:rsidRPr="00262383">
              <w:t xml:space="preserve">to apply at the </w:t>
            </w:r>
            <w:r w:rsidRPr="001841C5">
              <w:rPr>
                <w:i/>
                <w:iCs/>
              </w:rPr>
              <w:t xml:space="preserve">connection point </w:t>
            </w:r>
            <w:r w:rsidRPr="00262383">
              <w:t xml:space="preserve">in accordance with the relevant provisions of the system standards and recorded in the relevant </w:t>
            </w:r>
            <w:r w:rsidRPr="001841C5">
              <w:rPr>
                <w:i/>
                <w:iCs/>
              </w:rPr>
              <w:t>connection agreement.</w:t>
            </w:r>
          </w:p>
        </w:tc>
        <w:tc>
          <w:tcPr>
            <w:tcW w:w="610" w:type="pct"/>
          </w:tcPr>
          <w:p w14:paraId="5E1BD314" w14:textId="77777777" w:rsidR="00262383" w:rsidRPr="00262383" w:rsidRDefault="00262383" w:rsidP="00262383"/>
        </w:tc>
        <w:tc>
          <w:tcPr>
            <w:tcW w:w="972" w:type="pct"/>
          </w:tcPr>
          <w:p w14:paraId="6C7D9874" w14:textId="77777777" w:rsidR="00262383" w:rsidRPr="00262383" w:rsidRDefault="00262383" w:rsidP="00262383"/>
        </w:tc>
      </w:tr>
      <w:tr w:rsidR="004816E3" w:rsidRPr="00110D23" w14:paraId="447699DB" w14:textId="77777777" w:rsidTr="004816E3">
        <w:trPr>
          <w:trHeight w:val="1077"/>
        </w:trPr>
        <w:tc>
          <w:tcPr>
            <w:tcW w:w="375" w:type="pct"/>
            <w:vMerge w:val="restart"/>
          </w:tcPr>
          <w:p w14:paraId="467B7F9D" w14:textId="77777777" w:rsidR="00262383" w:rsidRPr="00262383" w:rsidRDefault="00000000" w:rsidP="00262383">
            <w:sdt>
              <w:sdtPr>
                <w:alias w:val="insert text"/>
                <w:tag w:val="insert text"/>
                <w:id w:val="-962812882"/>
                <w:placeholder>
                  <w:docPart w:val="FF03E15A62B74A6FAEB632E0E005958B"/>
                </w:placeholder>
                <w:temporary/>
                <w:showingPlcHdr/>
                <w15:appearance w15:val="hidden"/>
                <w:text w:multiLine="1"/>
              </w:sdtPr>
              <w:sdtEndPr>
                <w:rPr>
                  <w:highlight w:val="lightGray"/>
                </w:rPr>
              </w:sdtEndPr>
              <w:sdtContent>
                <w:r w:rsidR="006B0AF8" w:rsidRPr="00B76FA4">
                  <w:rPr>
                    <w:rStyle w:val="Highlight"/>
                    <w:highlight w:val="yellow"/>
                  </w:rPr>
                  <w:t>[XX]</w:t>
                </w:r>
              </w:sdtContent>
            </w:sdt>
          </w:p>
        </w:tc>
        <w:tc>
          <w:tcPr>
            <w:tcW w:w="375" w:type="pct"/>
            <w:vMerge w:val="restart"/>
          </w:tcPr>
          <w:p w14:paraId="0ADB85E7" w14:textId="77777777" w:rsidR="00262383" w:rsidRPr="00262383" w:rsidRDefault="00262383" w:rsidP="00262383">
            <w:bookmarkStart w:id="12" w:name="_Toc433537109"/>
            <w:r w:rsidRPr="00262383">
              <w:t>S5.3.4</w:t>
            </w:r>
          </w:p>
        </w:tc>
        <w:tc>
          <w:tcPr>
            <w:tcW w:w="515" w:type="pct"/>
            <w:vMerge w:val="restart"/>
          </w:tcPr>
          <w:p w14:paraId="22AC968F" w14:textId="77777777" w:rsidR="00262383" w:rsidRPr="00262383" w:rsidRDefault="00262383" w:rsidP="00262383">
            <w:r w:rsidRPr="00262383">
              <w:t>Settings of protection and control systems</w:t>
            </w:r>
          </w:p>
        </w:tc>
        <w:bookmarkEnd w:id="12"/>
        <w:tc>
          <w:tcPr>
            <w:tcW w:w="2153" w:type="pct"/>
          </w:tcPr>
          <w:p w14:paraId="5218A2CC" w14:textId="77777777" w:rsidR="00262383" w:rsidRPr="00262383" w:rsidRDefault="00262383" w:rsidP="00262383">
            <w:r w:rsidRPr="00262383">
              <w:t xml:space="preserve">A </w:t>
            </w:r>
            <w:r w:rsidRPr="001841C5">
              <w:rPr>
                <w:i/>
                <w:iCs/>
              </w:rPr>
              <w:t>Network User</w:t>
            </w:r>
            <w:r w:rsidRPr="00262383">
              <w:t xml:space="preserve"> must only apply settings to a</w:t>
            </w:r>
            <w:r w:rsidRPr="001841C5">
              <w:rPr>
                <w:i/>
                <w:iCs/>
              </w:rPr>
              <w:t xml:space="preserve"> control system </w:t>
            </w:r>
            <w:r w:rsidRPr="00262383">
              <w:t xml:space="preserve">or a </w:t>
            </w:r>
            <w:r w:rsidRPr="001841C5">
              <w:rPr>
                <w:i/>
                <w:iCs/>
              </w:rPr>
              <w:t xml:space="preserve">protection system </w:t>
            </w:r>
            <w:r w:rsidRPr="00262383">
              <w:t xml:space="preserve">that are necessary to comply with performance requirements of this schedule 5.3 if the settings have been approved in writing by the </w:t>
            </w:r>
            <w:r w:rsidRPr="001841C5">
              <w:rPr>
                <w:i/>
                <w:iCs/>
              </w:rPr>
              <w:t xml:space="preserve">Network Service Provider </w:t>
            </w:r>
            <w:r w:rsidRPr="00262383">
              <w:t xml:space="preserve">and, if the requirement is one that would involve </w:t>
            </w:r>
            <w:r w:rsidR="00667471">
              <w:rPr>
                <w:noProof/>
              </w:rPr>
              <w:t>VicGrid</w:t>
            </w:r>
            <w:r w:rsidRPr="00262383">
              <w:t xml:space="preserve"> under clause 5.3.4A(c) of the </w:t>
            </w:r>
            <w:r w:rsidRPr="001841C5">
              <w:rPr>
                <w:i/>
                <w:iCs/>
              </w:rPr>
              <w:t>Rules</w:t>
            </w:r>
            <w:r w:rsidRPr="00262383">
              <w:t xml:space="preserve">, also by </w:t>
            </w:r>
            <w:r w:rsidR="00667471" w:rsidRPr="00667471">
              <w:rPr>
                <w:i/>
                <w:iCs/>
                <w:noProof/>
              </w:rPr>
              <w:t>VicGrid</w:t>
            </w:r>
            <w:r w:rsidRPr="00262383">
              <w:t>.  A</w:t>
            </w:r>
            <w:r w:rsidRPr="001841C5">
              <w:rPr>
                <w:i/>
                <w:iCs/>
              </w:rPr>
              <w:t xml:space="preserve"> Network User </w:t>
            </w:r>
            <w:r w:rsidRPr="00262383">
              <w:t xml:space="preserve">must not allow its </w:t>
            </w:r>
            <w:r w:rsidRPr="001841C5">
              <w:rPr>
                <w:i/>
                <w:iCs/>
              </w:rPr>
              <w:t xml:space="preserve">plant </w:t>
            </w:r>
            <w:r w:rsidRPr="00262383">
              <w:t>to take</w:t>
            </w:r>
            <w:r w:rsidRPr="001841C5">
              <w:rPr>
                <w:i/>
                <w:iCs/>
              </w:rPr>
              <w:t xml:space="preserve"> supply </w:t>
            </w:r>
            <w:r w:rsidRPr="00262383">
              <w:t xml:space="preserve">of electricity from the </w:t>
            </w:r>
            <w:r w:rsidRPr="001841C5">
              <w:rPr>
                <w:i/>
                <w:iCs/>
              </w:rPr>
              <w:t>power system</w:t>
            </w:r>
            <w:r w:rsidRPr="00262383">
              <w:t xml:space="preserve"> without such prior approval.</w:t>
            </w:r>
          </w:p>
        </w:tc>
        <w:tc>
          <w:tcPr>
            <w:tcW w:w="610" w:type="pct"/>
          </w:tcPr>
          <w:p w14:paraId="162A4474" w14:textId="77777777" w:rsidR="00262383" w:rsidRPr="00262383" w:rsidRDefault="00262383" w:rsidP="00262383"/>
        </w:tc>
        <w:tc>
          <w:tcPr>
            <w:tcW w:w="972" w:type="pct"/>
          </w:tcPr>
          <w:p w14:paraId="6E90CF88" w14:textId="77777777" w:rsidR="00262383" w:rsidRPr="00262383" w:rsidRDefault="00262383" w:rsidP="00262383"/>
        </w:tc>
      </w:tr>
      <w:tr w:rsidR="001C4B9E" w:rsidRPr="00110D23" w14:paraId="37715EC2" w14:textId="77777777" w:rsidTr="004816E3">
        <w:trPr>
          <w:trHeight w:val="20"/>
        </w:trPr>
        <w:tc>
          <w:tcPr>
            <w:tcW w:w="375" w:type="pct"/>
            <w:vMerge/>
          </w:tcPr>
          <w:p w14:paraId="14F92D5E" w14:textId="77777777" w:rsidR="00262383" w:rsidRPr="00262383" w:rsidRDefault="00262383" w:rsidP="00262383"/>
        </w:tc>
        <w:tc>
          <w:tcPr>
            <w:tcW w:w="375" w:type="pct"/>
            <w:vMerge/>
          </w:tcPr>
          <w:p w14:paraId="364E3B94" w14:textId="77777777" w:rsidR="00262383" w:rsidRPr="00262383" w:rsidRDefault="00262383" w:rsidP="00262383"/>
        </w:tc>
        <w:tc>
          <w:tcPr>
            <w:tcW w:w="515" w:type="pct"/>
            <w:vMerge/>
          </w:tcPr>
          <w:p w14:paraId="72505ABB" w14:textId="77777777" w:rsidR="00262383" w:rsidRPr="00262383" w:rsidRDefault="00262383" w:rsidP="00262383"/>
        </w:tc>
        <w:tc>
          <w:tcPr>
            <w:tcW w:w="2153" w:type="pct"/>
          </w:tcPr>
          <w:p w14:paraId="0FB59A18" w14:textId="77777777" w:rsidR="00262383" w:rsidRPr="00262383" w:rsidRDefault="001841C5" w:rsidP="001841C5">
            <w:pPr>
              <w:pStyle w:val="TableBody"/>
            </w:pPr>
            <w:r w:rsidRPr="00AB76CB">
              <w:t xml:space="preserve">If a </w:t>
            </w:r>
            <w:r w:rsidRPr="00AB76CB">
              <w:rPr>
                <w:i/>
              </w:rPr>
              <w:t>Network User</w:t>
            </w:r>
            <w:r w:rsidRPr="00AB76CB">
              <w:t xml:space="preserve"> seeks approval from the </w:t>
            </w:r>
            <w:r w:rsidRPr="00AB76CB">
              <w:rPr>
                <w:i/>
              </w:rPr>
              <w:t>Network Service Provider</w:t>
            </w:r>
            <w:r w:rsidRPr="00AB76CB">
              <w:t xml:space="preserve"> to apply or change a setting, approval must not be withheld unless the </w:t>
            </w:r>
            <w:r w:rsidRPr="00AB76CB">
              <w:rPr>
                <w:i/>
              </w:rPr>
              <w:t>Network Service Provider</w:t>
            </w:r>
            <w:r w:rsidRPr="00AB76CB">
              <w:t xml:space="preserve"> or, if the requirement is one that would involve </w:t>
            </w:r>
            <w:r w:rsidR="00667471" w:rsidRPr="00667471">
              <w:rPr>
                <w:i/>
                <w:iCs/>
                <w:noProof/>
              </w:rPr>
              <w:t>VicGrid</w:t>
            </w:r>
            <w:r w:rsidRPr="00AB76CB">
              <w:t xml:space="preserve"> under clause 5.3.4A(c) of the </w:t>
            </w:r>
            <w:r w:rsidRPr="00AB76CB">
              <w:rPr>
                <w:i/>
                <w:iCs/>
              </w:rPr>
              <w:t>Rules</w:t>
            </w:r>
            <w:r w:rsidRPr="00AB76CB">
              <w:t xml:space="preserve">, </w:t>
            </w:r>
            <w:r w:rsidR="00667471" w:rsidRPr="00667471">
              <w:rPr>
                <w:i/>
                <w:iCs/>
                <w:noProof/>
              </w:rPr>
              <w:t>VicGrid</w:t>
            </w:r>
            <w:r w:rsidRPr="00AB76CB">
              <w:t xml:space="preserve">, reasonably determines that the changed setting would cause the </w:t>
            </w:r>
            <w:r w:rsidRPr="00AB76CB">
              <w:rPr>
                <w:i/>
              </w:rPr>
              <w:t>plant</w:t>
            </w:r>
            <w:r w:rsidRPr="00AB76CB">
              <w:t xml:space="preserve"> to not comply with the relevant </w:t>
            </w:r>
            <w:r w:rsidRPr="00AB76CB">
              <w:rPr>
                <w:i/>
              </w:rPr>
              <w:t>performance standard</w:t>
            </w:r>
            <w:r w:rsidRPr="00AB76CB">
              <w:t xml:space="preserve"> or cause an </w:t>
            </w:r>
            <w:r w:rsidRPr="00AB76CB">
              <w:rPr>
                <w:i/>
              </w:rPr>
              <w:t>inter-regional</w:t>
            </w:r>
            <w:r w:rsidRPr="00AB76CB">
              <w:t xml:space="preserve"> or </w:t>
            </w:r>
            <w:r w:rsidRPr="00AB76CB">
              <w:rPr>
                <w:i/>
              </w:rPr>
              <w:t>intra-regional</w:t>
            </w:r>
            <w:r w:rsidRPr="00AB76CB">
              <w:t xml:space="preserve"> </w:t>
            </w:r>
            <w:r w:rsidRPr="00AB76CB">
              <w:rPr>
                <w:i/>
              </w:rPr>
              <w:t>power transfer capability</w:t>
            </w:r>
            <w:r w:rsidRPr="00AB76CB">
              <w:t xml:space="preserve"> to be reduced.</w:t>
            </w:r>
          </w:p>
        </w:tc>
        <w:tc>
          <w:tcPr>
            <w:tcW w:w="610" w:type="pct"/>
          </w:tcPr>
          <w:p w14:paraId="44E53C65" w14:textId="77777777" w:rsidR="00262383" w:rsidRPr="00262383" w:rsidRDefault="00262383" w:rsidP="00262383"/>
        </w:tc>
        <w:tc>
          <w:tcPr>
            <w:tcW w:w="972" w:type="pct"/>
          </w:tcPr>
          <w:p w14:paraId="294AD8F1" w14:textId="77777777" w:rsidR="00262383" w:rsidRPr="00262383" w:rsidRDefault="00262383" w:rsidP="00262383"/>
        </w:tc>
      </w:tr>
      <w:tr w:rsidR="001C4B9E" w:rsidRPr="00110D23" w14:paraId="060637AF" w14:textId="77777777" w:rsidTr="004816E3">
        <w:trPr>
          <w:trHeight w:val="20"/>
        </w:trPr>
        <w:tc>
          <w:tcPr>
            <w:tcW w:w="375" w:type="pct"/>
            <w:vMerge/>
          </w:tcPr>
          <w:p w14:paraId="134CFDB7" w14:textId="77777777" w:rsidR="00262383" w:rsidRPr="00262383" w:rsidRDefault="00262383" w:rsidP="00262383"/>
        </w:tc>
        <w:tc>
          <w:tcPr>
            <w:tcW w:w="375" w:type="pct"/>
            <w:vMerge/>
          </w:tcPr>
          <w:p w14:paraId="0BAE02AA" w14:textId="77777777" w:rsidR="00262383" w:rsidRPr="00262383" w:rsidRDefault="00262383" w:rsidP="00262383"/>
        </w:tc>
        <w:tc>
          <w:tcPr>
            <w:tcW w:w="515" w:type="pct"/>
            <w:vMerge/>
          </w:tcPr>
          <w:p w14:paraId="2DA8FB8A" w14:textId="77777777" w:rsidR="00262383" w:rsidRPr="00262383" w:rsidRDefault="00262383" w:rsidP="00262383"/>
        </w:tc>
        <w:tc>
          <w:tcPr>
            <w:tcW w:w="2153" w:type="pct"/>
          </w:tcPr>
          <w:p w14:paraId="46C6B76C" w14:textId="77777777" w:rsidR="00262383" w:rsidRPr="00262383" w:rsidRDefault="001841C5" w:rsidP="001841C5">
            <w:pPr>
              <w:pStyle w:val="TableBody"/>
            </w:pPr>
            <w:r w:rsidRPr="00AB76CB">
              <w:t xml:space="preserve">If the </w:t>
            </w:r>
            <w:r w:rsidRPr="00AB76CB">
              <w:rPr>
                <w:i/>
              </w:rPr>
              <w:t>Network Service Provider</w:t>
            </w:r>
            <w:r w:rsidRPr="00AB76CB">
              <w:t xml:space="preserve"> or, if the requirement is one that would involve </w:t>
            </w:r>
            <w:r w:rsidR="00667471" w:rsidRPr="00667471">
              <w:rPr>
                <w:i/>
                <w:iCs/>
                <w:noProof/>
              </w:rPr>
              <w:t>VicGrid</w:t>
            </w:r>
            <w:r w:rsidRPr="00667471">
              <w:rPr>
                <w:i/>
                <w:iCs/>
              </w:rPr>
              <w:t xml:space="preserve"> </w:t>
            </w:r>
            <w:r w:rsidRPr="00AB76CB">
              <w:t xml:space="preserve">under clause 5.3.4A(c) of the </w:t>
            </w:r>
            <w:r w:rsidRPr="00AB76CB">
              <w:rPr>
                <w:i/>
                <w:iCs/>
              </w:rPr>
              <w:t>Rules</w:t>
            </w:r>
            <w:r w:rsidRPr="00AB76CB">
              <w:t xml:space="preserve">, </w:t>
            </w:r>
            <w:r w:rsidR="00667471" w:rsidRPr="00667471">
              <w:rPr>
                <w:i/>
                <w:iCs/>
                <w:noProof/>
              </w:rPr>
              <w:t>VicGrid</w:t>
            </w:r>
            <w:r w:rsidRPr="00AB76CB">
              <w:t xml:space="preserve">, reasonably determines that a setting of a </w:t>
            </w:r>
            <w:r w:rsidRPr="00AB76CB">
              <w:rPr>
                <w:i/>
              </w:rPr>
              <w:t>control system</w:t>
            </w:r>
            <w:r w:rsidRPr="00AB76CB">
              <w:t xml:space="preserve"> or </w:t>
            </w:r>
            <w:r w:rsidRPr="00AB76CB">
              <w:rPr>
                <w:i/>
              </w:rPr>
              <w:t>protection system</w:t>
            </w:r>
            <w:r w:rsidRPr="00AB76CB">
              <w:t xml:space="preserve"> of the </w:t>
            </w:r>
            <w:r w:rsidRPr="00AB76CB">
              <w:rPr>
                <w:i/>
              </w:rPr>
              <w:t>plant</w:t>
            </w:r>
            <w:r w:rsidRPr="00AB76CB">
              <w:t xml:space="preserve"> needs to change to comply with the relevant </w:t>
            </w:r>
            <w:r w:rsidRPr="00AB76CB">
              <w:rPr>
                <w:i/>
              </w:rPr>
              <w:t>performance standard</w:t>
            </w:r>
            <w:r w:rsidRPr="00AB76CB">
              <w:t xml:space="preserve"> or to maintain or restore an </w:t>
            </w:r>
            <w:r w:rsidRPr="00AB76CB">
              <w:rPr>
                <w:i/>
              </w:rPr>
              <w:t>inter-regional</w:t>
            </w:r>
            <w:r w:rsidRPr="00AB76CB">
              <w:t xml:space="preserve"> or </w:t>
            </w:r>
            <w:r w:rsidRPr="00AB76CB">
              <w:rPr>
                <w:i/>
              </w:rPr>
              <w:t>intra-regional</w:t>
            </w:r>
            <w:r w:rsidRPr="00AB76CB">
              <w:t xml:space="preserve"> </w:t>
            </w:r>
            <w:r w:rsidRPr="00AB76CB">
              <w:rPr>
                <w:i/>
              </w:rPr>
              <w:t>power transfer capability</w:t>
            </w:r>
            <w:r w:rsidRPr="00AB76CB">
              <w:t xml:space="preserve">, the </w:t>
            </w:r>
            <w:r w:rsidRPr="00AB76CB">
              <w:rPr>
                <w:i/>
              </w:rPr>
              <w:t>Network Service Provider</w:t>
            </w:r>
            <w:r w:rsidRPr="00AB76CB">
              <w:rPr>
                <w:iCs/>
              </w:rPr>
              <w:t xml:space="preserve"> or </w:t>
            </w:r>
            <w:r w:rsidR="00667471" w:rsidRPr="00667471">
              <w:rPr>
                <w:i/>
                <w:iCs/>
                <w:noProof/>
              </w:rPr>
              <w:t>VicGrid</w:t>
            </w:r>
            <w:r w:rsidRPr="00AB76CB">
              <w:rPr>
                <w:iCs/>
              </w:rPr>
              <w:t xml:space="preserve"> (as applicable)</w:t>
            </w:r>
            <w:r w:rsidRPr="00AB76CB">
              <w:t xml:space="preserve"> must consult with the </w:t>
            </w:r>
            <w:r w:rsidRPr="00AB76CB">
              <w:rPr>
                <w:i/>
              </w:rPr>
              <w:t>Network User</w:t>
            </w:r>
            <w:r w:rsidRPr="00AB76CB">
              <w:t xml:space="preserve">, and the </w:t>
            </w:r>
            <w:r w:rsidRPr="00AB76CB">
              <w:rPr>
                <w:i/>
                <w:iCs/>
              </w:rPr>
              <w:t>Network Service Provider</w:t>
            </w:r>
            <w:r w:rsidRPr="00AB76CB">
              <w:t xml:space="preserve"> may request in writing that a setting be applied in accordance with the determination.  The </w:t>
            </w:r>
            <w:r w:rsidRPr="00AB76CB">
              <w:rPr>
                <w:i/>
              </w:rPr>
              <w:t>Network Service Provider</w:t>
            </w:r>
            <w:r w:rsidRPr="00AB76CB">
              <w:t xml:space="preserve"> may also request a test to verify the performance of the relevant </w:t>
            </w:r>
            <w:r w:rsidRPr="00AB76CB">
              <w:rPr>
                <w:i/>
              </w:rPr>
              <w:t>plant</w:t>
            </w:r>
            <w:r w:rsidRPr="00AB76CB">
              <w:t xml:space="preserve"> with the new setting.</w:t>
            </w:r>
          </w:p>
        </w:tc>
        <w:tc>
          <w:tcPr>
            <w:tcW w:w="610" w:type="pct"/>
          </w:tcPr>
          <w:p w14:paraId="50777F5A" w14:textId="77777777" w:rsidR="00262383" w:rsidRPr="00262383" w:rsidRDefault="00262383" w:rsidP="00262383"/>
        </w:tc>
        <w:tc>
          <w:tcPr>
            <w:tcW w:w="972" w:type="pct"/>
          </w:tcPr>
          <w:p w14:paraId="135D86BA" w14:textId="77777777" w:rsidR="00262383" w:rsidRPr="00262383" w:rsidRDefault="00262383" w:rsidP="00262383"/>
        </w:tc>
      </w:tr>
      <w:tr w:rsidR="004816E3" w:rsidRPr="00110D23" w14:paraId="11DEC801" w14:textId="77777777" w:rsidTr="004816E3">
        <w:trPr>
          <w:trHeight w:val="20"/>
        </w:trPr>
        <w:tc>
          <w:tcPr>
            <w:tcW w:w="375" w:type="pct"/>
            <w:vMerge/>
          </w:tcPr>
          <w:p w14:paraId="3792EB33" w14:textId="77777777" w:rsidR="00262383" w:rsidRPr="00262383" w:rsidRDefault="00262383" w:rsidP="00262383"/>
        </w:tc>
        <w:tc>
          <w:tcPr>
            <w:tcW w:w="375" w:type="pct"/>
            <w:vMerge/>
          </w:tcPr>
          <w:p w14:paraId="1A55C6F7" w14:textId="77777777" w:rsidR="00262383" w:rsidRPr="00262383" w:rsidRDefault="00262383" w:rsidP="00262383"/>
        </w:tc>
        <w:tc>
          <w:tcPr>
            <w:tcW w:w="515" w:type="pct"/>
            <w:vMerge/>
          </w:tcPr>
          <w:p w14:paraId="67BEB77D" w14:textId="77777777" w:rsidR="00262383" w:rsidRPr="00262383" w:rsidRDefault="00262383" w:rsidP="00262383"/>
        </w:tc>
        <w:tc>
          <w:tcPr>
            <w:tcW w:w="2153" w:type="pct"/>
          </w:tcPr>
          <w:p w14:paraId="1A92145F" w14:textId="77777777" w:rsidR="00262383" w:rsidRPr="00262383" w:rsidRDefault="001841C5" w:rsidP="001841C5">
            <w:pPr>
              <w:pStyle w:val="TableBody"/>
            </w:pPr>
            <w:r w:rsidRPr="00AB76CB">
              <w:t xml:space="preserve">A </w:t>
            </w:r>
            <w:r w:rsidRPr="00AB76CB">
              <w:rPr>
                <w:i/>
              </w:rPr>
              <w:t>Network User</w:t>
            </w:r>
            <w:r w:rsidRPr="00AB76CB">
              <w:t xml:space="preserve"> who receives such a request must arrange for the notified setting to be applied as requested and for a test to be conducted as requested.  After the test, the </w:t>
            </w:r>
            <w:r w:rsidRPr="00AB76CB">
              <w:rPr>
                <w:i/>
              </w:rPr>
              <w:t>Network User</w:t>
            </w:r>
            <w:r w:rsidRPr="00AB76CB">
              <w:t xml:space="preserve"> must, on request, provide both </w:t>
            </w:r>
            <w:r w:rsidR="00667471" w:rsidRPr="00667471">
              <w:rPr>
                <w:i/>
                <w:iCs/>
                <w:noProof/>
              </w:rPr>
              <w:t>VicGrid</w:t>
            </w:r>
            <w:r w:rsidRPr="00AB76CB">
              <w:t xml:space="preserve"> and the </w:t>
            </w:r>
            <w:r w:rsidRPr="00AB76CB">
              <w:rPr>
                <w:i/>
              </w:rPr>
              <w:t>Network Service Provider</w:t>
            </w:r>
            <w:r w:rsidRPr="00AB76CB">
              <w:t xml:space="preserve"> with a </w:t>
            </w:r>
            <w:r w:rsidRPr="00AB76CB">
              <w:lastRenderedPageBreak/>
              <w:t xml:space="preserve">report of a requested test, including evidence of its success or failure. Such a report of a test is </w:t>
            </w:r>
            <w:r w:rsidRPr="00AB76CB">
              <w:rPr>
                <w:i/>
              </w:rPr>
              <w:t>confidential information</w:t>
            </w:r>
            <w:r w:rsidRPr="00AB76CB">
              <w:t>.</w:t>
            </w:r>
          </w:p>
        </w:tc>
        <w:tc>
          <w:tcPr>
            <w:tcW w:w="610" w:type="pct"/>
          </w:tcPr>
          <w:p w14:paraId="712451CE" w14:textId="77777777" w:rsidR="00262383" w:rsidRPr="00262383" w:rsidRDefault="00262383" w:rsidP="00262383"/>
        </w:tc>
        <w:tc>
          <w:tcPr>
            <w:tcW w:w="972" w:type="pct"/>
          </w:tcPr>
          <w:p w14:paraId="19634F1D" w14:textId="77777777" w:rsidR="00262383" w:rsidRPr="00262383" w:rsidRDefault="00262383" w:rsidP="00262383"/>
        </w:tc>
      </w:tr>
      <w:tr w:rsidR="004816E3" w:rsidRPr="00110D23" w14:paraId="3A00D46D" w14:textId="77777777" w:rsidTr="004816E3">
        <w:trPr>
          <w:trHeight w:val="20"/>
        </w:trPr>
        <w:tc>
          <w:tcPr>
            <w:tcW w:w="375" w:type="pct"/>
            <w:vMerge/>
          </w:tcPr>
          <w:p w14:paraId="2AAB983F" w14:textId="77777777" w:rsidR="00262383" w:rsidRPr="00262383" w:rsidRDefault="00262383" w:rsidP="00262383"/>
        </w:tc>
        <w:tc>
          <w:tcPr>
            <w:tcW w:w="375" w:type="pct"/>
            <w:vMerge/>
          </w:tcPr>
          <w:p w14:paraId="13FC601D" w14:textId="77777777" w:rsidR="00262383" w:rsidRPr="00262383" w:rsidRDefault="00262383" w:rsidP="00262383"/>
        </w:tc>
        <w:tc>
          <w:tcPr>
            <w:tcW w:w="515" w:type="pct"/>
            <w:vMerge/>
          </w:tcPr>
          <w:p w14:paraId="53FFE6FD" w14:textId="77777777" w:rsidR="00262383" w:rsidRPr="00262383" w:rsidRDefault="00262383" w:rsidP="00262383"/>
        </w:tc>
        <w:tc>
          <w:tcPr>
            <w:tcW w:w="2153" w:type="pct"/>
          </w:tcPr>
          <w:p w14:paraId="1B4D696E" w14:textId="77777777" w:rsidR="00262383" w:rsidRPr="00262383" w:rsidRDefault="001841C5" w:rsidP="001841C5">
            <w:pPr>
              <w:pStyle w:val="TableBody"/>
            </w:pPr>
            <w:r w:rsidRPr="00AB76CB">
              <w:t xml:space="preserve">A </w:t>
            </w:r>
            <w:r w:rsidRPr="004816E3">
              <w:rPr>
                <w:rStyle w:val="italic"/>
              </w:rPr>
              <w:t>Network User</w:t>
            </w:r>
            <w:r w:rsidRPr="00AB76CB">
              <w:t xml:space="preserve"> must not change a setting requested by the </w:t>
            </w:r>
            <w:r w:rsidRPr="00AB76CB">
              <w:rPr>
                <w:i/>
              </w:rPr>
              <w:t xml:space="preserve">Network </w:t>
            </w:r>
            <w:r w:rsidRPr="004816E3">
              <w:rPr>
                <w:rStyle w:val="italic"/>
              </w:rPr>
              <w:t xml:space="preserve">Service Provider </w:t>
            </w:r>
            <w:r w:rsidRPr="00AB76CB">
              <w:t xml:space="preserve">without its prior written agreement.  If the </w:t>
            </w:r>
            <w:r w:rsidRPr="00AB76CB">
              <w:rPr>
                <w:i/>
              </w:rPr>
              <w:t>Network Service Provider</w:t>
            </w:r>
            <w:r w:rsidRPr="00AB76CB">
              <w:t xml:space="preserve"> requires a </w:t>
            </w:r>
            <w:r w:rsidRPr="00AB76CB">
              <w:rPr>
                <w:i/>
              </w:rPr>
              <w:t>Network User</w:t>
            </w:r>
            <w:r w:rsidRPr="00AB76CB">
              <w:t xml:space="preserve"> to change a setting within 18 months of a previous request, the </w:t>
            </w:r>
            <w:r w:rsidRPr="00AB76CB">
              <w:rPr>
                <w:i/>
              </w:rPr>
              <w:t>Network Service Provider</w:t>
            </w:r>
            <w:r w:rsidRPr="00AB76CB">
              <w:t xml:space="preserve"> must pay the </w:t>
            </w:r>
            <w:r w:rsidRPr="00AB76CB">
              <w:rPr>
                <w:i/>
              </w:rPr>
              <w:t>Network User</w:t>
            </w:r>
            <w:r w:rsidRPr="00AB76CB">
              <w:t xml:space="preserve"> its reasonable costs of changing the setting and conducting the tests as requested.</w:t>
            </w:r>
          </w:p>
        </w:tc>
        <w:tc>
          <w:tcPr>
            <w:tcW w:w="610" w:type="pct"/>
          </w:tcPr>
          <w:p w14:paraId="03D25B8F" w14:textId="77777777" w:rsidR="00262383" w:rsidRPr="00262383" w:rsidRDefault="00262383" w:rsidP="00262383"/>
        </w:tc>
        <w:tc>
          <w:tcPr>
            <w:tcW w:w="972" w:type="pct"/>
          </w:tcPr>
          <w:p w14:paraId="380F3213" w14:textId="77777777" w:rsidR="00262383" w:rsidRPr="00262383" w:rsidRDefault="00262383" w:rsidP="00262383"/>
        </w:tc>
      </w:tr>
      <w:tr w:rsidR="004816E3" w:rsidRPr="00110D23" w14:paraId="2154F088" w14:textId="77777777" w:rsidTr="004816E3">
        <w:trPr>
          <w:trHeight w:val="20"/>
        </w:trPr>
        <w:tc>
          <w:tcPr>
            <w:tcW w:w="375" w:type="pct"/>
            <w:vMerge w:val="restart"/>
          </w:tcPr>
          <w:p w14:paraId="4CE2250D" w14:textId="77777777" w:rsidR="00262383" w:rsidRPr="00262383" w:rsidRDefault="00000000" w:rsidP="00262383">
            <w:sdt>
              <w:sdtPr>
                <w:alias w:val="insert text"/>
                <w:tag w:val="insert text"/>
                <w:id w:val="-1744642680"/>
                <w:placeholder>
                  <w:docPart w:val="504F213852DA4B53B0044A7ED34F251C"/>
                </w:placeholder>
                <w:temporary/>
                <w:showingPlcHdr/>
                <w15:appearance w15:val="hidden"/>
                <w:text w:multiLine="1"/>
              </w:sdtPr>
              <w:sdtEndPr>
                <w:rPr>
                  <w:highlight w:val="lightGray"/>
                </w:rPr>
              </w:sdtEndPr>
              <w:sdtContent>
                <w:r w:rsidR="006B0AF8" w:rsidRPr="00B76FA4">
                  <w:rPr>
                    <w:rStyle w:val="Highlight"/>
                    <w:highlight w:val="yellow"/>
                  </w:rPr>
                  <w:t>[XX]</w:t>
                </w:r>
              </w:sdtContent>
            </w:sdt>
          </w:p>
        </w:tc>
        <w:tc>
          <w:tcPr>
            <w:tcW w:w="375" w:type="pct"/>
            <w:vMerge w:val="restart"/>
          </w:tcPr>
          <w:p w14:paraId="1AB43A31" w14:textId="77777777" w:rsidR="00262383" w:rsidRPr="00262383" w:rsidRDefault="00262383" w:rsidP="00262383">
            <w:bookmarkStart w:id="13" w:name="_Toc433537111"/>
            <w:r w:rsidRPr="00262383">
              <w:br w:type="page"/>
              <w:t>S5.3.9</w:t>
            </w:r>
          </w:p>
        </w:tc>
        <w:tc>
          <w:tcPr>
            <w:tcW w:w="515" w:type="pct"/>
            <w:vMerge w:val="restart"/>
          </w:tcPr>
          <w:p w14:paraId="0F2934CF" w14:textId="77777777" w:rsidR="00262383" w:rsidRPr="00262383" w:rsidRDefault="00262383" w:rsidP="00262383">
            <w:r w:rsidRPr="00262383">
              <w:t>Design requirements for Network Users’ substations</w:t>
            </w:r>
          </w:p>
          <w:p w14:paraId="3ADB95DB" w14:textId="77777777" w:rsidR="00262383" w:rsidRPr="00262383" w:rsidRDefault="00262383" w:rsidP="00262383"/>
        </w:tc>
        <w:bookmarkEnd w:id="13"/>
        <w:tc>
          <w:tcPr>
            <w:tcW w:w="2153" w:type="pct"/>
          </w:tcPr>
          <w:p w14:paraId="1510D64B" w14:textId="77777777" w:rsidR="00262383" w:rsidRPr="001841C5" w:rsidRDefault="001841C5" w:rsidP="001841C5">
            <w:pPr>
              <w:pStyle w:val="TableBody"/>
            </w:pPr>
            <w:r w:rsidRPr="001841C5">
              <w:t xml:space="preserve">A </w:t>
            </w:r>
            <w:r w:rsidRPr="004816E3">
              <w:rPr>
                <w:rStyle w:val="italic"/>
                <w:iCs/>
              </w:rPr>
              <w:t xml:space="preserve">Network User </w:t>
            </w:r>
            <w:r w:rsidRPr="001841C5">
              <w:t xml:space="preserve">must comply with the following requirements applicable to the design, station layout and choice of equipment for a </w:t>
            </w:r>
            <w:r w:rsidRPr="001841C5">
              <w:rPr>
                <w:rStyle w:val="italic"/>
                <w:iCs/>
              </w:rPr>
              <w:t>substation</w:t>
            </w:r>
            <w:r w:rsidRPr="001841C5">
              <w:rPr>
                <w:iCs/>
              </w:rPr>
              <w:t>:</w:t>
            </w:r>
          </w:p>
        </w:tc>
        <w:tc>
          <w:tcPr>
            <w:tcW w:w="1581" w:type="pct"/>
            <w:gridSpan w:val="2"/>
          </w:tcPr>
          <w:p w14:paraId="41F9A5A8" w14:textId="77777777" w:rsidR="00262383" w:rsidRPr="00262383" w:rsidRDefault="00262383" w:rsidP="00262383"/>
        </w:tc>
      </w:tr>
      <w:tr w:rsidR="004816E3" w:rsidRPr="00110D23" w14:paraId="38E6213D" w14:textId="77777777" w:rsidTr="004816E3">
        <w:trPr>
          <w:trHeight w:val="20"/>
        </w:trPr>
        <w:tc>
          <w:tcPr>
            <w:tcW w:w="375" w:type="pct"/>
            <w:vMerge/>
          </w:tcPr>
          <w:p w14:paraId="529C445B" w14:textId="77777777" w:rsidR="00262383" w:rsidRPr="00262383" w:rsidRDefault="00262383" w:rsidP="00262383"/>
        </w:tc>
        <w:tc>
          <w:tcPr>
            <w:tcW w:w="375" w:type="pct"/>
            <w:vMerge/>
          </w:tcPr>
          <w:p w14:paraId="4FF744AE" w14:textId="77777777" w:rsidR="00262383" w:rsidRPr="00262383" w:rsidRDefault="00262383" w:rsidP="00262383"/>
        </w:tc>
        <w:tc>
          <w:tcPr>
            <w:tcW w:w="515" w:type="pct"/>
            <w:vMerge/>
          </w:tcPr>
          <w:p w14:paraId="5C129715" w14:textId="77777777" w:rsidR="00262383" w:rsidRPr="00262383" w:rsidRDefault="00262383" w:rsidP="00262383"/>
        </w:tc>
        <w:tc>
          <w:tcPr>
            <w:tcW w:w="2153" w:type="pct"/>
          </w:tcPr>
          <w:p w14:paraId="503AF298" w14:textId="77777777" w:rsidR="00262383" w:rsidRPr="001841C5" w:rsidRDefault="001841C5" w:rsidP="001841C5">
            <w:pPr>
              <w:pStyle w:val="TableAlphalvl1"/>
              <w:numPr>
                <w:ilvl w:val="0"/>
                <w:numId w:val="137"/>
              </w:numPr>
              <w:rPr>
                <w:szCs w:val="20"/>
              </w:rPr>
            </w:pPr>
            <w:r w:rsidRPr="001841C5">
              <w:rPr>
                <w:szCs w:val="20"/>
              </w:rPr>
              <w:t xml:space="preserve">safety provisions must comply with requirements applicable to the </w:t>
            </w:r>
            <w:r w:rsidRPr="001841C5">
              <w:rPr>
                <w:rStyle w:val="italic"/>
                <w:rFonts w:cstheme="minorHAnsi"/>
                <w:szCs w:val="20"/>
              </w:rPr>
              <w:t>participating jurisdiction</w:t>
            </w:r>
            <w:r w:rsidRPr="001841C5">
              <w:rPr>
                <w:szCs w:val="20"/>
              </w:rPr>
              <w:t xml:space="preserve"> notified by the </w:t>
            </w:r>
            <w:r w:rsidRPr="001841C5">
              <w:rPr>
                <w:rStyle w:val="italic"/>
                <w:rFonts w:cstheme="minorHAnsi"/>
                <w:szCs w:val="20"/>
              </w:rPr>
              <w:t>Network Service Provider</w:t>
            </w:r>
            <w:r w:rsidRPr="001841C5">
              <w:rPr>
                <w:szCs w:val="20"/>
              </w:rPr>
              <w:t>;</w:t>
            </w:r>
          </w:p>
        </w:tc>
        <w:tc>
          <w:tcPr>
            <w:tcW w:w="610" w:type="pct"/>
          </w:tcPr>
          <w:p w14:paraId="007995A0" w14:textId="77777777" w:rsidR="00262383" w:rsidRPr="00262383" w:rsidRDefault="00262383" w:rsidP="00262383"/>
        </w:tc>
        <w:tc>
          <w:tcPr>
            <w:tcW w:w="972" w:type="pct"/>
          </w:tcPr>
          <w:p w14:paraId="536DDDE3" w14:textId="77777777" w:rsidR="00262383" w:rsidRPr="00262383" w:rsidRDefault="00262383" w:rsidP="00262383"/>
        </w:tc>
      </w:tr>
      <w:tr w:rsidR="004816E3" w:rsidRPr="00110D23" w14:paraId="060750E9" w14:textId="77777777" w:rsidTr="004816E3">
        <w:trPr>
          <w:trHeight w:val="20"/>
        </w:trPr>
        <w:tc>
          <w:tcPr>
            <w:tcW w:w="375" w:type="pct"/>
            <w:vMerge/>
          </w:tcPr>
          <w:p w14:paraId="6F95E2F2" w14:textId="77777777" w:rsidR="00262383" w:rsidRPr="00262383" w:rsidRDefault="00262383" w:rsidP="00262383"/>
        </w:tc>
        <w:tc>
          <w:tcPr>
            <w:tcW w:w="375" w:type="pct"/>
            <w:vMerge/>
          </w:tcPr>
          <w:p w14:paraId="64304A2F" w14:textId="77777777" w:rsidR="00262383" w:rsidRPr="00262383" w:rsidRDefault="00262383" w:rsidP="00262383"/>
        </w:tc>
        <w:tc>
          <w:tcPr>
            <w:tcW w:w="515" w:type="pct"/>
            <w:vMerge/>
          </w:tcPr>
          <w:p w14:paraId="2B9AD90C" w14:textId="77777777" w:rsidR="00262383" w:rsidRPr="00262383" w:rsidRDefault="00262383" w:rsidP="00262383"/>
        </w:tc>
        <w:tc>
          <w:tcPr>
            <w:tcW w:w="2153" w:type="pct"/>
          </w:tcPr>
          <w:p w14:paraId="6E857161" w14:textId="77777777" w:rsidR="00262383" w:rsidRPr="001841C5" w:rsidRDefault="001841C5" w:rsidP="001841C5">
            <w:pPr>
              <w:pStyle w:val="TableAlphalvl1"/>
              <w:rPr>
                <w:szCs w:val="20"/>
              </w:rPr>
            </w:pPr>
            <w:r w:rsidRPr="001841C5">
              <w:rPr>
                <w:szCs w:val="20"/>
              </w:rPr>
              <w:t xml:space="preserve">where required by the </w:t>
            </w:r>
            <w:r w:rsidRPr="001841C5">
              <w:rPr>
                <w:rStyle w:val="italic"/>
                <w:rFonts w:cstheme="minorHAnsi"/>
                <w:szCs w:val="20"/>
              </w:rPr>
              <w:t>Network Service Provider</w:t>
            </w:r>
            <w:r w:rsidRPr="001841C5">
              <w:rPr>
                <w:szCs w:val="20"/>
              </w:rPr>
              <w:t xml:space="preserve"> appropriate interfaces and accommodation must be incorporated for communication </w:t>
            </w:r>
            <w:r w:rsidRPr="001841C5">
              <w:rPr>
                <w:rStyle w:val="italic"/>
                <w:rFonts w:cstheme="minorHAnsi"/>
                <w:szCs w:val="20"/>
              </w:rPr>
              <w:t>facilities</w:t>
            </w:r>
            <w:r w:rsidRPr="001841C5">
              <w:rPr>
                <w:szCs w:val="20"/>
              </w:rPr>
              <w:t xml:space="preserve">, remote monitoring and control and protection of </w:t>
            </w:r>
            <w:r w:rsidRPr="001841C5">
              <w:rPr>
                <w:rStyle w:val="italic"/>
                <w:rFonts w:cstheme="minorHAnsi"/>
                <w:szCs w:val="20"/>
              </w:rPr>
              <w:t xml:space="preserve">plant </w:t>
            </w:r>
            <w:r w:rsidRPr="001841C5">
              <w:rPr>
                <w:szCs w:val="20"/>
              </w:rPr>
              <w:t xml:space="preserve">which is to be installed in the </w:t>
            </w:r>
            <w:r w:rsidRPr="001841C5">
              <w:rPr>
                <w:rStyle w:val="italic"/>
                <w:rFonts w:cstheme="minorHAnsi"/>
                <w:szCs w:val="20"/>
              </w:rPr>
              <w:t>substation</w:t>
            </w:r>
            <w:r w:rsidRPr="001841C5">
              <w:rPr>
                <w:szCs w:val="20"/>
              </w:rPr>
              <w:t>;</w:t>
            </w:r>
          </w:p>
        </w:tc>
        <w:tc>
          <w:tcPr>
            <w:tcW w:w="610" w:type="pct"/>
          </w:tcPr>
          <w:p w14:paraId="105B9625" w14:textId="77777777" w:rsidR="00262383" w:rsidRPr="00262383" w:rsidRDefault="00262383" w:rsidP="00262383"/>
        </w:tc>
        <w:tc>
          <w:tcPr>
            <w:tcW w:w="972" w:type="pct"/>
          </w:tcPr>
          <w:p w14:paraId="249BBF51" w14:textId="77777777" w:rsidR="00262383" w:rsidRPr="00262383" w:rsidRDefault="00262383" w:rsidP="00262383"/>
        </w:tc>
      </w:tr>
      <w:tr w:rsidR="004816E3" w:rsidRPr="00110D23" w14:paraId="09B295C0" w14:textId="77777777" w:rsidTr="004816E3">
        <w:trPr>
          <w:trHeight w:val="20"/>
        </w:trPr>
        <w:tc>
          <w:tcPr>
            <w:tcW w:w="375" w:type="pct"/>
            <w:vMerge/>
          </w:tcPr>
          <w:p w14:paraId="61B79CE3" w14:textId="77777777" w:rsidR="00262383" w:rsidRPr="00262383" w:rsidRDefault="00262383" w:rsidP="00262383"/>
        </w:tc>
        <w:tc>
          <w:tcPr>
            <w:tcW w:w="375" w:type="pct"/>
            <w:vMerge/>
          </w:tcPr>
          <w:p w14:paraId="5C0A8AAD" w14:textId="77777777" w:rsidR="00262383" w:rsidRPr="00262383" w:rsidRDefault="00262383" w:rsidP="00262383"/>
        </w:tc>
        <w:tc>
          <w:tcPr>
            <w:tcW w:w="515" w:type="pct"/>
            <w:vMerge/>
          </w:tcPr>
          <w:p w14:paraId="1B77035D" w14:textId="77777777" w:rsidR="00262383" w:rsidRPr="00262383" w:rsidRDefault="00262383" w:rsidP="00262383"/>
        </w:tc>
        <w:tc>
          <w:tcPr>
            <w:tcW w:w="2153" w:type="pct"/>
          </w:tcPr>
          <w:p w14:paraId="3FC8CB92" w14:textId="77777777" w:rsidR="00262383" w:rsidRPr="001841C5" w:rsidRDefault="001841C5" w:rsidP="001841C5">
            <w:pPr>
              <w:pStyle w:val="TableAlphalvl1"/>
              <w:rPr>
                <w:szCs w:val="20"/>
              </w:rPr>
            </w:pPr>
            <w:r w:rsidRPr="001841C5">
              <w:rPr>
                <w:szCs w:val="20"/>
              </w:rPr>
              <w:t xml:space="preserve">a </w:t>
            </w:r>
            <w:r w:rsidRPr="001841C5">
              <w:rPr>
                <w:rStyle w:val="italic"/>
                <w:rFonts w:cstheme="minorHAnsi"/>
                <w:szCs w:val="20"/>
              </w:rPr>
              <w:t>substation</w:t>
            </w:r>
            <w:r w:rsidRPr="001841C5">
              <w:rPr>
                <w:szCs w:val="20"/>
              </w:rPr>
              <w:t xml:space="preserve"> must be capable of continuous uninterrupted operation with the levels of </w:t>
            </w:r>
            <w:r w:rsidRPr="001841C5">
              <w:rPr>
                <w:rStyle w:val="italic"/>
                <w:rFonts w:cstheme="minorHAnsi"/>
                <w:szCs w:val="20"/>
              </w:rPr>
              <w:t>voltage</w:t>
            </w:r>
            <w:r w:rsidRPr="001841C5">
              <w:rPr>
                <w:szCs w:val="20"/>
              </w:rPr>
              <w:t xml:space="preserve">, harmonics, unbalance and </w:t>
            </w:r>
            <w:r w:rsidRPr="001841C5">
              <w:rPr>
                <w:rStyle w:val="italic"/>
                <w:rFonts w:cstheme="minorHAnsi"/>
                <w:szCs w:val="20"/>
              </w:rPr>
              <w:t>voltage</w:t>
            </w:r>
            <w:r w:rsidRPr="001841C5">
              <w:rPr>
                <w:szCs w:val="20"/>
              </w:rPr>
              <w:t xml:space="preserve"> fluctuation specified in the </w:t>
            </w:r>
            <w:r w:rsidRPr="001841C5">
              <w:rPr>
                <w:i/>
                <w:szCs w:val="20"/>
              </w:rPr>
              <w:t>system standards</w:t>
            </w:r>
            <w:r w:rsidRPr="001841C5">
              <w:rPr>
                <w:szCs w:val="20"/>
              </w:rPr>
              <w:t xml:space="preserve"> as modified in accordance with the relevant provisions of schedule 5.1;</w:t>
            </w:r>
          </w:p>
        </w:tc>
        <w:tc>
          <w:tcPr>
            <w:tcW w:w="610" w:type="pct"/>
          </w:tcPr>
          <w:p w14:paraId="15367024" w14:textId="77777777" w:rsidR="00262383" w:rsidRPr="00262383" w:rsidRDefault="00262383" w:rsidP="00262383"/>
        </w:tc>
        <w:tc>
          <w:tcPr>
            <w:tcW w:w="972" w:type="pct"/>
          </w:tcPr>
          <w:p w14:paraId="6478CF38" w14:textId="77777777" w:rsidR="00262383" w:rsidRPr="00262383" w:rsidRDefault="00262383" w:rsidP="00262383"/>
        </w:tc>
      </w:tr>
      <w:tr w:rsidR="004816E3" w:rsidRPr="00110D23" w14:paraId="6AE299BC" w14:textId="77777777" w:rsidTr="004816E3">
        <w:trPr>
          <w:trHeight w:val="20"/>
        </w:trPr>
        <w:tc>
          <w:tcPr>
            <w:tcW w:w="375" w:type="pct"/>
            <w:vMerge/>
          </w:tcPr>
          <w:p w14:paraId="2327AAA3" w14:textId="77777777" w:rsidR="00262383" w:rsidRPr="00262383" w:rsidRDefault="00262383" w:rsidP="00262383"/>
        </w:tc>
        <w:tc>
          <w:tcPr>
            <w:tcW w:w="375" w:type="pct"/>
            <w:vMerge/>
          </w:tcPr>
          <w:p w14:paraId="43C9F86B" w14:textId="77777777" w:rsidR="00262383" w:rsidRPr="00262383" w:rsidRDefault="00262383" w:rsidP="00262383"/>
        </w:tc>
        <w:tc>
          <w:tcPr>
            <w:tcW w:w="515" w:type="pct"/>
            <w:vMerge/>
          </w:tcPr>
          <w:p w14:paraId="364C0C78" w14:textId="77777777" w:rsidR="00262383" w:rsidRPr="00262383" w:rsidRDefault="00262383" w:rsidP="00262383"/>
        </w:tc>
        <w:tc>
          <w:tcPr>
            <w:tcW w:w="2153" w:type="pct"/>
          </w:tcPr>
          <w:p w14:paraId="1E872B24" w14:textId="77777777" w:rsidR="00262383" w:rsidRPr="001841C5" w:rsidRDefault="001841C5" w:rsidP="001841C5">
            <w:pPr>
              <w:pStyle w:val="TableAlphalvl1"/>
              <w:rPr>
                <w:szCs w:val="20"/>
              </w:rPr>
            </w:pPr>
            <w:r w:rsidRPr="001841C5">
              <w:rPr>
                <w:szCs w:val="20"/>
              </w:rPr>
              <w:t xml:space="preserve">earthing of primary </w:t>
            </w:r>
            <w:r w:rsidRPr="001841C5">
              <w:rPr>
                <w:rStyle w:val="italic"/>
                <w:rFonts w:cstheme="minorHAnsi"/>
                <w:szCs w:val="20"/>
              </w:rPr>
              <w:t>plant</w:t>
            </w:r>
            <w:r w:rsidRPr="001841C5">
              <w:rPr>
                <w:szCs w:val="20"/>
              </w:rPr>
              <w:t xml:space="preserve"> in the </w:t>
            </w:r>
            <w:r w:rsidRPr="001841C5">
              <w:rPr>
                <w:rStyle w:val="italic"/>
                <w:rFonts w:cstheme="minorHAnsi"/>
                <w:szCs w:val="20"/>
              </w:rPr>
              <w:t>substation</w:t>
            </w:r>
            <w:r w:rsidRPr="001841C5">
              <w:rPr>
                <w:szCs w:val="20"/>
              </w:rPr>
              <w:t xml:space="preserve"> must be in accordance with the Electricity Supply Association of Australia Safe Earthing Guide and must reduce step and touch potentials to safe levels;</w:t>
            </w:r>
          </w:p>
        </w:tc>
        <w:tc>
          <w:tcPr>
            <w:tcW w:w="610" w:type="pct"/>
          </w:tcPr>
          <w:p w14:paraId="428ECBDC" w14:textId="77777777" w:rsidR="00262383" w:rsidRPr="00262383" w:rsidRDefault="00262383" w:rsidP="00262383"/>
        </w:tc>
        <w:tc>
          <w:tcPr>
            <w:tcW w:w="972" w:type="pct"/>
          </w:tcPr>
          <w:p w14:paraId="7B2F9135" w14:textId="77777777" w:rsidR="00262383" w:rsidRPr="00262383" w:rsidRDefault="00262383" w:rsidP="00262383"/>
        </w:tc>
      </w:tr>
      <w:tr w:rsidR="004816E3" w:rsidRPr="00110D23" w14:paraId="5B109D29" w14:textId="77777777" w:rsidTr="004816E3">
        <w:trPr>
          <w:trHeight w:val="20"/>
        </w:trPr>
        <w:tc>
          <w:tcPr>
            <w:tcW w:w="375" w:type="pct"/>
            <w:vMerge/>
          </w:tcPr>
          <w:p w14:paraId="1230A854" w14:textId="77777777" w:rsidR="00262383" w:rsidRPr="00262383" w:rsidRDefault="00262383" w:rsidP="00262383"/>
        </w:tc>
        <w:tc>
          <w:tcPr>
            <w:tcW w:w="375" w:type="pct"/>
            <w:vMerge/>
          </w:tcPr>
          <w:p w14:paraId="6FB648B3" w14:textId="77777777" w:rsidR="00262383" w:rsidRPr="00262383" w:rsidRDefault="00262383" w:rsidP="00262383"/>
        </w:tc>
        <w:tc>
          <w:tcPr>
            <w:tcW w:w="515" w:type="pct"/>
            <w:vMerge/>
          </w:tcPr>
          <w:p w14:paraId="3F0FDEFB" w14:textId="77777777" w:rsidR="00262383" w:rsidRPr="00262383" w:rsidRDefault="00262383" w:rsidP="00262383"/>
        </w:tc>
        <w:tc>
          <w:tcPr>
            <w:tcW w:w="2153" w:type="pct"/>
          </w:tcPr>
          <w:p w14:paraId="5EEA2902" w14:textId="77777777" w:rsidR="00262383" w:rsidRPr="001841C5" w:rsidRDefault="001841C5" w:rsidP="001841C5">
            <w:pPr>
              <w:pStyle w:val="TableAlphalvl1"/>
              <w:rPr>
                <w:szCs w:val="20"/>
              </w:rPr>
            </w:pPr>
            <w:r w:rsidRPr="001841C5">
              <w:rPr>
                <w:rStyle w:val="italic"/>
                <w:rFonts w:cstheme="minorHAnsi"/>
                <w:szCs w:val="20"/>
              </w:rPr>
              <w:t>synchronisation</w:t>
            </w:r>
            <w:r w:rsidRPr="001841C5">
              <w:rPr>
                <w:szCs w:val="20"/>
              </w:rPr>
              <w:t xml:space="preserve"> </w:t>
            </w:r>
            <w:r w:rsidRPr="001841C5">
              <w:rPr>
                <w:rStyle w:val="italic"/>
                <w:rFonts w:cstheme="minorHAnsi"/>
                <w:szCs w:val="20"/>
              </w:rPr>
              <w:t>facilities</w:t>
            </w:r>
            <w:r w:rsidRPr="001841C5">
              <w:rPr>
                <w:szCs w:val="20"/>
              </w:rPr>
              <w:t xml:space="preserve"> or reclose blocking must be provided if a </w:t>
            </w:r>
            <w:r w:rsidRPr="001841C5">
              <w:rPr>
                <w:rStyle w:val="italic"/>
                <w:rFonts w:cstheme="minorHAnsi"/>
                <w:szCs w:val="20"/>
              </w:rPr>
              <w:t xml:space="preserve">generating unit </w:t>
            </w:r>
            <w:r w:rsidRPr="001841C5">
              <w:rPr>
                <w:szCs w:val="20"/>
              </w:rPr>
              <w:t xml:space="preserve">is </w:t>
            </w:r>
            <w:r w:rsidRPr="001841C5">
              <w:rPr>
                <w:rStyle w:val="italic"/>
                <w:rFonts w:cstheme="minorHAnsi"/>
                <w:szCs w:val="20"/>
              </w:rPr>
              <w:t>connected</w:t>
            </w:r>
            <w:r w:rsidRPr="001841C5">
              <w:rPr>
                <w:szCs w:val="20"/>
              </w:rPr>
              <w:t xml:space="preserve"> through the </w:t>
            </w:r>
            <w:r w:rsidRPr="001841C5">
              <w:rPr>
                <w:rStyle w:val="italic"/>
                <w:rFonts w:cstheme="minorHAnsi"/>
                <w:szCs w:val="20"/>
              </w:rPr>
              <w:t>substation</w:t>
            </w:r>
            <w:r w:rsidRPr="001841C5">
              <w:rPr>
                <w:szCs w:val="20"/>
              </w:rPr>
              <w:t>;</w:t>
            </w:r>
          </w:p>
        </w:tc>
        <w:tc>
          <w:tcPr>
            <w:tcW w:w="610" w:type="pct"/>
          </w:tcPr>
          <w:p w14:paraId="58342C29" w14:textId="77777777" w:rsidR="00262383" w:rsidRPr="00262383" w:rsidRDefault="00262383" w:rsidP="00262383"/>
        </w:tc>
        <w:tc>
          <w:tcPr>
            <w:tcW w:w="972" w:type="pct"/>
          </w:tcPr>
          <w:p w14:paraId="648EF317" w14:textId="77777777" w:rsidR="00262383" w:rsidRPr="00262383" w:rsidRDefault="00262383" w:rsidP="00262383"/>
        </w:tc>
      </w:tr>
      <w:tr w:rsidR="004816E3" w:rsidRPr="00110D23" w14:paraId="09DD8549" w14:textId="77777777" w:rsidTr="004816E3">
        <w:trPr>
          <w:trHeight w:val="20"/>
        </w:trPr>
        <w:tc>
          <w:tcPr>
            <w:tcW w:w="375" w:type="pct"/>
            <w:vMerge/>
          </w:tcPr>
          <w:p w14:paraId="276A05A3" w14:textId="77777777" w:rsidR="00262383" w:rsidRPr="00262383" w:rsidRDefault="00262383" w:rsidP="00262383"/>
        </w:tc>
        <w:tc>
          <w:tcPr>
            <w:tcW w:w="375" w:type="pct"/>
            <w:vMerge/>
          </w:tcPr>
          <w:p w14:paraId="29670C97" w14:textId="77777777" w:rsidR="00262383" w:rsidRPr="00262383" w:rsidRDefault="00262383" w:rsidP="00262383"/>
        </w:tc>
        <w:tc>
          <w:tcPr>
            <w:tcW w:w="515" w:type="pct"/>
            <w:vMerge/>
          </w:tcPr>
          <w:p w14:paraId="715AD68B" w14:textId="77777777" w:rsidR="00262383" w:rsidRPr="00262383" w:rsidRDefault="00262383" w:rsidP="00262383"/>
        </w:tc>
        <w:tc>
          <w:tcPr>
            <w:tcW w:w="2153" w:type="pct"/>
          </w:tcPr>
          <w:p w14:paraId="44E57C98" w14:textId="77777777" w:rsidR="00262383" w:rsidRPr="001841C5" w:rsidRDefault="001841C5" w:rsidP="001841C5">
            <w:pPr>
              <w:pStyle w:val="TableAlphalvl1"/>
              <w:rPr>
                <w:szCs w:val="20"/>
              </w:rPr>
            </w:pPr>
            <w:r w:rsidRPr="001841C5">
              <w:rPr>
                <w:szCs w:val="20"/>
              </w:rPr>
              <w:t xml:space="preserve">secure electricity supplies of adequate capacity must be provided for </w:t>
            </w:r>
            <w:r w:rsidRPr="001841C5">
              <w:rPr>
                <w:rStyle w:val="italic"/>
                <w:rFonts w:cstheme="minorHAnsi"/>
                <w:szCs w:val="20"/>
              </w:rPr>
              <w:t xml:space="preserve">plant </w:t>
            </w:r>
            <w:r w:rsidRPr="001841C5">
              <w:rPr>
                <w:szCs w:val="20"/>
              </w:rPr>
              <w:t>performing communication, monitoring, control and protection functions;</w:t>
            </w:r>
          </w:p>
        </w:tc>
        <w:tc>
          <w:tcPr>
            <w:tcW w:w="610" w:type="pct"/>
          </w:tcPr>
          <w:p w14:paraId="32E9B4DA" w14:textId="77777777" w:rsidR="00262383" w:rsidRPr="00262383" w:rsidRDefault="00262383" w:rsidP="00262383"/>
        </w:tc>
        <w:tc>
          <w:tcPr>
            <w:tcW w:w="972" w:type="pct"/>
          </w:tcPr>
          <w:p w14:paraId="4ACBDCAC" w14:textId="77777777" w:rsidR="00262383" w:rsidRPr="00262383" w:rsidRDefault="00262383" w:rsidP="00262383"/>
        </w:tc>
      </w:tr>
      <w:tr w:rsidR="004816E3" w:rsidRPr="00110D23" w14:paraId="6107D8BD" w14:textId="77777777" w:rsidTr="004816E3">
        <w:trPr>
          <w:trHeight w:val="20"/>
        </w:trPr>
        <w:tc>
          <w:tcPr>
            <w:tcW w:w="375" w:type="pct"/>
            <w:vMerge/>
          </w:tcPr>
          <w:p w14:paraId="124EE9FC" w14:textId="77777777" w:rsidR="00262383" w:rsidRPr="00262383" w:rsidRDefault="00262383" w:rsidP="00262383"/>
        </w:tc>
        <w:tc>
          <w:tcPr>
            <w:tcW w:w="375" w:type="pct"/>
            <w:vMerge/>
          </w:tcPr>
          <w:p w14:paraId="78731F51" w14:textId="77777777" w:rsidR="00262383" w:rsidRPr="00262383" w:rsidRDefault="00262383" w:rsidP="00262383"/>
        </w:tc>
        <w:tc>
          <w:tcPr>
            <w:tcW w:w="515" w:type="pct"/>
            <w:vMerge/>
          </w:tcPr>
          <w:p w14:paraId="73855E29" w14:textId="77777777" w:rsidR="00262383" w:rsidRPr="00262383" w:rsidRDefault="00262383" w:rsidP="00262383"/>
        </w:tc>
        <w:tc>
          <w:tcPr>
            <w:tcW w:w="2153" w:type="pct"/>
          </w:tcPr>
          <w:p w14:paraId="5E7A2EEC" w14:textId="77777777" w:rsidR="00262383" w:rsidRPr="001841C5" w:rsidRDefault="001841C5" w:rsidP="001841C5">
            <w:pPr>
              <w:pStyle w:val="TableAlphalvl1"/>
              <w:rPr>
                <w:szCs w:val="20"/>
              </w:rPr>
            </w:pPr>
            <w:r w:rsidRPr="001841C5">
              <w:rPr>
                <w:rStyle w:val="italic"/>
                <w:rFonts w:cstheme="minorHAnsi"/>
                <w:szCs w:val="20"/>
              </w:rPr>
              <w:t>plant</w:t>
            </w:r>
            <w:r w:rsidRPr="001841C5">
              <w:rPr>
                <w:szCs w:val="20"/>
              </w:rPr>
              <w:t xml:space="preserve"> must be tested to ensure that the </w:t>
            </w:r>
            <w:r w:rsidRPr="001841C5">
              <w:rPr>
                <w:rStyle w:val="italic"/>
                <w:rFonts w:cstheme="minorHAnsi"/>
                <w:szCs w:val="20"/>
              </w:rPr>
              <w:t>substation</w:t>
            </w:r>
            <w:r w:rsidRPr="001841C5">
              <w:rPr>
                <w:szCs w:val="20"/>
              </w:rPr>
              <w:t xml:space="preserve"> complies with the approved design and specifications as included in a </w:t>
            </w:r>
            <w:r w:rsidRPr="001841C5">
              <w:rPr>
                <w:rStyle w:val="italic"/>
                <w:rFonts w:cstheme="minorHAnsi"/>
                <w:szCs w:val="20"/>
              </w:rPr>
              <w:t>connection agreement</w:t>
            </w:r>
            <w:r w:rsidRPr="001841C5">
              <w:rPr>
                <w:szCs w:val="20"/>
              </w:rPr>
              <w:t>;</w:t>
            </w:r>
          </w:p>
        </w:tc>
        <w:tc>
          <w:tcPr>
            <w:tcW w:w="610" w:type="pct"/>
          </w:tcPr>
          <w:p w14:paraId="10670075" w14:textId="77777777" w:rsidR="00262383" w:rsidRPr="00262383" w:rsidRDefault="00262383" w:rsidP="00262383"/>
        </w:tc>
        <w:tc>
          <w:tcPr>
            <w:tcW w:w="972" w:type="pct"/>
          </w:tcPr>
          <w:p w14:paraId="5A89517C" w14:textId="77777777" w:rsidR="00262383" w:rsidRPr="00262383" w:rsidRDefault="00262383" w:rsidP="00262383"/>
        </w:tc>
      </w:tr>
      <w:tr w:rsidR="004816E3" w:rsidRPr="00110D23" w14:paraId="385DE542" w14:textId="77777777" w:rsidTr="004816E3">
        <w:trPr>
          <w:trHeight w:val="60"/>
        </w:trPr>
        <w:tc>
          <w:tcPr>
            <w:tcW w:w="375" w:type="pct"/>
            <w:vMerge/>
          </w:tcPr>
          <w:p w14:paraId="0512AA93" w14:textId="77777777" w:rsidR="00262383" w:rsidRPr="00262383" w:rsidRDefault="00262383" w:rsidP="00262383"/>
        </w:tc>
        <w:tc>
          <w:tcPr>
            <w:tcW w:w="375" w:type="pct"/>
            <w:vMerge/>
          </w:tcPr>
          <w:p w14:paraId="382669B2" w14:textId="77777777" w:rsidR="00262383" w:rsidRPr="00262383" w:rsidRDefault="00262383" w:rsidP="00262383"/>
        </w:tc>
        <w:tc>
          <w:tcPr>
            <w:tcW w:w="515" w:type="pct"/>
            <w:vMerge/>
          </w:tcPr>
          <w:p w14:paraId="34B1B685" w14:textId="77777777" w:rsidR="00262383" w:rsidRPr="00262383" w:rsidRDefault="00262383" w:rsidP="00262383"/>
        </w:tc>
        <w:tc>
          <w:tcPr>
            <w:tcW w:w="2153" w:type="pct"/>
          </w:tcPr>
          <w:p w14:paraId="20B3D287" w14:textId="77777777" w:rsidR="00262383" w:rsidRPr="001841C5" w:rsidRDefault="001841C5" w:rsidP="001841C5">
            <w:pPr>
              <w:pStyle w:val="TableAlphalvl1"/>
              <w:rPr>
                <w:szCs w:val="20"/>
              </w:rPr>
            </w:pPr>
            <w:r w:rsidRPr="001841C5">
              <w:rPr>
                <w:szCs w:val="20"/>
              </w:rPr>
              <w:t>the protection equipment</w:t>
            </w:r>
            <w:r w:rsidRPr="001841C5">
              <w:rPr>
                <w:rStyle w:val="italic"/>
                <w:rFonts w:cstheme="minorHAnsi"/>
                <w:szCs w:val="20"/>
              </w:rPr>
              <w:t xml:space="preserve"> </w:t>
            </w:r>
            <w:r w:rsidRPr="001841C5">
              <w:rPr>
                <w:szCs w:val="20"/>
              </w:rPr>
              <w:t xml:space="preserve">required would normally include protection schemes for individual items of </w:t>
            </w:r>
            <w:r w:rsidRPr="001841C5">
              <w:rPr>
                <w:rStyle w:val="italic"/>
                <w:rFonts w:cstheme="minorHAnsi"/>
                <w:szCs w:val="20"/>
              </w:rPr>
              <w:t>plant</w:t>
            </w:r>
            <w:r w:rsidRPr="001841C5">
              <w:rPr>
                <w:szCs w:val="20"/>
              </w:rPr>
              <w:t xml:space="preserve">, back-up arrangements, auxiliary DC supplies and instrumentation </w:t>
            </w:r>
            <w:r w:rsidRPr="001841C5">
              <w:rPr>
                <w:rStyle w:val="italic"/>
                <w:rFonts w:cstheme="minorHAnsi"/>
                <w:szCs w:val="20"/>
              </w:rPr>
              <w:t>transformers</w:t>
            </w:r>
            <w:r w:rsidRPr="001841C5">
              <w:rPr>
                <w:szCs w:val="20"/>
              </w:rPr>
              <w:t>; and</w:t>
            </w:r>
          </w:p>
        </w:tc>
        <w:tc>
          <w:tcPr>
            <w:tcW w:w="610" w:type="pct"/>
          </w:tcPr>
          <w:p w14:paraId="2DA04017" w14:textId="77777777" w:rsidR="00262383" w:rsidRPr="00262383" w:rsidRDefault="00262383" w:rsidP="00262383"/>
        </w:tc>
        <w:tc>
          <w:tcPr>
            <w:tcW w:w="972" w:type="pct"/>
          </w:tcPr>
          <w:p w14:paraId="77C76AEC" w14:textId="77777777" w:rsidR="00262383" w:rsidRPr="00262383" w:rsidRDefault="00262383" w:rsidP="00262383"/>
        </w:tc>
      </w:tr>
      <w:tr w:rsidR="004816E3" w:rsidRPr="00110D23" w14:paraId="214111F2" w14:textId="77777777" w:rsidTr="004816E3">
        <w:trPr>
          <w:trHeight w:val="20"/>
        </w:trPr>
        <w:tc>
          <w:tcPr>
            <w:tcW w:w="375" w:type="pct"/>
            <w:vMerge/>
          </w:tcPr>
          <w:p w14:paraId="0530E2D5" w14:textId="77777777" w:rsidR="00262383" w:rsidRPr="00262383" w:rsidRDefault="00262383" w:rsidP="00262383"/>
        </w:tc>
        <w:tc>
          <w:tcPr>
            <w:tcW w:w="375" w:type="pct"/>
            <w:vMerge/>
          </w:tcPr>
          <w:p w14:paraId="3F7AAE4A" w14:textId="77777777" w:rsidR="00262383" w:rsidRPr="00262383" w:rsidRDefault="00262383" w:rsidP="00262383"/>
        </w:tc>
        <w:tc>
          <w:tcPr>
            <w:tcW w:w="515" w:type="pct"/>
            <w:vMerge/>
          </w:tcPr>
          <w:p w14:paraId="607D2D77" w14:textId="77777777" w:rsidR="00262383" w:rsidRPr="00262383" w:rsidRDefault="00262383" w:rsidP="00262383"/>
        </w:tc>
        <w:tc>
          <w:tcPr>
            <w:tcW w:w="2153" w:type="pct"/>
          </w:tcPr>
          <w:p w14:paraId="3D460D3D" w14:textId="77777777" w:rsidR="00262383" w:rsidRPr="001841C5" w:rsidRDefault="001841C5" w:rsidP="001841C5">
            <w:pPr>
              <w:pStyle w:val="TableAlphalvl1"/>
              <w:rPr>
                <w:szCs w:val="20"/>
              </w:rPr>
            </w:pPr>
            <w:r w:rsidRPr="001841C5">
              <w:rPr>
                <w:szCs w:val="20"/>
              </w:rPr>
              <w:t xml:space="preserve">insulation levels of </w:t>
            </w:r>
            <w:r w:rsidRPr="001841C5">
              <w:rPr>
                <w:rStyle w:val="italic"/>
                <w:rFonts w:cstheme="minorHAnsi"/>
                <w:szCs w:val="20"/>
              </w:rPr>
              <w:t xml:space="preserve">plant </w:t>
            </w:r>
            <w:r w:rsidRPr="001841C5">
              <w:rPr>
                <w:szCs w:val="20"/>
              </w:rPr>
              <w:t xml:space="preserve">in the </w:t>
            </w:r>
            <w:r w:rsidRPr="001841C5">
              <w:rPr>
                <w:rStyle w:val="italic"/>
                <w:rFonts w:cstheme="minorHAnsi"/>
                <w:szCs w:val="20"/>
              </w:rPr>
              <w:t>substation</w:t>
            </w:r>
            <w:r w:rsidRPr="001841C5">
              <w:rPr>
                <w:szCs w:val="20"/>
              </w:rPr>
              <w:t xml:space="preserve"> must co-ordinate with the insulation levels of the </w:t>
            </w:r>
            <w:r w:rsidRPr="001841C5">
              <w:rPr>
                <w:rStyle w:val="italic"/>
                <w:rFonts w:cstheme="minorHAnsi"/>
                <w:szCs w:val="20"/>
              </w:rPr>
              <w:t>network</w:t>
            </w:r>
            <w:r w:rsidRPr="001841C5">
              <w:rPr>
                <w:szCs w:val="20"/>
              </w:rPr>
              <w:t xml:space="preserve"> to which the </w:t>
            </w:r>
            <w:r w:rsidRPr="001841C5">
              <w:rPr>
                <w:rStyle w:val="italic"/>
                <w:rFonts w:cstheme="minorHAnsi"/>
                <w:szCs w:val="20"/>
              </w:rPr>
              <w:t>substation</w:t>
            </w:r>
            <w:r w:rsidRPr="001841C5">
              <w:rPr>
                <w:szCs w:val="20"/>
              </w:rPr>
              <w:t xml:space="preserve"> is </w:t>
            </w:r>
            <w:r w:rsidRPr="001841C5">
              <w:rPr>
                <w:rStyle w:val="italic"/>
                <w:rFonts w:cstheme="minorHAnsi"/>
                <w:szCs w:val="20"/>
              </w:rPr>
              <w:t>connected</w:t>
            </w:r>
            <w:r w:rsidRPr="001841C5">
              <w:rPr>
                <w:szCs w:val="20"/>
              </w:rPr>
              <w:t xml:space="preserve"> as nominated in the </w:t>
            </w:r>
            <w:r w:rsidRPr="001841C5">
              <w:rPr>
                <w:rStyle w:val="italic"/>
                <w:rFonts w:cstheme="minorHAnsi"/>
                <w:szCs w:val="20"/>
              </w:rPr>
              <w:t>connection agreement</w:t>
            </w:r>
            <w:r w:rsidRPr="001841C5">
              <w:rPr>
                <w:szCs w:val="20"/>
              </w:rPr>
              <w:t>.</w:t>
            </w:r>
          </w:p>
        </w:tc>
        <w:tc>
          <w:tcPr>
            <w:tcW w:w="610" w:type="pct"/>
          </w:tcPr>
          <w:p w14:paraId="4376C34A" w14:textId="77777777" w:rsidR="00262383" w:rsidRPr="00262383" w:rsidRDefault="00262383" w:rsidP="00262383"/>
        </w:tc>
        <w:tc>
          <w:tcPr>
            <w:tcW w:w="972" w:type="pct"/>
          </w:tcPr>
          <w:p w14:paraId="3E2EB776" w14:textId="77777777" w:rsidR="00262383" w:rsidRPr="00262383" w:rsidRDefault="00262383" w:rsidP="00262383"/>
        </w:tc>
      </w:tr>
      <w:tr w:rsidR="001C4B9E" w:rsidRPr="00110D23" w14:paraId="7CEE5ED7" w14:textId="77777777" w:rsidTr="004816E3">
        <w:trPr>
          <w:trHeight w:val="20"/>
        </w:trPr>
        <w:tc>
          <w:tcPr>
            <w:tcW w:w="375" w:type="pct"/>
          </w:tcPr>
          <w:p w14:paraId="585A2FDA" w14:textId="77777777" w:rsidR="00262383" w:rsidRPr="00262383" w:rsidRDefault="00000000" w:rsidP="00262383">
            <w:sdt>
              <w:sdtPr>
                <w:alias w:val="insert text"/>
                <w:tag w:val="insert text"/>
                <w:id w:val="-1335693132"/>
                <w:placeholder>
                  <w:docPart w:val="F520DE4CF312446185DCC190EDB71C45"/>
                </w:placeholder>
                <w:temporary/>
                <w:showingPlcHdr/>
                <w15:appearance w15:val="hidden"/>
                <w:text w:multiLine="1"/>
              </w:sdtPr>
              <w:sdtEndPr>
                <w:rPr>
                  <w:highlight w:val="lightGray"/>
                </w:rPr>
              </w:sdtEndPr>
              <w:sdtContent>
                <w:r w:rsidR="006B0AF8" w:rsidRPr="00B76FA4">
                  <w:rPr>
                    <w:rStyle w:val="Highlight"/>
                    <w:highlight w:val="yellow"/>
                  </w:rPr>
                  <w:t>[XX]</w:t>
                </w:r>
              </w:sdtContent>
            </w:sdt>
          </w:p>
        </w:tc>
        <w:tc>
          <w:tcPr>
            <w:tcW w:w="375" w:type="pct"/>
          </w:tcPr>
          <w:p w14:paraId="16EAAE37" w14:textId="77777777" w:rsidR="00262383" w:rsidRPr="00262383" w:rsidRDefault="00262383" w:rsidP="00262383">
            <w:r w:rsidRPr="00262383">
              <w:t>S5.3.10</w:t>
            </w:r>
          </w:p>
        </w:tc>
        <w:tc>
          <w:tcPr>
            <w:tcW w:w="515" w:type="pct"/>
          </w:tcPr>
          <w:p w14:paraId="442A3CA9" w14:textId="77777777" w:rsidR="00262383" w:rsidRPr="00262383" w:rsidRDefault="00262383" w:rsidP="00262383">
            <w:r w:rsidRPr="00262383">
              <w:t>Load shedding facilities</w:t>
            </w:r>
          </w:p>
        </w:tc>
        <w:tc>
          <w:tcPr>
            <w:tcW w:w="2153" w:type="pct"/>
          </w:tcPr>
          <w:p w14:paraId="23660094" w14:textId="77777777" w:rsidR="001841C5" w:rsidRPr="001841C5" w:rsidRDefault="001841C5" w:rsidP="001841C5">
            <w:pPr>
              <w:pStyle w:val="TableBody"/>
              <w:rPr>
                <w:szCs w:val="20"/>
              </w:rPr>
            </w:pPr>
            <w:r w:rsidRPr="001841C5">
              <w:rPr>
                <w:i/>
                <w:iCs/>
                <w:szCs w:val="20"/>
              </w:rPr>
              <w:t xml:space="preserve">Network Users </w:t>
            </w:r>
            <w:r w:rsidRPr="001841C5">
              <w:rPr>
                <w:szCs w:val="20"/>
              </w:rPr>
              <w:t xml:space="preserve">who are </w:t>
            </w:r>
            <w:r w:rsidRPr="001841C5">
              <w:rPr>
                <w:i/>
                <w:iCs/>
                <w:szCs w:val="20"/>
              </w:rPr>
              <w:t xml:space="preserve">Market Customers </w:t>
            </w:r>
            <w:r w:rsidRPr="001841C5">
              <w:rPr>
                <w:szCs w:val="20"/>
              </w:rPr>
              <w:t xml:space="preserve">and who have expected peak demands of more than 10 MW must provide automatic </w:t>
            </w:r>
            <w:r w:rsidRPr="001841C5">
              <w:rPr>
                <w:rStyle w:val="italic"/>
                <w:rFonts w:cstheme="minorHAnsi"/>
                <w:szCs w:val="20"/>
              </w:rPr>
              <w:t>interruptible load</w:t>
            </w:r>
            <w:r w:rsidRPr="001841C5">
              <w:rPr>
                <w:szCs w:val="20"/>
              </w:rPr>
              <w:t xml:space="preserve"> in accordance with clause </w:t>
            </w:r>
            <w:r w:rsidRPr="001841C5">
              <w:rPr>
                <w:rFonts w:cstheme="minorHAnsi"/>
                <w:szCs w:val="20"/>
              </w:rPr>
              <w:t>4.3.5</w:t>
            </w:r>
            <w:r w:rsidRPr="001841C5">
              <w:rPr>
                <w:szCs w:val="20"/>
              </w:rPr>
              <w:t xml:space="preserve"> of the </w:t>
            </w:r>
            <w:r w:rsidRPr="001841C5">
              <w:rPr>
                <w:rStyle w:val="italic"/>
                <w:rFonts w:cstheme="minorHAnsi"/>
                <w:szCs w:val="20"/>
              </w:rPr>
              <w:t>Rules</w:t>
            </w:r>
            <w:r w:rsidRPr="001841C5">
              <w:rPr>
                <w:szCs w:val="20"/>
              </w:rPr>
              <w:t>.</w:t>
            </w:r>
          </w:p>
          <w:p w14:paraId="1B30F7CC" w14:textId="77777777" w:rsidR="00262383" w:rsidRPr="00262383" w:rsidRDefault="001841C5" w:rsidP="001841C5">
            <w:pPr>
              <w:pStyle w:val="TableBody"/>
            </w:pPr>
            <w:r w:rsidRPr="001841C5">
              <w:rPr>
                <w:szCs w:val="20"/>
                <w:lang w:val="en-GB" w:eastAsia="en-AU"/>
              </w:rPr>
              <w:t xml:space="preserve">The </w:t>
            </w:r>
            <w:r w:rsidRPr="001841C5">
              <w:rPr>
                <w:i/>
                <w:iCs/>
                <w:szCs w:val="20"/>
                <w:lang w:val="en-GB" w:eastAsia="en-AU"/>
              </w:rPr>
              <w:t>Network User</w:t>
            </w:r>
            <w:r w:rsidRPr="001841C5">
              <w:rPr>
                <w:szCs w:val="20"/>
                <w:lang w:val="en-GB" w:eastAsia="en-AU"/>
              </w:rPr>
              <w:t xml:space="preserve"> must be capable of 100% load shedding for automatic under frequency, manual load shedding, and possible future under voltage load shedding as per S5.1.10.</w:t>
            </w:r>
            <w:r w:rsidR="00262383" w:rsidRPr="001841C5">
              <w:rPr>
                <w:szCs w:val="20"/>
              </w:rPr>
              <w:t xml:space="preserve">  </w:t>
            </w:r>
          </w:p>
        </w:tc>
        <w:tc>
          <w:tcPr>
            <w:tcW w:w="610" w:type="pct"/>
          </w:tcPr>
          <w:p w14:paraId="409F1245" w14:textId="77777777" w:rsidR="00262383" w:rsidRPr="00262383" w:rsidRDefault="00262383" w:rsidP="00262383">
            <w:r w:rsidRPr="00262383">
              <w:t xml:space="preserve">  </w:t>
            </w:r>
          </w:p>
        </w:tc>
        <w:tc>
          <w:tcPr>
            <w:tcW w:w="972" w:type="pct"/>
          </w:tcPr>
          <w:p w14:paraId="318CADA5" w14:textId="77777777" w:rsidR="00262383" w:rsidRPr="00262383" w:rsidRDefault="00262383" w:rsidP="00262383"/>
        </w:tc>
      </w:tr>
    </w:tbl>
    <w:p w14:paraId="5FB95E62" w14:textId="77777777" w:rsidR="001841C5" w:rsidRDefault="001841C5" w:rsidP="001841C5">
      <w:pPr>
        <w:pStyle w:val="Caption"/>
      </w:pPr>
    </w:p>
    <w:p w14:paraId="6566AE3D" w14:textId="77777777" w:rsidR="00262383" w:rsidRPr="00262383" w:rsidRDefault="001841C5" w:rsidP="001841C5">
      <w:pPr>
        <w:pStyle w:val="Caption"/>
      </w:pPr>
      <w:r w:rsidRPr="00CB68B6">
        <w:t xml:space="preserve">Table </w:t>
      </w:r>
      <w:fldSimple w:instr=" SEQ Table \* ARABIC ">
        <w:r w:rsidR="00136329">
          <w:rPr>
            <w:noProof/>
          </w:rPr>
          <w:t>4</w:t>
        </w:r>
      </w:fldSimple>
      <w:r>
        <w:rPr>
          <w:rFonts w:ascii="Aptos" w:hAnsi="Aptos"/>
        </w:rPr>
        <w:t>:</w:t>
      </w:r>
      <w:r>
        <w:t xml:space="preserve"> </w:t>
      </w:r>
      <w:r w:rsidR="00262383">
        <w:t xml:space="preserve">Revision history </w:t>
      </w:r>
      <w:sdt>
        <w:sdtPr>
          <w:alias w:val="insert text"/>
          <w:tag w:val="insert text"/>
          <w:id w:val="669368798"/>
          <w:placeholder>
            <w:docPart w:val="3E322918DDAF4E30818DA1091453A665"/>
          </w:placeholder>
          <w:temporary/>
          <w:showingPlcHdr/>
          <w15:appearance w15:val="hidden"/>
          <w:text w:multiLine="1"/>
        </w:sdtPr>
        <w:sdtEndPr>
          <w:rPr>
            <w:highlight w:val="lightGray"/>
          </w:rPr>
        </w:sdtEndPr>
        <w:sdtContent>
          <w:r w:rsidRPr="001841C5">
            <w:rPr>
              <w:rStyle w:val="Highlight"/>
              <w:i/>
              <w:iCs/>
              <w:color w:val="005587" w:themeColor="accent1"/>
              <w:highlight w:val="yellow"/>
            </w:rPr>
            <w:t>[</w:t>
          </w:r>
          <w:r w:rsidRPr="001841C5">
            <w:rPr>
              <w:rStyle w:val="Highlight"/>
              <w:i/>
              <w:iCs/>
              <w:color w:val="005587" w:themeColor="accent1"/>
            </w:rPr>
            <w:t>to track changes to registered Network User</w:t>
          </w:r>
          <w:r w:rsidRPr="001841C5">
            <w:rPr>
              <w:rStyle w:val="Highlight"/>
              <w:i/>
              <w:iCs/>
              <w:color w:val="005587" w:themeColor="accent1"/>
              <w:highlight w:val="yellow"/>
            </w:rPr>
            <w:t>]</w:t>
          </w:r>
        </w:sdtContent>
      </w:sdt>
    </w:p>
    <w:tbl>
      <w:tblPr>
        <w:tblStyle w:val="VicGridTableStyle1"/>
        <w:tblW w:w="5000" w:type="pct"/>
        <w:tblLayout w:type="fixed"/>
        <w:tblLook w:val="06A0" w:firstRow="1" w:lastRow="0" w:firstColumn="1" w:lastColumn="0" w:noHBand="1" w:noVBand="1"/>
      </w:tblPr>
      <w:tblGrid>
        <w:gridCol w:w="1952"/>
        <w:gridCol w:w="3158"/>
        <w:gridCol w:w="10016"/>
      </w:tblGrid>
      <w:tr w:rsidR="00262383" w14:paraId="0E528B0D" w14:textId="77777777" w:rsidTr="001841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5" w:type="pct"/>
          </w:tcPr>
          <w:p w14:paraId="2F3755CB" w14:textId="77777777" w:rsidR="00262383" w:rsidRPr="00262383" w:rsidRDefault="00262383" w:rsidP="001841C5">
            <w:pPr>
              <w:pStyle w:val="TableHeading"/>
            </w:pPr>
            <w:r>
              <w:t>Revision number</w:t>
            </w:r>
          </w:p>
        </w:tc>
        <w:tc>
          <w:tcPr>
            <w:tcW w:w="1044" w:type="pct"/>
          </w:tcPr>
          <w:p w14:paraId="78E31B58" w14:textId="77777777" w:rsidR="00262383" w:rsidRPr="00262383" w:rsidRDefault="00262383" w:rsidP="001841C5">
            <w:pPr>
              <w:pStyle w:val="TableHeading"/>
              <w:cnfStyle w:val="100000000000" w:firstRow="1" w:lastRow="0" w:firstColumn="0" w:lastColumn="0" w:oddVBand="0" w:evenVBand="0" w:oddHBand="0" w:evenHBand="0" w:firstRowFirstColumn="0" w:firstRowLastColumn="0" w:lastRowFirstColumn="0" w:lastRowLastColumn="0"/>
            </w:pPr>
            <w:r>
              <w:t>Date</w:t>
            </w:r>
          </w:p>
        </w:tc>
        <w:tc>
          <w:tcPr>
            <w:tcW w:w="3311" w:type="pct"/>
          </w:tcPr>
          <w:p w14:paraId="3B9CED90" w14:textId="77777777" w:rsidR="00262383" w:rsidRPr="00262383" w:rsidRDefault="00262383" w:rsidP="001841C5">
            <w:pPr>
              <w:pStyle w:val="TableHeading"/>
              <w:cnfStyle w:val="100000000000" w:firstRow="1" w:lastRow="0" w:firstColumn="0" w:lastColumn="0" w:oddVBand="0" w:evenVBand="0" w:oddHBand="0" w:evenHBand="0" w:firstRowFirstColumn="0" w:firstRowLastColumn="0" w:lastRowFirstColumn="0" w:lastRowLastColumn="0"/>
            </w:pPr>
            <w:r>
              <w:t>Revision description</w:t>
            </w:r>
          </w:p>
        </w:tc>
      </w:tr>
      <w:tr w:rsidR="00262383" w14:paraId="7F2115B9" w14:textId="77777777" w:rsidTr="001841C5">
        <w:tc>
          <w:tcPr>
            <w:cnfStyle w:val="001000000000" w:firstRow="0" w:lastRow="0" w:firstColumn="1" w:lastColumn="0" w:oddVBand="0" w:evenVBand="0" w:oddHBand="0" w:evenHBand="0" w:firstRowFirstColumn="0" w:firstRowLastColumn="0" w:lastRowFirstColumn="0" w:lastRowLastColumn="0"/>
            <w:tcW w:w="645" w:type="pct"/>
          </w:tcPr>
          <w:p w14:paraId="0FAD2E1E" w14:textId="77777777" w:rsidR="00262383" w:rsidRDefault="00000000" w:rsidP="001841C5">
            <w:pPr>
              <w:pStyle w:val="TableBody"/>
            </w:pPr>
            <w:sdt>
              <w:sdtPr>
                <w:alias w:val="insert text"/>
                <w:tag w:val="insert text"/>
                <w:id w:val="1544716450"/>
                <w:placeholder>
                  <w:docPart w:val="B9768317C8E9465AA067035278D40CC3"/>
                </w:placeholder>
                <w:temporary/>
                <w:showingPlcHdr/>
                <w15:appearance w15:val="hidden"/>
                <w:text w:multiLine="1"/>
              </w:sdtPr>
              <w:sdtEndPr>
                <w:rPr>
                  <w:highlight w:val="lightGray"/>
                </w:rPr>
              </w:sdtEndPr>
              <w:sdtContent>
                <w:r w:rsidR="001C4B9E" w:rsidRPr="00B76FA4">
                  <w:rPr>
                    <w:rStyle w:val="Highlight"/>
                    <w:highlight w:val="yellow"/>
                  </w:rPr>
                  <w:t>[XX]</w:t>
                </w:r>
              </w:sdtContent>
            </w:sdt>
          </w:p>
        </w:tc>
        <w:sdt>
          <w:sdtPr>
            <w:id w:val="-463038112"/>
            <w:placeholder>
              <w:docPart w:val="7F2773C719834C638C7C1DFEF31EE106"/>
            </w:placeholder>
            <w:showingPlcHdr/>
            <w:date>
              <w:dateFormat w:val="d/MM/yyyy"/>
              <w:lid w:val="en-AU"/>
              <w:storeMappedDataAs w:val="dateTime"/>
              <w:calendar w:val="gregorian"/>
            </w:date>
          </w:sdtPr>
          <w:sdtContent>
            <w:tc>
              <w:tcPr>
                <w:tcW w:w="1044" w:type="pct"/>
              </w:tcPr>
              <w:p w14:paraId="01CEF7D0" w14:textId="77777777" w:rsidR="00262383" w:rsidRDefault="001C4B9E" w:rsidP="001841C5">
                <w:pPr>
                  <w:pStyle w:val="TableBody"/>
                  <w:cnfStyle w:val="000000000000" w:firstRow="0" w:lastRow="0" w:firstColumn="0" w:lastColumn="0" w:oddVBand="0" w:evenVBand="0" w:oddHBand="0" w:evenHBand="0" w:firstRowFirstColumn="0" w:firstRowLastColumn="0" w:lastRowFirstColumn="0" w:lastRowLastColumn="0"/>
                </w:pPr>
                <w:r>
                  <w:rPr>
                    <w:rStyle w:val="PlaceholderText"/>
                  </w:rPr>
                  <w:t>[Insert date]</w:t>
                </w:r>
              </w:p>
            </w:tc>
          </w:sdtContent>
        </w:sdt>
        <w:tc>
          <w:tcPr>
            <w:tcW w:w="3311" w:type="pct"/>
          </w:tcPr>
          <w:p w14:paraId="7C05A1E7" w14:textId="77777777" w:rsidR="00262383" w:rsidRDefault="00000000" w:rsidP="001841C5">
            <w:pPr>
              <w:pStyle w:val="TableBody"/>
              <w:cnfStyle w:val="000000000000" w:firstRow="0" w:lastRow="0" w:firstColumn="0" w:lastColumn="0" w:oddVBand="0" w:evenVBand="0" w:oddHBand="0" w:evenHBand="0" w:firstRowFirstColumn="0" w:firstRowLastColumn="0" w:lastRowFirstColumn="0" w:lastRowLastColumn="0"/>
            </w:pPr>
            <w:sdt>
              <w:sdtPr>
                <w:alias w:val="insert text"/>
                <w:tag w:val="insert text"/>
                <w:id w:val="254634749"/>
                <w:placeholder>
                  <w:docPart w:val="4AE0172449D24309AFA55271C1682F1B"/>
                </w:placeholder>
                <w:temporary/>
                <w:showingPlcHdr/>
                <w15:appearance w15:val="hidden"/>
                <w:text w:multiLine="1"/>
              </w:sdtPr>
              <w:sdtEndPr>
                <w:rPr>
                  <w:highlight w:val="lightGray"/>
                </w:rPr>
              </w:sdtEndPr>
              <w:sdtContent>
                <w:r w:rsidR="001C4B9E" w:rsidRPr="00B76FA4">
                  <w:rPr>
                    <w:rStyle w:val="Highlight"/>
                    <w:highlight w:val="yellow"/>
                  </w:rPr>
                  <w:t>[</w:t>
                </w:r>
                <w:r w:rsidR="001C4B9E">
                  <w:rPr>
                    <w:rStyle w:val="Highlight"/>
                    <w:highlight w:val="yellow"/>
                  </w:rPr>
                  <w:t>insert details</w:t>
                </w:r>
                <w:r w:rsidR="001C4B9E" w:rsidRPr="00B76FA4">
                  <w:rPr>
                    <w:rStyle w:val="Highlight"/>
                    <w:highlight w:val="yellow"/>
                  </w:rPr>
                  <w:t>]</w:t>
                </w:r>
              </w:sdtContent>
            </w:sdt>
          </w:p>
        </w:tc>
      </w:tr>
      <w:sdt>
        <w:sdtPr>
          <w:rPr>
            <w:b w:val="0"/>
          </w:rPr>
          <w:id w:val="1281765199"/>
          <w15:repeatingSection/>
        </w:sdtPr>
        <w:sdtContent>
          <w:sdt>
            <w:sdtPr>
              <w:rPr>
                <w:b w:val="0"/>
              </w:rPr>
              <w:id w:val="-184063624"/>
              <w:placeholder>
                <w:docPart w:val="004943C362C144889DFFA358D4F7F750"/>
              </w:placeholder>
              <w15:repeatingSectionItem/>
            </w:sdtPr>
            <w:sdtContent>
              <w:tr w:rsidR="001C4B9E" w14:paraId="1D32F195" w14:textId="77777777" w:rsidTr="001841C5">
                <w:tc>
                  <w:tcPr>
                    <w:cnfStyle w:val="001000000000" w:firstRow="0" w:lastRow="0" w:firstColumn="1" w:lastColumn="0" w:oddVBand="0" w:evenVBand="0" w:oddHBand="0" w:evenHBand="0" w:firstRowFirstColumn="0" w:firstRowLastColumn="0" w:lastRowFirstColumn="0" w:lastRowLastColumn="0"/>
                    <w:tcW w:w="645" w:type="pct"/>
                  </w:tcPr>
                  <w:p w14:paraId="334B6640" w14:textId="77777777" w:rsidR="001C4B9E" w:rsidRDefault="00000000" w:rsidP="001C4B9E">
                    <w:pPr>
                      <w:pStyle w:val="TableBody"/>
                    </w:pPr>
                    <w:sdt>
                      <w:sdtPr>
                        <w:alias w:val="insert text"/>
                        <w:tag w:val="insert text"/>
                        <w:id w:val="1514733648"/>
                        <w:placeholder>
                          <w:docPart w:val="3C73200DA4E14241B43A79054BD01913"/>
                        </w:placeholder>
                        <w:temporary/>
                        <w:showingPlcHdr/>
                        <w15:appearance w15:val="hidden"/>
                        <w:text w:multiLine="1"/>
                      </w:sdtPr>
                      <w:sdtEndPr>
                        <w:rPr>
                          <w:highlight w:val="lightGray"/>
                        </w:rPr>
                      </w:sdtEndPr>
                      <w:sdtContent>
                        <w:r w:rsidR="001C4B9E" w:rsidRPr="00B76FA4">
                          <w:rPr>
                            <w:rStyle w:val="Highlight"/>
                            <w:highlight w:val="yellow"/>
                          </w:rPr>
                          <w:t>[XX]</w:t>
                        </w:r>
                      </w:sdtContent>
                    </w:sdt>
                  </w:p>
                </w:tc>
                <w:sdt>
                  <w:sdtPr>
                    <w:id w:val="1132903107"/>
                    <w:placeholder>
                      <w:docPart w:val="B07C847E4E5841B1BD2859EB330DD253"/>
                    </w:placeholder>
                    <w:showingPlcHdr/>
                    <w:date>
                      <w:dateFormat w:val="d/MM/yyyy"/>
                      <w:lid w:val="en-AU"/>
                      <w:storeMappedDataAs w:val="dateTime"/>
                      <w:calendar w:val="gregorian"/>
                    </w:date>
                  </w:sdtPr>
                  <w:sdtContent>
                    <w:tc>
                      <w:tcPr>
                        <w:tcW w:w="1044" w:type="pct"/>
                      </w:tcPr>
                      <w:p w14:paraId="6E9E6B75" w14:textId="77777777" w:rsidR="001C4B9E" w:rsidRDefault="001C4B9E" w:rsidP="001C4B9E">
                        <w:pPr>
                          <w:pStyle w:val="TableBody"/>
                          <w:cnfStyle w:val="000000000000" w:firstRow="0" w:lastRow="0" w:firstColumn="0" w:lastColumn="0" w:oddVBand="0" w:evenVBand="0" w:oddHBand="0" w:evenHBand="0" w:firstRowFirstColumn="0" w:firstRowLastColumn="0" w:lastRowFirstColumn="0" w:lastRowLastColumn="0"/>
                        </w:pPr>
                        <w:r>
                          <w:rPr>
                            <w:rStyle w:val="PlaceholderText"/>
                          </w:rPr>
                          <w:t>[Insert date]</w:t>
                        </w:r>
                      </w:p>
                    </w:tc>
                  </w:sdtContent>
                </w:sdt>
                <w:tc>
                  <w:tcPr>
                    <w:tcW w:w="3311" w:type="pct"/>
                  </w:tcPr>
                  <w:p w14:paraId="4E8D48E9" w14:textId="77777777" w:rsidR="001C4B9E" w:rsidRDefault="00000000" w:rsidP="001C4B9E">
                    <w:pPr>
                      <w:pStyle w:val="TableBody"/>
                      <w:cnfStyle w:val="000000000000" w:firstRow="0" w:lastRow="0" w:firstColumn="0" w:lastColumn="0" w:oddVBand="0" w:evenVBand="0" w:oddHBand="0" w:evenHBand="0" w:firstRowFirstColumn="0" w:firstRowLastColumn="0" w:lastRowFirstColumn="0" w:lastRowLastColumn="0"/>
                    </w:pPr>
                    <w:sdt>
                      <w:sdtPr>
                        <w:alias w:val="insert text"/>
                        <w:tag w:val="insert text"/>
                        <w:id w:val="584346397"/>
                        <w:placeholder>
                          <w:docPart w:val="CE19DF75CB144BAE8C50E904776389A3"/>
                        </w:placeholder>
                        <w:temporary/>
                        <w:showingPlcHdr/>
                        <w15:appearance w15:val="hidden"/>
                        <w:text w:multiLine="1"/>
                      </w:sdtPr>
                      <w:sdtEndPr>
                        <w:rPr>
                          <w:highlight w:val="lightGray"/>
                        </w:rPr>
                      </w:sdtEndPr>
                      <w:sdtContent>
                        <w:r w:rsidR="001C4B9E" w:rsidRPr="00B76FA4">
                          <w:rPr>
                            <w:rStyle w:val="Highlight"/>
                            <w:highlight w:val="yellow"/>
                          </w:rPr>
                          <w:t>[</w:t>
                        </w:r>
                        <w:r w:rsidR="001C4B9E">
                          <w:rPr>
                            <w:rStyle w:val="Highlight"/>
                            <w:highlight w:val="yellow"/>
                          </w:rPr>
                          <w:t>insert details</w:t>
                        </w:r>
                        <w:r w:rsidR="001C4B9E" w:rsidRPr="00B76FA4">
                          <w:rPr>
                            <w:rStyle w:val="Highlight"/>
                            <w:highlight w:val="yellow"/>
                          </w:rPr>
                          <w:t>]</w:t>
                        </w:r>
                        <w:r w:rsidR="001C4B9E">
                          <w:rPr>
                            <w:rStyle w:val="Highlight"/>
                            <w:highlight w:val="yellow"/>
                          </w:rPr>
                          <w:t xml:space="preserve"> </w:t>
                        </w:r>
                        <w:r w:rsidR="001C4B9E" w:rsidRPr="001C4B9E">
                          <w:rPr>
                            <w:rStyle w:val="Highlight"/>
                            <w:i/>
                            <w:iCs/>
                            <w:color w:val="005587" w:themeColor="accent1"/>
                            <w:highlight w:val="yellow"/>
                          </w:rPr>
                          <w:t>to repeat this row, click the blue ‘+’ to the right of this cell</w:t>
                        </w:r>
                      </w:sdtContent>
                    </w:sdt>
                  </w:p>
                </w:tc>
              </w:tr>
            </w:sdtContent>
          </w:sdt>
        </w:sdtContent>
      </w:sdt>
    </w:tbl>
    <w:p w14:paraId="466A99ED" w14:textId="77777777" w:rsidR="004A1E51" w:rsidRPr="004A1E51" w:rsidRDefault="004A1E51" w:rsidP="001841C5"/>
    <w:sectPr w:rsidR="004A1E51" w:rsidRPr="004A1E51" w:rsidSect="00262383">
      <w:pgSz w:w="16838" w:h="11906" w:orient="landscape" w:code="9"/>
      <w:pgMar w:top="851" w:right="851" w:bottom="851" w:left="851"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A83EF" w14:textId="77777777" w:rsidR="00C3440E" w:rsidRDefault="00C3440E" w:rsidP="005E411E">
      <w:pPr>
        <w:spacing w:after="0" w:line="240" w:lineRule="auto"/>
      </w:pPr>
      <w:r>
        <w:separator/>
      </w:r>
    </w:p>
  </w:endnote>
  <w:endnote w:type="continuationSeparator" w:id="0">
    <w:p w14:paraId="635CD4C5" w14:textId="77777777" w:rsidR="00C3440E" w:rsidRDefault="00C3440E" w:rsidP="005E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enorite">
    <w:charset w:val="00"/>
    <w:family w:val="auto"/>
    <w:pitch w:val="variable"/>
    <w:sig w:usb0="80000003" w:usb1="00000001" w:usb2="00000000" w:usb3="00000000" w:csb0="00000001"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C97FDB" w14:paraId="0E3435F0" w14:textId="77777777" w:rsidTr="00A10C7F">
      <w:trPr>
        <w:trHeight w:val="850"/>
      </w:trPr>
      <w:tc>
        <w:tcPr>
          <w:tcW w:w="2694" w:type="dxa"/>
        </w:tcPr>
        <w:p w14:paraId="5773BD5B" w14:textId="1E355474" w:rsidR="00C97FDB" w:rsidRPr="00DC5EFE" w:rsidRDefault="00C97FDB" w:rsidP="00C97FDB">
          <w:pPr>
            <w:pStyle w:val="Footer"/>
            <w:jc w:val="left"/>
          </w:pPr>
          <w:r w:rsidRPr="00FC447E">
            <w:t xml:space="preserve">Version: </w:t>
          </w:r>
          <w:sdt>
            <w:sdtPr>
              <w:tag w:val="Version"/>
              <w:id w:val="-39594613"/>
              <w:placeholder>
                <w:docPart w:val="7F2773C719834C638C7C1DFEF31EE106"/>
              </w:placeholder>
              <w:dataBinding w:xpath="/root[1]/Version[1]" w:storeItemID="{A2D47A75-6421-430E-A68F-6ED44D503834}"/>
              <w15:appearance w15:val="hidden"/>
              <w:text/>
            </w:sdtPr>
            <w:sdtContent>
              <w:r w:rsidR="00136329">
                <w:t>1.0</w:t>
              </w:r>
            </w:sdtContent>
          </w:sdt>
          <w:r>
            <w:t xml:space="preserve"> | </w:t>
          </w:r>
          <w:sdt>
            <w:sdtPr>
              <w:tag w:val="CDate"/>
              <w:id w:val="-1827268911"/>
              <w:placeholder>
                <w:docPart w:val="4AE0172449D24309AFA55271C1682F1B"/>
              </w:placeholder>
              <w:dataBinding w:xpath="/root[1]/CDate[1]" w:storeItemID="{A2D47A75-6421-430E-A68F-6ED44D503834}"/>
              <w:date w:fullDate="2025-11-01T00:00:00Z">
                <w:dateFormat w:val="d/MM/yyyy"/>
                <w:lid w:val="en-AU"/>
                <w:storeMappedDataAs w:val="dateTime"/>
                <w:calendar w:val="gregorian"/>
              </w:date>
            </w:sdtPr>
            <w:sdtContent>
              <w:r w:rsidR="00136329">
                <w:t>1/11/2025</w:t>
              </w:r>
            </w:sdtContent>
          </w:sdt>
        </w:p>
      </w:tc>
    </w:tr>
  </w:tbl>
  <w:p w14:paraId="0405DE8E" w14:textId="77777777" w:rsidR="002A6A9B" w:rsidRDefault="002A6A9B">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2A6A9B" w:rsidRPr="00DC5EFE" w14:paraId="212AB47D" w14:textId="77777777" w:rsidTr="002A6A9B">
      <w:trPr>
        <w:trHeight w:val="850"/>
      </w:trPr>
      <w:tc>
        <w:tcPr>
          <w:tcW w:w="1546" w:type="dxa"/>
        </w:tcPr>
        <w:p w14:paraId="7037A10F" w14:textId="77777777" w:rsidR="002A6A9B" w:rsidRPr="00DC5EFE" w:rsidRDefault="002A6A9B" w:rsidP="002A6A9B">
          <w:pPr>
            <w:pStyle w:val="Footer"/>
          </w:pPr>
          <w:r w:rsidRPr="00AB654E">
            <w:rPr>
              <w:rFonts w:cstheme="minorHAnsi"/>
            </w:rPr>
            <w:fldChar w:fldCharType="begin"/>
          </w:r>
          <w:r w:rsidRPr="00AB654E">
            <w:rPr>
              <w:rFonts w:cstheme="minorHAnsi"/>
            </w:rPr>
            <w:instrText xml:space="preserve"> PAGE   \* MERGEFORMAT </w:instrText>
          </w:r>
          <w:r w:rsidRPr="00AB654E">
            <w:rPr>
              <w:rFonts w:cstheme="minorHAnsi"/>
            </w:rPr>
            <w:fldChar w:fldCharType="separate"/>
          </w:r>
          <w:r w:rsidRPr="00AB654E">
            <w:rPr>
              <w:rFonts w:cstheme="minorHAnsi"/>
            </w:rPr>
            <w:t>1</w:t>
          </w:r>
          <w:r w:rsidRPr="00AB654E">
            <w:rPr>
              <w:rFonts w:cstheme="minorHAnsi"/>
            </w:rPr>
            <w:fldChar w:fldCharType="end"/>
          </w:r>
        </w:p>
      </w:tc>
    </w:tr>
  </w:tbl>
  <w:p w14:paraId="7E5AD295" w14:textId="77777777" w:rsidR="00AB654E" w:rsidRDefault="00AB654E" w:rsidP="00AB654E">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C97FDB" w14:paraId="56DFE3D4" w14:textId="77777777" w:rsidTr="00A10C7F">
      <w:trPr>
        <w:trHeight w:val="850"/>
      </w:trPr>
      <w:tc>
        <w:tcPr>
          <w:tcW w:w="2694" w:type="dxa"/>
        </w:tcPr>
        <w:p w14:paraId="2B402533" w14:textId="3660127A" w:rsidR="00C97FDB" w:rsidRPr="00DC5EFE" w:rsidRDefault="00C97FDB" w:rsidP="00C97FDB">
          <w:pPr>
            <w:pStyle w:val="Footer"/>
            <w:jc w:val="left"/>
          </w:pPr>
          <w:r w:rsidRPr="00FC447E">
            <w:t xml:space="preserve">Version: </w:t>
          </w:r>
          <w:sdt>
            <w:sdtPr>
              <w:tag w:val="Version"/>
              <w:id w:val="-1845857804"/>
              <w:placeholder>
                <w:docPart w:val="F520DE4CF312446185DCC190EDB71C45"/>
              </w:placeholder>
              <w:dataBinding w:xpath="/root[1]/Version[1]" w:storeItemID="{A2D47A75-6421-430E-A68F-6ED44D503834}"/>
              <w15:appearance w15:val="hidden"/>
              <w:text/>
            </w:sdtPr>
            <w:sdtContent>
              <w:r w:rsidR="00136329">
                <w:t>1.0</w:t>
              </w:r>
            </w:sdtContent>
          </w:sdt>
          <w:r>
            <w:t xml:space="preserve"> | </w:t>
          </w:r>
          <w:sdt>
            <w:sdtPr>
              <w:tag w:val="CDate"/>
              <w:id w:val="54358492"/>
              <w:placeholder>
                <w:docPart w:val="3E322918DDAF4E30818DA1091453A665"/>
              </w:placeholder>
              <w:dataBinding w:xpath="/root[1]/CDate[1]" w:storeItemID="{A2D47A75-6421-430E-A68F-6ED44D503834}"/>
              <w:date w:fullDate="2025-11-01T00:00:00Z">
                <w:dateFormat w:val="d/MM/yyyy"/>
                <w:lid w:val="en-AU"/>
                <w:storeMappedDataAs w:val="dateTime"/>
                <w:calendar w:val="gregorian"/>
              </w:date>
            </w:sdtPr>
            <w:sdtContent>
              <w:r w:rsidR="00136329">
                <w:t>1/11/2025</w:t>
              </w:r>
            </w:sdtContent>
          </w:sdt>
        </w:p>
      </w:tc>
    </w:tr>
  </w:tbl>
  <w:p w14:paraId="66340EBC" w14:textId="77777777" w:rsidR="00B16A58" w:rsidRDefault="00AB4B32" w:rsidP="00AF009A">
    <w:pPr>
      <w:pStyle w:val="Footer"/>
      <w:spacing w:before="600"/>
    </w:pPr>
    <w:r>
      <w:rPr>
        <w:noProof/>
      </w:rPr>
      <w:drawing>
        <wp:anchor distT="0" distB="0" distL="114300" distR="114300" simplePos="0" relativeHeight="251666432" behindDoc="0" locked="0" layoutInCell="1" allowOverlap="1" wp14:anchorId="41C8A7C2" wp14:editId="49D88BED">
          <wp:simplePos x="3743325" y="9105900"/>
          <wp:positionH relativeFrom="column">
            <wp:align>right</wp:align>
          </wp:positionH>
          <wp:positionV relativeFrom="page">
            <wp:align>bottom</wp:align>
          </wp:positionV>
          <wp:extent cx="3279600" cy="932400"/>
          <wp:effectExtent l="0" t="0" r="0" b="0"/>
          <wp:wrapSquare wrapText="bothSides"/>
          <wp:docPr id="18519665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84066" name="Picture 6"/>
                  <pic:cNvPicPr>
                    <a:picLocks noChangeAspect="1"/>
                  </pic:cNvPicPr>
                </pic:nvPicPr>
                <pic:blipFill rotWithShape="1">
                  <a:blip r:embed="rId1">
                    <a:extLst>
                      <a:ext uri="{28A0092B-C50C-407E-A947-70E740481C1C}">
                        <a14:useLocalDpi xmlns:a14="http://schemas.microsoft.com/office/drawing/2010/main" val="0"/>
                      </a:ext>
                    </a:extLst>
                  </a:blip>
                  <a:srcRect t="6991" b="-43805"/>
                  <a:stretch>
                    <a:fillRect/>
                  </a:stretch>
                </pic:blipFill>
                <pic:spPr bwMode="auto">
                  <a:xfrm>
                    <a:off x="0" y="0"/>
                    <a:ext cx="3279600" cy="93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659C5" w14:textId="77777777" w:rsidR="00C3440E" w:rsidRDefault="00C3440E" w:rsidP="005E411E">
      <w:pPr>
        <w:spacing w:after="0" w:line="240" w:lineRule="auto"/>
      </w:pPr>
      <w:r>
        <w:separator/>
      </w:r>
    </w:p>
  </w:footnote>
  <w:footnote w:type="continuationSeparator" w:id="0">
    <w:p w14:paraId="3D68B16B" w14:textId="77777777" w:rsidR="00C3440E" w:rsidRDefault="00C3440E" w:rsidP="005E411E">
      <w:pPr>
        <w:spacing w:after="0" w:line="240" w:lineRule="auto"/>
      </w:pPr>
      <w:r>
        <w:continuationSeparator/>
      </w:r>
    </w:p>
  </w:footnote>
  <w:footnote w:id="1">
    <w:p w14:paraId="137CE3C2" w14:textId="77777777" w:rsidR="00262383" w:rsidRDefault="00262383" w:rsidP="00262383">
      <w:pPr>
        <w:pStyle w:val="FootnoteText"/>
      </w:pPr>
      <w:r>
        <w:rPr>
          <w:rStyle w:val="FootnoteReference"/>
        </w:rPr>
        <w:footnoteRef/>
      </w:r>
      <w:r>
        <w:t xml:space="preserve"> </w:t>
      </w:r>
      <w:r w:rsidRPr="0052502D">
        <w:t xml:space="preserve">Capitalised terms are defined in </w:t>
      </w:r>
      <w:r w:rsidR="000D2B60">
        <w:fldChar w:fldCharType="begin"/>
      </w:r>
      <w:r w:rsidR="000D2B60">
        <w:instrText xml:space="preserve"> REF _Ref210838299 \h </w:instrText>
      </w:r>
      <w:r w:rsidR="000D2B60">
        <w:fldChar w:fldCharType="separate"/>
      </w:r>
      <w:r w:rsidR="00136329" w:rsidRPr="00CB68B6">
        <w:t xml:space="preserve">Table </w:t>
      </w:r>
      <w:r w:rsidR="00136329">
        <w:rPr>
          <w:noProof/>
        </w:rPr>
        <w:t>1</w:t>
      </w:r>
      <w:r w:rsidR="000D2B60">
        <w:fldChar w:fldCharType="end"/>
      </w:r>
      <w:r w:rsidR="000D2B60">
        <w:t xml:space="preserve">. </w:t>
      </w:r>
      <w:r w:rsidRPr="0052502D">
        <w:t>Italicised terms are defined in the 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3590" w14:textId="77777777" w:rsidR="00B16A58" w:rsidRDefault="00DF39BE" w:rsidP="00EB05BE">
    <w:r>
      <w:rPr>
        <w:noProof/>
      </w:rPr>
      <mc:AlternateContent>
        <mc:Choice Requires="wps">
          <w:drawing>
            <wp:anchor distT="45720" distB="45720" distL="114300" distR="114300" simplePos="0" relativeHeight="251676672" behindDoc="1" locked="0" layoutInCell="1" allowOverlap="1" wp14:anchorId="1473FDC4" wp14:editId="40DB172E">
              <wp:simplePos x="0" y="0"/>
              <wp:positionH relativeFrom="page">
                <wp:align>left</wp:align>
              </wp:positionH>
              <wp:positionV relativeFrom="page">
                <wp:align>top</wp:align>
              </wp:positionV>
              <wp:extent cx="10710000" cy="1162800"/>
              <wp:effectExtent l="0" t="0" r="0" b="0"/>
              <wp:wrapSquare wrapText="bothSides"/>
              <wp:docPr id="1028986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0000" cy="1162800"/>
                      </a:xfrm>
                      <a:prstGeom prst="rect">
                        <a:avLst/>
                      </a:prstGeom>
                      <a:solidFill>
                        <a:schemeClr val="accent1"/>
                      </a:solidFill>
                      <a:ln w="9525">
                        <a:noFill/>
                        <a:miter lim="800000"/>
                        <a:headEnd/>
                        <a:tailEnd/>
                      </a:ln>
                    </wps:spPr>
                    <wps:txbx>
                      <w:txbxContent>
                        <w:sdt>
                          <w:sdtPr>
                            <w:alias w:val="Title"/>
                            <w:tag w:val=""/>
                            <w:id w:val="-1582904091"/>
                            <w:placeholder>
                              <w:docPart w:val="37AA530D9E614F91BCF40012A8A515D8"/>
                            </w:placeholder>
                            <w:dataBinding w:prefixMappings="xmlns:ns0='http://purl.org/dc/elements/1.1/' xmlns:ns1='http://schemas.openxmlformats.org/package/2006/metadata/core-properties' " w:xpath="/ns1:coreProperties[1]/ns0:title[1]" w:storeItemID="{6C3C8BC8-F283-45AE-878A-BAB7291924A1}"/>
                            <w15:appearance w15:val="hidden"/>
                            <w:text/>
                          </w:sdtPr>
                          <w:sdtContent>
                            <w:p w14:paraId="0C12D95D" w14:textId="126CFC35" w:rsidR="00DF39BE" w:rsidRPr="000B57A4" w:rsidRDefault="00136329" w:rsidP="000B57A4">
                              <w:pPr>
                                <w:pStyle w:val="HeaderTitle2White"/>
                              </w:pPr>
                              <w:r>
                                <w:t>Customer performance standards template</w:t>
                              </w:r>
                            </w:p>
                          </w:sdtContent>
                        </w:sdt>
                      </w:txbxContent>
                    </wps:txbx>
                    <wps:bodyPr rot="0" vert="horz" wrap="square" lIns="540000" tIns="180000" rIns="54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73FDC4" id="_x0000_t202" coordsize="21600,21600" o:spt="202" path="m,l,21600r21600,l21600,xe">
              <v:stroke joinstyle="miter"/>
              <v:path gradientshapeok="t" o:connecttype="rect"/>
            </v:shapetype>
            <v:shape id="Text Box 2" o:spid="_x0000_s1026" type="#_x0000_t202" style="position:absolute;margin-left:0;margin-top:0;width:843.3pt;height:91.55pt;z-index:-251639808;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" fillcolor="#005587 [3204]" stroked="f">
              <v:textbox inset="15mm,5mm,15mm,0">
                <w:txbxContent>
                  <w:sdt>
                    <w:sdtPr>
                      <w:alias w:val="Title"/>
                      <w:tag w:val=""/>
                      <w:id w:val="-1582904091"/>
                      <w:placeholder>
                        <w:docPart w:val="37AA530D9E614F91BCF40012A8A515D8"/>
                      </w:placeholder>
                      <w:dataBinding w:prefixMappings="xmlns:ns0='http://purl.org/dc/elements/1.1/' xmlns:ns1='http://schemas.openxmlformats.org/package/2006/metadata/core-properties' " w:xpath="/ns1:coreProperties[1]/ns0:title[1]" w:storeItemID="{6C3C8BC8-F283-45AE-878A-BAB7291924A1}"/>
                      <w15:appearance w15:val="hidden"/>
                      <w:text/>
                    </w:sdtPr>
                    <w:sdtContent>
                      <w:p w14:paraId="0C12D95D" w14:textId="126CFC35" w:rsidR="00DF39BE" w:rsidRPr="000B57A4" w:rsidRDefault="00136329" w:rsidP="000B57A4">
                        <w:pPr>
                          <w:pStyle w:val="HeaderTitle2White"/>
                        </w:pPr>
                        <w:r>
                          <w:t>Customer performance standards template</w:t>
                        </w:r>
                      </w:p>
                    </w:sdtContent>
                  </w:sdt>
                </w:txbxContent>
              </v:textbox>
              <w10:wrap type="square"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10B2" w14:textId="77777777" w:rsidR="00B16A58" w:rsidRDefault="00262383" w:rsidP="0001224A">
    <w:r>
      <w:rPr>
        <w:noProof/>
      </w:rPr>
      <w:drawing>
        <wp:anchor distT="0" distB="0" distL="114300" distR="114300" simplePos="0" relativeHeight="251679744" behindDoc="0" locked="0" layoutInCell="1" allowOverlap="1" wp14:anchorId="3015046C" wp14:editId="31576C5E">
          <wp:simplePos x="0" y="0"/>
          <wp:positionH relativeFrom="page">
            <wp:align>right</wp:align>
          </wp:positionH>
          <wp:positionV relativeFrom="page">
            <wp:align>top</wp:align>
          </wp:positionV>
          <wp:extent cx="3045600" cy="1627200"/>
          <wp:effectExtent l="0" t="0" r="2540" b="0"/>
          <wp:wrapNone/>
          <wp:docPr id="12548321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29018" name="Picture 1384929018"/>
                  <pic:cNvPicPr/>
                </pic:nvPicPr>
                <pic:blipFill rotWithShape="1">
                  <a:blip r:embed="rId1">
                    <a:extLst>
                      <a:ext uri="{28A0092B-C50C-407E-A947-70E740481C1C}">
                        <a14:useLocalDpi xmlns:a14="http://schemas.microsoft.com/office/drawing/2010/main" val="0"/>
                      </a:ext>
                    </a:extLst>
                  </a:blip>
                  <a:srcRect b="37353"/>
                  <a:stretch>
                    <a:fillRect/>
                  </a:stretch>
                </pic:blipFill>
                <pic:spPr bwMode="auto">
                  <a:xfrm>
                    <a:off x="0" y="0"/>
                    <a:ext cx="3045600" cy="16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065C">
      <w:t xml:space="preserve"> </w:t>
    </w:r>
    <w:r>
      <w:rPr>
        <w:noProof/>
      </w:rPr>
      <mc:AlternateContent>
        <mc:Choice Requires="wps">
          <w:drawing>
            <wp:anchor distT="45720" distB="45720" distL="114300" distR="114300" simplePos="0" relativeHeight="251678720" behindDoc="0" locked="0" layoutInCell="1" allowOverlap="1" wp14:anchorId="01E5106B" wp14:editId="4BB38A2C">
              <wp:simplePos x="0" y="0"/>
              <wp:positionH relativeFrom="page">
                <wp:align>left</wp:align>
              </wp:positionH>
              <wp:positionV relativeFrom="page">
                <wp:align>top</wp:align>
              </wp:positionV>
              <wp:extent cx="7560000" cy="2324100"/>
              <wp:effectExtent l="0" t="0" r="3175" b="0"/>
              <wp:wrapSquare wrapText="bothSides"/>
              <wp:docPr id="707290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324100"/>
                      </a:xfrm>
                      <a:prstGeom prst="rect">
                        <a:avLst/>
                      </a:prstGeom>
                      <a:solidFill>
                        <a:schemeClr val="accent1"/>
                      </a:solidFill>
                      <a:ln w="9525">
                        <a:noFill/>
                        <a:miter lim="800000"/>
                        <a:headEnd/>
                        <a:tailEnd/>
                      </a:ln>
                    </wps:spPr>
                    <wps:txbx>
                      <w:txbxContent>
                        <w:tbl>
                          <w:tblPr>
                            <w:tblStyle w:val="Clear"/>
                            <w:tblW w:w="5000" w:type="pct"/>
                            <w:tblLayout w:type="fixed"/>
                            <w:tblLook w:val="0620" w:firstRow="1" w:lastRow="0" w:firstColumn="0" w:lastColumn="0" w:noHBand="1" w:noVBand="1"/>
                          </w:tblPr>
                          <w:tblGrid>
                            <w:gridCol w:w="7123"/>
                            <w:gridCol w:w="3081"/>
                          </w:tblGrid>
                          <w:tr w:rsidR="00262383" w14:paraId="11EED519" w14:textId="77777777" w:rsidTr="001373F6">
                            <w:trPr>
                              <w:trHeight w:hRule="exact" w:val="2551"/>
                            </w:trPr>
                            <w:tc>
                              <w:tcPr>
                                <w:tcW w:w="7123" w:type="dxa"/>
                                <w:vAlign w:val="bottom"/>
                              </w:tcPr>
                              <w:p w14:paraId="3755CD37" w14:textId="77777777" w:rsidR="00262383" w:rsidRPr="001373F6" w:rsidRDefault="00262383" w:rsidP="002A126A">
                                <w:pPr>
                                  <w:pStyle w:val="HeaderDetailsWhite"/>
                                </w:pPr>
                                <w:r w:rsidRPr="001373F6">
                                  <w:t>VicGrid</w:t>
                                </w:r>
                              </w:p>
                              <w:p w14:paraId="71AE87AD" w14:textId="3BC34082" w:rsidR="00262383" w:rsidRDefault="00000000" w:rsidP="000B57A4">
                                <w:pPr>
                                  <w:pStyle w:val="HeaderTitleWhite"/>
                                </w:pPr>
                                <w:sdt>
                                  <w:sdtPr>
                                    <w:alias w:val="Title"/>
                                    <w:tag w:val=""/>
                                    <w:id w:val="-1425791553"/>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136329">
                                      <w:t>Customer performance standards template</w:t>
                                    </w:r>
                                  </w:sdtContent>
                                </w:sdt>
                              </w:p>
                            </w:tc>
                            <w:tc>
                              <w:tcPr>
                                <w:tcW w:w="3081" w:type="dxa"/>
                                <w:vAlign w:val="bottom"/>
                              </w:tcPr>
                              <w:p w14:paraId="4F97E9BD" w14:textId="07011932" w:rsidR="00262383" w:rsidRDefault="00262383" w:rsidP="002A126A">
                                <w:pPr>
                                  <w:pStyle w:val="HeaderDetailsWhite"/>
                                  <w:jc w:val="right"/>
                                </w:pPr>
                              </w:p>
                            </w:tc>
                          </w:tr>
                        </w:tbl>
                        <w:p w14:paraId="1271E6F8" w14:textId="77777777" w:rsidR="00262383" w:rsidRPr="00744A55" w:rsidRDefault="00262383" w:rsidP="001373F6">
                          <w:pPr>
                            <w:pStyle w:val="Spacer"/>
                          </w:pPr>
                        </w:p>
                      </w:txbxContent>
                    </wps:txbx>
                    <wps:bodyPr rot="0" vert="horz" wrap="square" lIns="540000" tIns="144000" rIns="540000" bIns="180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1E5106B" id="_x0000_t202" coordsize="21600,21600" o:spt="202" path="m,l,21600r21600,l21600,xe">
              <v:stroke joinstyle="miter"/>
              <v:path gradientshapeok="t" o:connecttype="rect"/>
            </v:shapetype>
            <v:shape id="_x0000_s1027" type="#_x0000_t202" style="position:absolute;margin-left:0;margin-top:0;width:595.3pt;height:183pt;z-index:251678720;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" fillcolor="#005587 [3204]" stroked="f">
              <v:textbox inset="15mm,4mm,15mm,5mm">
                <w:txbxContent>
                  <w:tbl>
                    <w:tblPr>
                      <w:tblStyle w:val="Clear"/>
                      <w:tblW w:w="5000" w:type="pct"/>
                      <w:tblLayout w:type="fixed"/>
                      <w:tblLook w:val="0620" w:firstRow="1" w:lastRow="0" w:firstColumn="0" w:lastColumn="0" w:noHBand="1" w:noVBand="1"/>
                    </w:tblPr>
                    <w:tblGrid>
                      <w:gridCol w:w="7123"/>
                      <w:gridCol w:w="3081"/>
                    </w:tblGrid>
                    <w:tr w:rsidR="00262383" w14:paraId="11EED519" w14:textId="77777777" w:rsidTr="001373F6">
                      <w:trPr>
                        <w:trHeight w:hRule="exact" w:val="2551"/>
                      </w:trPr>
                      <w:tc>
                        <w:tcPr>
                          <w:tcW w:w="7123" w:type="dxa"/>
                          <w:vAlign w:val="bottom"/>
                        </w:tcPr>
                        <w:p w14:paraId="3755CD37" w14:textId="77777777" w:rsidR="00262383" w:rsidRPr="001373F6" w:rsidRDefault="00262383" w:rsidP="002A126A">
                          <w:pPr>
                            <w:pStyle w:val="HeaderDetailsWhite"/>
                          </w:pPr>
                          <w:r w:rsidRPr="001373F6">
                            <w:t>VicGrid</w:t>
                          </w:r>
                        </w:p>
                        <w:p w14:paraId="71AE87AD" w14:textId="3BC34082" w:rsidR="00262383" w:rsidRDefault="00000000" w:rsidP="000B57A4">
                          <w:pPr>
                            <w:pStyle w:val="HeaderTitleWhite"/>
                          </w:pPr>
                          <w:sdt>
                            <w:sdtPr>
                              <w:alias w:val="Title"/>
                              <w:tag w:val=""/>
                              <w:id w:val="-1425791553"/>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136329">
                                <w:t>Customer performance standards template</w:t>
                              </w:r>
                            </w:sdtContent>
                          </w:sdt>
                        </w:p>
                      </w:tc>
                      <w:tc>
                        <w:tcPr>
                          <w:tcW w:w="3081" w:type="dxa"/>
                          <w:vAlign w:val="bottom"/>
                        </w:tcPr>
                        <w:p w14:paraId="4F97E9BD" w14:textId="07011932" w:rsidR="00262383" w:rsidRDefault="00262383" w:rsidP="002A126A">
                          <w:pPr>
                            <w:pStyle w:val="HeaderDetailsWhite"/>
                            <w:jc w:val="right"/>
                          </w:pPr>
                        </w:p>
                      </w:tc>
                    </w:tr>
                  </w:tbl>
                  <w:p w14:paraId="1271E6F8" w14:textId="77777777" w:rsidR="00262383" w:rsidRPr="00744A55" w:rsidRDefault="00262383" w:rsidP="001373F6">
                    <w:pPr>
                      <w:pStyle w:val="Spacer"/>
                    </w:pP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A10532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9488CDA8"/>
    <w:lvl w:ilvl="0">
      <w:start w:val="1"/>
      <w:numFmt w:val="bullet"/>
      <w:pStyle w:val="ListBullet"/>
      <w:lvlText w:val=""/>
      <w:lvlJc w:val="left"/>
      <w:pPr>
        <w:tabs>
          <w:tab w:val="num" w:pos="8441"/>
        </w:tabs>
        <w:ind w:left="8441" w:hanging="360"/>
      </w:pPr>
      <w:rPr>
        <w:rFonts w:ascii="Symbol" w:hAnsi="Symbol" w:hint="default"/>
      </w:rPr>
    </w:lvl>
  </w:abstractNum>
  <w:abstractNum w:abstractNumId="2" w15:restartNumberingAfterBreak="0">
    <w:nsid w:val="004D4418"/>
    <w:multiLevelType w:val="hybridMultilevel"/>
    <w:tmpl w:val="34D4F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2E5A17"/>
    <w:multiLevelType w:val="hybridMultilevel"/>
    <w:tmpl w:val="E0B88E72"/>
    <w:lvl w:ilvl="0" w:tplc="0C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35EF9"/>
    <w:multiLevelType w:val="multilevel"/>
    <w:tmpl w:val="BC9E861E"/>
    <w:lvl w:ilvl="0">
      <w:start w:val="1"/>
      <w:numFmt w:val="upperLetter"/>
      <w:pStyle w:val="AppendixPagenumbering"/>
      <w:suff w:val="nothing"/>
      <w:lvlText w:val="%1"/>
      <w:lvlJc w:val="left"/>
      <w:pPr>
        <w:ind w:left="360" w:hanging="360"/>
      </w:pPr>
      <w:rPr>
        <w:rFonts w:hint="default"/>
        <w:color w:val="0072CE"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531F06"/>
    <w:multiLevelType w:val="hybridMultilevel"/>
    <w:tmpl w:val="9E885FF8"/>
    <w:lvl w:ilvl="0" w:tplc="EDC67CA4">
      <w:start w:val="1"/>
      <w:numFmt w:val="lowerLetter"/>
      <w:lvlText w:val="(%1)"/>
      <w:lvlJc w:val="left"/>
      <w:pPr>
        <w:tabs>
          <w:tab w:val="num" w:pos="720"/>
        </w:tabs>
        <w:ind w:left="643"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AA5468"/>
    <w:multiLevelType w:val="hybridMultilevel"/>
    <w:tmpl w:val="D0CCA8DC"/>
    <w:lvl w:ilvl="0" w:tplc="0C090013">
      <w:start w:val="1"/>
      <w:numFmt w:val="upperRoman"/>
      <w:lvlText w:val="%1."/>
      <w:lvlJc w:val="right"/>
      <w:pPr>
        <w:ind w:left="678" w:hanging="360"/>
      </w:pPr>
    </w:lvl>
    <w:lvl w:ilvl="1" w:tplc="0C090019" w:tentative="1">
      <w:start w:val="1"/>
      <w:numFmt w:val="lowerLetter"/>
      <w:lvlText w:val="%2."/>
      <w:lvlJc w:val="left"/>
      <w:pPr>
        <w:ind w:left="1398" w:hanging="360"/>
      </w:pPr>
    </w:lvl>
    <w:lvl w:ilvl="2" w:tplc="0C09001B" w:tentative="1">
      <w:start w:val="1"/>
      <w:numFmt w:val="lowerRoman"/>
      <w:lvlText w:val="%3."/>
      <w:lvlJc w:val="right"/>
      <w:pPr>
        <w:ind w:left="2118" w:hanging="180"/>
      </w:pPr>
    </w:lvl>
    <w:lvl w:ilvl="3" w:tplc="0C09000F" w:tentative="1">
      <w:start w:val="1"/>
      <w:numFmt w:val="decimal"/>
      <w:lvlText w:val="%4."/>
      <w:lvlJc w:val="left"/>
      <w:pPr>
        <w:ind w:left="2838" w:hanging="360"/>
      </w:pPr>
    </w:lvl>
    <w:lvl w:ilvl="4" w:tplc="0C090019" w:tentative="1">
      <w:start w:val="1"/>
      <w:numFmt w:val="lowerLetter"/>
      <w:lvlText w:val="%5."/>
      <w:lvlJc w:val="left"/>
      <w:pPr>
        <w:ind w:left="3558" w:hanging="360"/>
      </w:pPr>
    </w:lvl>
    <w:lvl w:ilvl="5" w:tplc="0C09001B" w:tentative="1">
      <w:start w:val="1"/>
      <w:numFmt w:val="lowerRoman"/>
      <w:lvlText w:val="%6."/>
      <w:lvlJc w:val="right"/>
      <w:pPr>
        <w:ind w:left="4278" w:hanging="180"/>
      </w:pPr>
    </w:lvl>
    <w:lvl w:ilvl="6" w:tplc="0C09000F" w:tentative="1">
      <w:start w:val="1"/>
      <w:numFmt w:val="decimal"/>
      <w:lvlText w:val="%7."/>
      <w:lvlJc w:val="left"/>
      <w:pPr>
        <w:ind w:left="4998" w:hanging="360"/>
      </w:pPr>
    </w:lvl>
    <w:lvl w:ilvl="7" w:tplc="0C090019" w:tentative="1">
      <w:start w:val="1"/>
      <w:numFmt w:val="lowerLetter"/>
      <w:lvlText w:val="%8."/>
      <w:lvlJc w:val="left"/>
      <w:pPr>
        <w:ind w:left="5718" w:hanging="360"/>
      </w:pPr>
    </w:lvl>
    <w:lvl w:ilvl="8" w:tplc="0C09001B" w:tentative="1">
      <w:start w:val="1"/>
      <w:numFmt w:val="lowerRoman"/>
      <w:lvlText w:val="%9."/>
      <w:lvlJc w:val="right"/>
      <w:pPr>
        <w:ind w:left="6438" w:hanging="180"/>
      </w:pPr>
    </w:lvl>
  </w:abstractNum>
  <w:abstractNum w:abstractNumId="7" w15:restartNumberingAfterBreak="0">
    <w:nsid w:val="0EF5016D"/>
    <w:multiLevelType w:val="hybridMultilevel"/>
    <w:tmpl w:val="E10C2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CB003C"/>
    <w:multiLevelType w:val="hybridMultilevel"/>
    <w:tmpl w:val="B1E65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D86D54"/>
    <w:multiLevelType w:val="hybridMultilevel"/>
    <w:tmpl w:val="E3CC96F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4E661A"/>
    <w:multiLevelType w:val="hybridMultilevel"/>
    <w:tmpl w:val="6C742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B84403"/>
    <w:multiLevelType w:val="hybridMultilevel"/>
    <w:tmpl w:val="C9E600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B46482"/>
    <w:multiLevelType w:val="hybridMultilevel"/>
    <w:tmpl w:val="488C953E"/>
    <w:lvl w:ilvl="0" w:tplc="F9E6A6C4">
      <w:start w:val="1"/>
      <w:numFmt w:val="lowerLetter"/>
      <w:lvlText w:val="(%1)"/>
      <w:lvlJc w:val="left"/>
      <w:pPr>
        <w:tabs>
          <w:tab w:val="num" w:pos="-31680"/>
        </w:tabs>
        <w:ind w:left="1440" w:hanging="720"/>
      </w:pPr>
      <w:rPr>
        <w:rFonts w:cs="Times New Roman" w:hint="default"/>
        <w:b w:val="0"/>
        <w:bCs w:val="0"/>
        <w:color w:val="auto"/>
        <w:sz w:val="20"/>
        <w:szCs w:val="2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89A08D3"/>
    <w:multiLevelType w:val="hybridMultilevel"/>
    <w:tmpl w:val="251019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2A0910"/>
    <w:multiLevelType w:val="hybridMultilevel"/>
    <w:tmpl w:val="933C1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486353"/>
    <w:multiLevelType w:val="multilevel"/>
    <w:tmpl w:val="D17E8544"/>
    <w:lvl w:ilvl="0">
      <w:start w:val="1"/>
      <w:numFmt w:val="decimal"/>
      <w:pStyle w:val="TableNumberlvl1"/>
      <w:lvlText w:val="%1."/>
      <w:lvlJc w:val="left"/>
      <w:pPr>
        <w:ind w:left="284" w:hanging="284"/>
      </w:pPr>
      <w:rPr>
        <w:rFonts w:asciiTheme="minorHAnsi" w:hAnsiTheme="minorHAnsi" w:cs="Segoe UI Semibold" w:hint="default"/>
        <w:color w:val="005587" w:themeColor="accent1"/>
      </w:rPr>
    </w:lvl>
    <w:lvl w:ilvl="1">
      <w:start w:val="1"/>
      <w:numFmt w:val="lowerLetter"/>
      <w:pStyle w:val="TableNumberlvl2"/>
      <w:lvlText w:val="%2."/>
      <w:lvlJc w:val="left"/>
      <w:pPr>
        <w:ind w:left="568" w:hanging="284"/>
      </w:pPr>
      <w:rPr>
        <w:rFonts w:hint="default"/>
        <w:color w:val="005587" w:themeColor="accent1"/>
      </w:rPr>
    </w:lvl>
    <w:lvl w:ilvl="2">
      <w:start w:val="1"/>
      <w:numFmt w:val="upperRoman"/>
      <w:lvlText w:val="%3."/>
      <w:lvlJc w:val="left"/>
      <w:pPr>
        <w:ind w:left="284"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1AAB3EDC"/>
    <w:multiLevelType w:val="multilevel"/>
    <w:tmpl w:val="4B521E1C"/>
    <w:lvl w:ilvl="0">
      <w:start w:val="1"/>
      <w:numFmt w:val="lowerLetter"/>
      <w:pStyle w:val="NoteSourceList1"/>
      <w:lvlText w:val="%1."/>
      <w:lvlJc w:val="left"/>
      <w:pPr>
        <w:tabs>
          <w:tab w:val="num" w:pos="567"/>
        </w:tabs>
        <w:ind w:left="284" w:hanging="284"/>
      </w:pPr>
      <w:rPr>
        <w:rFonts w:hint="default"/>
      </w:rPr>
    </w:lvl>
    <w:lvl w:ilvl="1">
      <w:start w:val="1"/>
      <w:numFmt w:val="decimal"/>
      <w:pStyle w:val="NoteSourceList2"/>
      <w:lvlText w:val="%2."/>
      <w:lvlJc w:val="left"/>
      <w:pPr>
        <w:tabs>
          <w:tab w:val="num" w:pos="567"/>
        </w:tabs>
        <w:ind w:left="284" w:hanging="284"/>
      </w:pPr>
      <w:rPr>
        <w:rFonts w:hint="default"/>
      </w:rPr>
    </w:lvl>
    <w:lvl w:ilvl="2">
      <w:start w:val="1"/>
      <w:numFmt w:val="bullet"/>
      <w:pStyle w:val="NoteSourceList3"/>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1BC22982"/>
    <w:multiLevelType w:val="hybridMultilevel"/>
    <w:tmpl w:val="10141E80"/>
    <w:lvl w:ilvl="0" w:tplc="0C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146B14"/>
    <w:multiLevelType w:val="multilevel"/>
    <w:tmpl w:val="79F077B4"/>
    <w:lvl w:ilvl="0">
      <w:start w:val="1"/>
      <w:numFmt w:val="none"/>
      <w:lvlText w:val="Source:"/>
      <w:lvlJc w:val="left"/>
      <w:pPr>
        <w:ind w:left="567" w:hanging="567"/>
      </w:pPr>
      <w:rPr>
        <w:rFonts w:hint="default"/>
      </w:rPr>
    </w:lvl>
    <w:lvl w:ilvl="1">
      <w:start w:val="1"/>
      <w:numFmt w:val="none"/>
      <w:lvlText w:val="Note:"/>
      <w:lvlJc w:val="left"/>
      <w:pPr>
        <w:ind w:left="567" w:hanging="567"/>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2203729C"/>
    <w:multiLevelType w:val="multilevel"/>
    <w:tmpl w:val="405449C8"/>
    <w:lvl w:ilvl="0">
      <w:start w:val="1"/>
      <w:numFmt w:val="bullet"/>
      <w:pStyle w:val="Highlight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20" w15:restartNumberingAfterBreak="0">
    <w:nsid w:val="23F46F6B"/>
    <w:multiLevelType w:val="hybridMultilevel"/>
    <w:tmpl w:val="37BCB638"/>
    <w:lvl w:ilvl="0" w:tplc="0C09001B">
      <w:start w:val="1"/>
      <w:numFmt w:val="lowerRoman"/>
      <w:lvlText w:val="%1."/>
      <w:lvlJc w:val="right"/>
      <w:pPr>
        <w:tabs>
          <w:tab w:val="num" w:pos="1072"/>
        </w:tabs>
        <w:ind w:left="1072" w:hanging="358"/>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3F7D97"/>
    <w:multiLevelType w:val="multilevel"/>
    <w:tmpl w:val="5EFA2A46"/>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64C597C"/>
    <w:multiLevelType w:val="hybridMultilevel"/>
    <w:tmpl w:val="67A6C026"/>
    <w:lvl w:ilvl="0" w:tplc="297A82A0">
      <w:start w:val="1"/>
      <w:numFmt w:val="lowerLetter"/>
      <w:lvlText w:val="%1)"/>
      <w:lvlJc w:val="left"/>
      <w:pPr>
        <w:tabs>
          <w:tab w:val="num" w:pos="714"/>
        </w:tabs>
        <w:ind w:left="714" w:hanging="35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782DDF"/>
    <w:multiLevelType w:val="hybridMultilevel"/>
    <w:tmpl w:val="1BF4D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9793CF4"/>
    <w:multiLevelType w:val="hybridMultilevel"/>
    <w:tmpl w:val="466E6256"/>
    <w:lvl w:ilvl="0" w:tplc="0C090013">
      <w:start w:val="1"/>
      <w:numFmt w:val="upperRoman"/>
      <w:lvlText w:val="%1."/>
      <w:lvlJc w:val="right"/>
      <w:pPr>
        <w:ind w:left="1038" w:hanging="360"/>
      </w:pPr>
    </w:lvl>
    <w:lvl w:ilvl="1" w:tplc="0C090019" w:tentative="1">
      <w:start w:val="1"/>
      <w:numFmt w:val="lowerLetter"/>
      <w:lvlText w:val="%2."/>
      <w:lvlJc w:val="left"/>
      <w:pPr>
        <w:ind w:left="1758" w:hanging="360"/>
      </w:pPr>
    </w:lvl>
    <w:lvl w:ilvl="2" w:tplc="0C09001B" w:tentative="1">
      <w:start w:val="1"/>
      <w:numFmt w:val="lowerRoman"/>
      <w:lvlText w:val="%3."/>
      <w:lvlJc w:val="right"/>
      <w:pPr>
        <w:ind w:left="2478" w:hanging="180"/>
      </w:pPr>
    </w:lvl>
    <w:lvl w:ilvl="3" w:tplc="0C09000F" w:tentative="1">
      <w:start w:val="1"/>
      <w:numFmt w:val="decimal"/>
      <w:lvlText w:val="%4."/>
      <w:lvlJc w:val="left"/>
      <w:pPr>
        <w:ind w:left="3198" w:hanging="360"/>
      </w:pPr>
    </w:lvl>
    <w:lvl w:ilvl="4" w:tplc="0C090019" w:tentative="1">
      <w:start w:val="1"/>
      <w:numFmt w:val="lowerLetter"/>
      <w:lvlText w:val="%5."/>
      <w:lvlJc w:val="left"/>
      <w:pPr>
        <w:ind w:left="3918" w:hanging="360"/>
      </w:pPr>
    </w:lvl>
    <w:lvl w:ilvl="5" w:tplc="0C09001B" w:tentative="1">
      <w:start w:val="1"/>
      <w:numFmt w:val="lowerRoman"/>
      <w:lvlText w:val="%6."/>
      <w:lvlJc w:val="right"/>
      <w:pPr>
        <w:ind w:left="4638" w:hanging="180"/>
      </w:pPr>
    </w:lvl>
    <w:lvl w:ilvl="6" w:tplc="0C09000F" w:tentative="1">
      <w:start w:val="1"/>
      <w:numFmt w:val="decimal"/>
      <w:lvlText w:val="%7."/>
      <w:lvlJc w:val="left"/>
      <w:pPr>
        <w:ind w:left="5358" w:hanging="360"/>
      </w:pPr>
    </w:lvl>
    <w:lvl w:ilvl="7" w:tplc="0C090019" w:tentative="1">
      <w:start w:val="1"/>
      <w:numFmt w:val="lowerLetter"/>
      <w:lvlText w:val="%8."/>
      <w:lvlJc w:val="left"/>
      <w:pPr>
        <w:ind w:left="6078" w:hanging="360"/>
      </w:pPr>
    </w:lvl>
    <w:lvl w:ilvl="8" w:tplc="0C09001B" w:tentative="1">
      <w:start w:val="1"/>
      <w:numFmt w:val="lowerRoman"/>
      <w:lvlText w:val="%9."/>
      <w:lvlJc w:val="right"/>
      <w:pPr>
        <w:ind w:left="6798" w:hanging="180"/>
      </w:pPr>
    </w:lvl>
  </w:abstractNum>
  <w:abstractNum w:abstractNumId="25" w15:restartNumberingAfterBreak="0">
    <w:nsid w:val="2A3B5268"/>
    <w:multiLevelType w:val="hybridMultilevel"/>
    <w:tmpl w:val="6A9C80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B7B5BD1"/>
    <w:multiLevelType w:val="hybridMultilevel"/>
    <w:tmpl w:val="312E03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D4F5981"/>
    <w:multiLevelType w:val="multilevel"/>
    <w:tmpl w:val="AF56FBCC"/>
    <w:name w:val="ListBulletList"/>
    <w:lvl w:ilvl="0">
      <w:start w:val="1"/>
      <w:numFmt w:val="bullet"/>
      <w:pStyle w:val="BulletListlvl1Ctrl"/>
      <w:lvlText w:val=""/>
      <w:lvlJc w:val="left"/>
      <w:pPr>
        <w:tabs>
          <w:tab w:val="num" w:pos="567"/>
        </w:tabs>
        <w:ind w:left="284" w:hanging="284"/>
      </w:pPr>
      <w:rPr>
        <w:rFonts w:ascii="Wingdings" w:hAnsi="Wingdings" w:hint="default"/>
        <w:color w:val="005587" w:themeColor="accent1"/>
      </w:rPr>
    </w:lvl>
    <w:lvl w:ilvl="1">
      <w:start w:val="1"/>
      <w:numFmt w:val="bullet"/>
      <w:pStyle w:val="BulletListlvl2"/>
      <w:lvlText w:val="◦"/>
      <w:lvlJc w:val="left"/>
      <w:pPr>
        <w:tabs>
          <w:tab w:val="num" w:pos="851"/>
        </w:tabs>
        <w:ind w:left="568" w:hanging="284"/>
      </w:pPr>
      <w:rPr>
        <w:rFonts w:ascii="Aptos" w:hAnsi="Aptos" w:hint="default"/>
        <w:color w:val="005587" w:themeColor="accent1"/>
      </w:rPr>
    </w:lvl>
    <w:lvl w:ilvl="2">
      <w:start w:val="1"/>
      <w:numFmt w:val="bullet"/>
      <w:pStyle w:val="BulletListlvl3"/>
      <w:lvlText w:val="–"/>
      <w:lvlJc w:val="left"/>
      <w:pPr>
        <w:tabs>
          <w:tab w:val="num" w:pos="1135"/>
        </w:tabs>
        <w:ind w:left="852" w:hanging="284"/>
      </w:pPr>
      <w:rPr>
        <w:rFonts w:ascii="Aptos" w:hAnsi="Aptos" w:hint="default"/>
        <w:color w:val="005587" w:themeColor="accent1"/>
      </w:rPr>
    </w:lvl>
    <w:lvl w:ilvl="3">
      <w:start w:val="1"/>
      <w:numFmt w:val="bullet"/>
      <w:lvlText w:val=""/>
      <w:lvlJc w:val="left"/>
      <w:pPr>
        <w:tabs>
          <w:tab w:val="num" w:pos="1419"/>
        </w:tabs>
        <w:ind w:left="1136" w:hanging="284"/>
      </w:pPr>
      <w:rPr>
        <w:rFonts w:ascii="Symbol" w:hAnsi="Symbol" w:hint="default"/>
        <w:color w:val="005587" w:themeColor="accent1"/>
      </w:rPr>
    </w:lvl>
    <w:lvl w:ilvl="4">
      <w:start w:val="1"/>
      <w:numFmt w:val="bullet"/>
      <w:lvlText w:val=""/>
      <w:lvlJc w:val="left"/>
      <w:pPr>
        <w:tabs>
          <w:tab w:val="num" w:pos="1703"/>
        </w:tabs>
        <w:ind w:left="1420" w:hanging="284"/>
      </w:pPr>
      <w:rPr>
        <w:rFonts w:ascii="Wingdings" w:hAnsi="Wingdings" w:hint="default"/>
        <w:color w:val="0C2340" w:themeColor="text2"/>
      </w:rPr>
    </w:lvl>
    <w:lvl w:ilvl="5">
      <w:start w:val="1"/>
      <w:numFmt w:val="bullet"/>
      <w:lvlText w:val=""/>
      <w:lvlJc w:val="left"/>
      <w:pPr>
        <w:tabs>
          <w:tab w:val="num" w:pos="1987"/>
        </w:tabs>
        <w:ind w:left="1704" w:hanging="284"/>
      </w:pPr>
      <w:rPr>
        <w:rFonts w:ascii="Wingdings" w:hAnsi="Wingdings" w:hint="default"/>
        <w:color w:val="0C2340"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8" w15:restartNumberingAfterBreak="0">
    <w:nsid w:val="2E6044CE"/>
    <w:multiLevelType w:val="multilevel"/>
    <w:tmpl w:val="6200FB7C"/>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2F871425"/>
    <w:multiLevelType w:val="hybridMultilevel"/>
    <w:tmpl w:val="E1F04A56"/>
    <w:lvl w:ilvl="0" w:tplc="297A82A0">
      <w:start w:val="1"/>
      <w:numFmt w:val="lowerLetter"/>
      <w:lvlText w:val="%1)"/>
      <w:lvlJc w:val="left"/>
      <w:pPr>
        <w:tabs>
          <w:tab w:val="num" w:pos="714"/>
        </w:tabs>
        <w:ind w:left="714" w:hanging="35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8A766D"/>
    <w:multiLevelType w:val="multilevel"/>
    <w:tmpl w:val="F57C2862"/>
    <w:lvl w:ilvl="0">
      <w:start w:val="1"/>
      <w:numFmt w:val="decimal"/>
      <w:lvlText w:val="A.%1"/>
      <w:lvlJc w:val="left"/>
      <w:pPr>
        <w:tabs>
          <w:tab w:val="num" w:pos="284"/>
        </w:tabs>
        <w:ind w:left="284" w:hanging="284"/>
      </w:pPr>
      <w:rPr>
        <w:rFonts w:hint="default"/>
        <w:color w:val="0072CE" w:themeColor="accent2"/>
      </w:rPr>
    </w:lvl>
    <w:lvl w:ilvl="1">
      <w:start w:val="1"/>
      <w:numFmt w:val="decimal"/>
      <w:lvlText w:val="A.%1.%2 "/>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04E68E1"/>
    <w:multiLevelType w:val="hybridMultilevel"/>
    <w:tmpl w:val="BEDE0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37C50B0"/>
    <w:multiLevelType w:val="hybridMultilevel"/>
    <w:tmpl w:val="8194898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87632F1"/>
    <w:multiLevelType w:val="hybridMultilevel"/>
    <w:tmpl w:val="C862D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A3B342E"/>
    <w:multiLevelType w:val="multilevel"/>
    <w:tmpl w:val="8C2E6A2C"/>
    <w:lvl w:ilvl="0">
      <w:start w:val="1"/>
      <w:numFmt w:val="decimal"/>
      <w:pStyle w:val="NumberedListlvl1Ctrl"/>
      <w:lvlText w:val="%1."/>
      <w:lvlJc w:val="left"/>
      <w:pPr>
        <w:ind w:left="284" w:hanging="284"/>
      </w:pPr>
      <w:rPr>
        <w:rFonts w:asciiTheme="minorHAnsi" w:hAnsiTheme="minorHAnsi" w:hint="default"/>
        <w:color w:val="0C2340" w:themeColor="text2"/>
      </w:rPr>
    </w:lvl>
    <w:lvl w:ilvl="1">
      <w:start w:val="1"/>
      <w:numFmt w:val="lowerLetter"/>
      <w:pStyle w:val="NumberedListlvl2"/>
      <w:lvlText w:val="%2."/>
      <w:lvlJc w:val="left"/>
      <w:pPr>
        <w:ind w:left="568" w:hanging="284"/>
      </w:pPr>
      <w:rPr>
        <w:rFonts w:asciiTheme="minorHAnsi" w:hAnsiTheme="minorHAnsi" w:hint="default"/>
        <w:color w:val="0C2340" w:themeColor="text2"/>
      </w:rPr>
    </w:lvl>
    <w:lvl w:ilvl="2">
      <w:start w:val="1"/>
      <w:numFmt w:val="lowerRoman"/>
      <w:pStyle w:val="NumberedListlvl3"/>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5" w15:restartNumberingAfterBreak="0">
    <w:nsid w:val="3ACC6E78"/>
    <w:multiLevelType w:val="hybridMultilevel"/>
    <w:tmpl w:val="92B48476"/>
    <w:lvl w:ilvl="0" w:tplc="66D0C16A">
      <w:start w:val="1"/>
      <w:numFmt w:val="bullet"/>
      <w:lvlText w:val=""/>
      <w:lvlJc w:val="left"/>
      <w:pPr>
        <w:tabs>
          <w:tab w:val="num" w:pos="714"/>
        </w:tabs>
        <w:ind w:left="714" w:hanging="35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B821E98"/>
    <w:multiLevelType w:val="hybridMultilevel"/>
    <w:tmpl w:val="0E2C1B7C"/>
    <w:lvl w:ilvl="0" w:tplc="727EA6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C3B6BC8"/>
    <w:multiLevelType w:val="hybridMultilevel"/>
    <w:tmpl w:val="3F04F9AA"/>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3DE00B15"/>
    <w:multiLevelType w:val="multilevel"/>
    <w:tmpl w:val="60C28E54"/>
    <w:lvl w:ilvl="0">
      <w:start w:val="1"/>
      <w:numFmt w:val="decimal"/>
      <w:pStyle w:val="LegalNumberlvl1"/>
      <w:lvlText w:val="%1"/>
      <w:lvlJc w:val="left"/>
      <w:pPr>
        <w:ind w:left="425" w:hanging="425"/>
      </w:pPr>
      <w:rPr>
        <w:rFonts w:asciiTheme="minorHAnsi" w:hAnsiTheme="minorHAnsi" w:hint="default"/>
      </w:rPr>
    </w:lvl>
    <w:lvl w:ilvl="1">
      <w:start w:val="1"/>
      <w:numFmt w:val="decimal"/>
      <w:pStyle w:val="LegalNumberlvl2"/>
      <w:lvlText w:val="%1.%2"/>
      <w:lvlJc w:val="left"/>
      <w:pPr>
        <w:ind w:left="425" w:hanging="425"/>
      </w:pPr>
      <w:rPr>
        <w:rFonts w:asciiTheme="minorHAnsi" w:hAnsiTheme="minorHAnsi" w:hint="default"/>
      </w:rPr>
    </w:lvl>
    <w:lvl w:ilvl="2">
      <w:start w:val="1"/>
      <w:numFmt w:val="lowerLetter"/>
      <w:pStyle w:val="LegalNumberlvl3"/>
      <w:lvlText w:val="(%3)"/>
      <w:lvlJc w:val="left"/>
      <w:pPr>
        <w:ind w:left="851" w:hanging="426"/>
      </w:pPr>
      <w:rPr>
        <w:rFonts w:asciiTheme="minorHAnsi" w:hAnsiTheme="minorHAnsi" w:hint="default"/>
      </w:rPr>
    </w:lvl>
    <w:lvl w:ilvl="3">
      <w:start w:val="1"/>
      <w:numFmt w:val="lowerRoman"/>
      <w:pStyle w:val="LegalNumberlvl4"/>
      <w:lvlText w:val="(%4)"/>
      <w:lvlJc w:val="left"/>
      <w:pPr>
        <w:ind w:left="1276" w:hanging="425"/>
      </w:pPr>
      <w:rPr>
        <w:rFonts w:asciiTheme="minorHAnsi" w:hAnsiTheme="minorHAnsi" w:hint="default"/>
      </w:rPr>
    </w:lvl>
    <w:lvl w:ilvl="4">
      <w:start w:val="1"/>
      <w:numFmt w:val="upperLetter"/>
      <w:pStyle w:val="LegalNumberlvl5"/>
      <w:lvlText w:val="%5."/>
      <w:lvlJc w:val="left"/>
      <w:pPr>
        <w:ind w:left="1559" w:hanging="283"/>
      </w:pPr>
      <w:rPr>
        <w:rFonts w:asciiTheme="minorHAnsi" w:hAnsiTheme="minorHAnsi"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ECE35A3"/>
    <w:multiLevelType w:val="hybridMultilevel"/>
    <w:tmpl w:val="24D2E33C"/>
    <w:lvl w:ilvl="0" w:tplc="1722CD68">
      <w:start w:val="1"/>
      <w:numFmt w:val="lowerLetter"/>
      <w:lvlText w:val="(%1)"/>
      <w:lvlJc w:val="left"/>
      <w:pPr>
        <w:ind w:left="720" w:hanging="360"/>
      </w:pPr>
      <w:rPr>
        <w:rFonts w:hint="default"/>
        <w:b w:val="0"/>
        <w:sz w:val="16"/>
        <w:szCs w:val="1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F764BA9"/>
    <w:multiLevelType w:val="hybridMultilevel"/>
    <w:tmpl w:val="11CE6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F793559"/>
    <w:multiLevelType w:val="hybridMultilevel"/>
    <w:tmpl w:val="8CB68662"/>
    <w:lvl w:ilvl="0" w:tplc="0C09001B">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F9735BF"/>
    <w:multiLevelType w:val="hybridMultilevel"/>
    <w:tmpl w:val="4432BC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3FEB6C75"/>
    <w:multiLevelType w:val="hybridMultilevel"/>
    <w:tmpl w:val="29EA8544"/>
    <w:lvl w:ilvl="0" w:tplc="1F58FEE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0CC1AA8"/>
    <w:multiLevelType w:val="multilevel"/>
    <w:tmpl w:val="A8787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40D86F03"/>
    <w:multiLevelType w:val="hybridMultilevel"/>
    <w:tmpl w:val="49D01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8E12F93"/>
    <w:multiLevelType w:val="hybridMultilevel"/>
    <w:tmpl w:val="C61A7B0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C8F53A9"/>
    <w:multiLevelType w:val="hybridMultilevel"/>
    <w:tmpl w:val="68B2FDE0"/>
    <w:lvl w:ilvl="0" w:tplc="1F58FEE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CC30F92"/>
    <w:multiLevelType w:val="multilevel"/>
    <w:tmpl w:val="C93EEB94"/>
    <w:lvl w:ilvl="0">
      <w:start w:val="1"/>
      <w:numFmt w:val="decimal"/>
      <w:lvlText w:val="%1"/>
      <w:lvlJc w:val="left"/>
      <w:pPr>
        <w:ind w:left="1287" w:hanging="567"/>
      </w:pPr>
      <w:rPr>
        <w:rFonts w:hint="default"/>
      </w:rPr>
    </w:lvl>
    <w:lvl w:ilvl="1">
      <w:start w:val="1"/>
      <w:numFmt w:val="decimal"/>
      <w:lvlText w:val="%1.%2"/>
      <w:lvlJc w:val="left"/>
      <w:pPr>
        <w:ind w:left="1287" w:hanging="567"/>
      </w:pPr>
      <w:rPr>
        <w:rFonts w:hint="default"/>
      </w:rPr>
    </w:lvl>
    <w:lvl w:ilvl="2">
      <w:start w:val="1"/>
      <w:numFmt w:val="decimal"/>
      <w:lvlText w:val="%1.%2.%3"/>
      <w:lvlJc w:val="left"/>
      <w:pPr>
        <w:ind w:left="1429" w:hanging="709"/>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49" w15:restartNumberingAfterBreak="0">
    <w:nsid w:val="513226EA"/>
    <w:multiLevelType w:val="multilevel"/>
    <w:tmpl w:val="31F284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3646DDF"/>
    <w:multiLevelType w:val="hybridMultilevel"/>
    <w:tmpl w:val="C1C078CE"/>
    <w:lvl w:ilvl="0" w:tplc="0C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8C73FC"/>
    <w:multiLevelType w:val="hybridMultilevel"/>
    <w:tmpl w:val="C556F7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3A5383A"/>
    <w:multiLevelType w:val="hybridMultilevel"/>
    <w:tmpl w:val="B02041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4F215E6"/>
    <w:multiLevelType w:val="multilevel"/>
    <w:tmpl w:val="7A6E51DE"/>
    <w:name w:val="NumberedList4"/>
    <w:lvl w:ilvl="0">
      <w:start w:val="1"/>
      <w:numFmt w:val="decimal"/>
      <w:lvlText w:val="%1."/>
      <w:lvlJc w:val="left"/>
      <w:pPr>
        <w:tabs>
          <w:tab w:val="num" w:pos="567"/>
        </w:tabs>
        <w:ind w:left="284" w:hanging="284"/>
      </w:pPr>
      <w:rPr>
        <w:rFonts w:asciiTheme="minorHAnsi" w:hAnsiTheme="minorHAnsi" w:hint="default"/>
        <w:b w:val="0"/>
        <w:i w:val="0"/>
        <w:color w:val="auto"/>
      </w:rPr>
    </w:lvl>
    <w:lvl w:ilvl="1">
      <w:start w:val="1"/>
      <w:numFmt w:val="lowerLetter"/>
      <w:lvlText w:val="%2."/>
      <w:lvlJc w:val="left"/>
      <w:pPr>
        <w:tabs>
          <w:tab w:val="num" w:pos="851"/>
        </w:tabs>
        <w:ind w:left="568" w:hanging="284"/>
      </w:pPr>
      <w:rPr>
        <w:rFonts w:asciiTheme="minorHAnsi" w:hAnsiTheme="minorHAnsi" w:hint="default"/>
        <w:b w:val="0"/>
        <w:i w:val="0"/>
        <w:color w:val="auto"/>
      </w:rPr>
    </w:lvl>
    <w:lvl w:ilvl="2">
      <w:start w:val="1"/>
      <w:numFmt w:val="lowerRoman"/>
      <w:lvlText w:val="%3."/>
      <w:lvlJc w:val="left"/>
      <w:pPr>
        <w:tabs>
          <w:tab w:val="num" w:pos="1135"/>
        </w:tabs>
        <w:ind w:left="852" w:hanging="284"/>
      </w:pPr>
      <w:rPr>
        <w:rFonts w:asciiTheme="minorHAnsi" w:hAnsiTheme="minorHAnsi" w:hint="default"/>
        <w:b w:val="0"/>
        <w:i w:val="0"/>
        <w:color w:val="auto"/>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54" w15:restartNumberingAfterBreak="0">
    <w:nsid w:val="55141E9E"/>
    <w:multiLevelType w:val="hybridMultilevel"/>
    <w:tmpl w:val="845A1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7B74094"/>
    <w:multiLevelType w:val="multilevel"/>
    <w:tmpl w:val="CFFCB456"/>
    <w:lvl w:ilvl="0">
      <w:start w:val="1"/>
      <w:numFmt w:val="upperLetter"/>
      <w:pStyle w:val="Heading6"/>
      <w:suff w:val="space"/>
      <w:lvlText w:val="Appendix %1"/>
      <w:lvlJc w:val="left"/>
      <w:pPr>
        <w:ind w:left="0" w:firstLine="0"/>
      </w:pPr>
      <w:rPr>
        <w:rFonts w:hint="default"/>
      </w:rPr>
    </w:lvl>
    <w:lvl w:ilvl="1">
      <w:start w:val="1"/>
      <w:numFmt w:val="decimal"/>
      <w:pStyle w:val="Heading7"/>
      <w:lvlText w:val="%1.%2"/>
      <w:lvlJc w:val="left"/>
      <w:pPr>
        <w:ind w:left="851" w:hanging="851"/>
      </w:pPr>
      <w:rPr>
        <w:rFonts w:hint="default"/>
      </w:rPr>
    </w:lvl>
    <w:lvl w:ilvl="2">
      <w:start w:val="1"/>
      <w:numFmt w:val="decimal"/>
      <w:pStyle w:val="Heading8"/>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56" w15:restartNumberingAfterBreak="0">
    <w:nsid w:val="57D24A58"/>
    <w:multiLevelType w:val="multilevel"/>
    <w:tmpl w:val="313C1334"/>
    <w:lvl w:ilvl="0">
      <w:start w:val="1"/>
      <w:numFmt w:val="decimal"/>
      <w:lvlText w:val="B.%1"/>
      <w:lvlJc w:val="left"/>
      <w:pPr>
        <w:tabs>
          <w:tab w:val="num" w:pos="284"/>
        </w:tabs>
        <w:ind w:left="284" w:hanging="284"/>
      </w:pPr>
      <w:rPr>
        <w:rFonts w:hint="default"/>
        <w:color w:val="0072CE" w:themeColor="accent2"/>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7D959D0"/>
    <w:multiLevelType w:val="hybridMultilevel"/>
    <w:tmpl w:val="A17CBDF2"/>
    <w:lvl w:ilvl="0" w:tplc="0C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58B14CBA"/>
    <w:multiLevelType w:val="hybridMultilevel"/>
    <w:tmpl w:val="F5068C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99A2E99"/>
    <w:multiLevelType w:val="hybridMultilevel"/>
    <w:tmpl w:val="14682BC0"/>
    <w:lvl w:ilvl="0" w:tplc="FFFFFFFF">
      <w:start w:val="1"/>
      <w:numFmt w:val="upperRoman"/>
      <w:lvlText w:val="%1."/>
      <w:lvlJc w:val="right"/>
      <w:pPr>
        <w:ind w:left="678" w:hanging="360"/>
      </w:p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60" w15:restartNumberingAfterBreak="0">
    <w:nsid w:val="5A6C2C8E"/>
    <w:multiLevelType w:val="hybridMultilevel"/>
    <w:tmpl w:val="AAFAB226"/>
    <w:lvl w:ilvl="0" w:tplc="0C090017">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5BC43FF1"/>
    <w:multiLevelType w:val="hybridMultilevel"/>
    <w:tmpl w:val="2AF8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C9A4156"/>
    <w:multiLevelType w:val="hybridMultilevel"/>
    <w:tmpl w:val="914A3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EBC2879"/>
    <w:multiLevelType w:val="multilevel"/>
    <w:tmpl w:val="A2D8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0270ED0"/>
    <w:multiLevelType w:val="multilevel"/>
    <w:tmpl w:val="701C3BDE"/>
    <w:lvl w:ilvl="0">
      <w:start w:val="1"/>
      <w:numFmt w:val="lowerLetter"/>
      <w:pStyle w:val="TableAlphalvl1"/>
      <w:lvlText w:val="(%1)"/>
      <w:lvlJc w:val="left"/>
      <w:pPr>
        <w:tabs>
          <w:tab w:val="num" w:pos="567"/>
        </w:tabs>
        <w:ind w:left="284" w:hanging="284"/>
      </w:pPr>
      <w:rPr>
        <w:rFonts w:asciiTheme="minorHAnsi" w:hAnsiTheme="minorHAnsi" w:hint="default"/>
        <w:b w:val="0"/>
        <w:i w:val="0"/>
        <w:color w:val="005587" w:themeColor="accent1"/>
      </w:rPr>
    </w:lvl>
    <w:lvl w:ilvl="1">
      <w:start w:val="1"/>
      <w:numFmt w:val="lowerRoman"/>
      <w:pStyle w:val="TableAlphalvl2"/>
      <w:lvlText w:val="(%2)"/>
      <w:lvlJc w:val="left"/>
      <w:pPr>
        <w:tabs>
          <w:tab w:val="num" w:pos="851"/>
        </w:tabs>
        <w:ind w:left="568" w:hanging="284"/>
      </w:pPr>
      <w:rPr>
        <w:rFonts w:asciiTheme="minorHAnsi" w:hAnsiTheme="minorHAnsi" w:hint="default"/>
        <w:b w:val="0"/>
        <w:i w:val="0"/>
        <w:color w:val="005587" w:themeColor="accent1"/>
      </w:rPr>
    </w:lvl>
    <w:lvl w:ilvl="2">
      <w:start w:val="1"/>
      <w:numFmt w:val="upperRoman"/>
      <w:lvlText w:val="(%3)"/>
      <w:lvlJc w:val="left"/>
      <w:pPr>
        <w:tabs>
          <w:tab w:val="num" w:pos="1135"/>
        </w:tabs>
        <w:ind w:left="1021" w:hanging="453"/>
      </w:pPr>
      <w:rPr>
        <w:rFonts w:asciiTheme="minorHAnsi" w:hAnsiTheme="minorHAnsi" w:hint="default"/>
        <w:b w:val="0"/>
        <w:i w:val="0"/>
        <w:color w:val="005587"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65" w15:restartNumberingAfterBreak="0">
    <w:nsid w:val="60850B1B"/>
    <w:multiLevelType w:val="hybridMultilevel"/>
    <w:tmpl w:val="8A6CCCD0"/>
    <w:lvl w:ilvl="0" w:tplc="EDC67CA4">
      <w:start w:val="1"/>
      <w:numFmt w:val="lowerLetter"/>
      <w:lvlText w:val="(%1)"/>
      <w:lvlJc w:val="left"/>
      <w:pPr>
        <w:tabs>
          <w:tab w:val="num" w:pos="720"/>
        </w:tabs>
        <w:ind w:left="643"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14015E9"/>
    <w:multiLevelType w:val="hybridMultilevel"/>
    <w:tmpl w:val="63AE8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37726D2"/>
    <w:multiLevelType w:val="hybridMultilevel"/>
    <w:tmpl w:val="41863A82"/>
    <w:lvl w:ilvl="0" w:tplc="0C09001B">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67B4FBB"/>
    <w:multiLevelType w:val="multilevel"/>
    <w:tmpl w:val="11F2F5CE"/>
    <w:lvl w:ilvl="0">
      <w:start w:val="1"/>
      <w:numFmt w:val="decimal"/>
      <w:pStyle w:val="ListNumericallvl1Ctrl"/>
      <w:lvlText w:val="%1."/>
      <w:lvlJc w:val="left"/>
      <w:pPr>
        <w:ind w:left="284" w:hanging="284"/>
      </w:pPr>
      <w:rPr>
        <w:rFonts w:asciiTheme="minorHAnsi" w:hAnsiTheme="minorHAnsi" w:hint="default"/>
        <w:color w:val="0C2340" w:themeColor="text2"/>
      </w:rPr>
    </w:lvl>
    <w:lvl w:ilvl="1">
      <w:start w:val="1"/>
      <w:numFmt w:val="decimal"/>
      <w:pStyle w:val="ListNumericallvl2"/>
      <w:lvlText w:val="%1.%2."/>
      <w:lvlJc w:val="left"/>
      <w:pPr>
        <w:ind w:left="851" w:hanging="567"/>
      </w:pPr>
      <w:rPr>
        <w:rFonts w:asciiTheme="minorHAnsi" w:hAnsiTheme="minorHAnsi" w:hint="default"/>
        <w:color w:val="0C2340" w:themeColor="text2"/>
      </w:rPr>
    </w:lvl>
    <w:lvl w:ilvl="2">
      <w:start w:val="1"/>
      <w:numFmt w:val="decimal"/>
      <w:pStyle w:val="ListNumericallvl3"/>
      <w:lvlText w:val="%1.%2.%3."/>
      <w:lvlJc w:val="left"/>
      <w:pPr>
        <w:ind w:left="1418" w:hanging="567"/>
      </w:pPr>
      <w:rPr>
        <w:rFonts w:asciiTheme="minorHAnsi" w:hAnsiTheme="minorHAnsi" w:hint="default"/>
        <w:color w:val="0C2340"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69" w15:restartNumberingAfterBreak="0">
    <w:nsid w:val="672708B1"/>
    <w:multiLevelType w:val="multilevel"/>
    <w:tmpl w:val="FFF03C0C"/>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bullet"/>
      <w:lvlText w:val="–"/>
      <w:lvlJc w:val="left"/>
      <w:pPr>
        <w:ind w:left="284" w:hanging="284"/>
      </w:pPr>
      <w:rPr>
        <w:rFonts w:ascii="Segoe UI" w:hAnsi="Segoe UI" w:hint="default"/>
        <w:color w:val="000000"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9681A7C"/>
    <w:multiLevelType w:val="hybridMultilevel"/>
    <w:tmpl w:val="5470C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C6D63F8"/>
    <w:multiLevelType w:val="hybridMultilevel"/>
    <w:tmpl w:val="E95C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D744562"/>
    <w:multiLevelType w:val="multilevel"/>
    <w:tmpl w:val="65D61772"/>
    <w:lvl w:ilvl="0">
      <w:start w:val="1"/>
      <w:numFmt w:val="bullet"/>
      <w:pStyle w:val="TableBulletlvl1"/>
      <w:lvlText w:val=""/>
      <w:lvlJc w:val="left"/>
      <w:pPr>
        <w:ind w:left="284" w:hanging="284"/>
      </w:pPr>
      <w:rPr>
        <w:rFonts w:ascii="Wingdings" w:hAnsi="Wingdings" w:hint="default"/>
      </w:rPr>
    </w:lvl>
    <w:lvl w:ilvl="1">
      <w:start w:val="1"/>
      <w:numFmt w:val="bullet"/>
      <w:pStyle w:val="TableBulletlvl2"/>
      <w:lvlText w:val="–"/>
      <w:lvlJc w:val="left"/>
      <w:pPr>
        <w:ind w:left="568" w:hanging="284"/>
      </w:pPr>
      <w:rPr>
        <w:rFonts w:ascii="Aptos" w:hAnsi="Apto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73" w15:restartNumberingAfterBreak="0">
    <w:nsid w:val="6F473C95"/>
    <w:multiLevelType w:val="hybridMultilevel"/>
    <w:tmpl w:val="B2505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12C74A5"/>
    <w:multiLevelType w:val="hybridMultilevel"/>
    <w:tmpl w:val="4F7835A6"/>
    <w:lvl w:ilvl="0" w:tplc="0C090017">
      <w:start w:val="1"/>
      <w:numFmt w:val="lowerLetter"/>
      <w:lvlText w:val="%1)"/>
      <w:lvlJc w:val="left"/>
      <w:pPr>
        <w:tabs>
          <w:tab w:val="num" w:pos="714"/>
        </w:tabs>
        <w:ind w:left="714" w:hanging="354"/>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18D6CBF"/>
    <w:multiLevelType w:val="multilevel"/>
    <w:tmpl w:val="7862E496"/>
    <w:lvl w:ilvl="0">
      <w:start w:val="1"/>
      <w:numFmt w:val="decimal"/>
      <w:lvlText w:val="A.%1"/>
      <w:lvlJc w:val="left"/>
      <w:pPr>
        <w:tabs>
          <w:tab w:val="num" w:pos="284"/>
        </w:tabs>
        <w:ind w:left="284" w:hanging="284"/>
      </w:pPr>
      <w:rPr>
        <w:rFonts w:hint="default"/>
        <w:color w:val="0072CE" w:themeColor="accent2"/>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410610D"/>
    <w:multiLevelType w:val="hybridMultilevel"/>
    <w:tmpl w:val="12C0C226"/>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7" w15:restartNumberingAfterBreak="0">
    <w:nsid w:val="7653170F"/>
    <w:multiLevelType w:val="multilevel"/>
    <w:tmpl w:val="3702CA8C"/>
    <w:lvl w:ilvl="0">
      <w:start w:val="1"/>
      <w:numFmt w:val="decimal"/>
      <w:pStyle w:val="HighlightNumber"/>
      <w:lvlText w:val="%1."/>
      <w:lvlJc w:val="left"/>
      <w:pPr>
        <w:ind w:left="284" w:hanging="284"/>
      </w:pPr>
      <w:rPr>
        <w:rFonts w:asciiTheme="minorHAnsi" w:hAnsiTheme="minorHAnsi" w:hint="default"/>
        <w:color w:val="005587" w:themeColor="accent1"/>
      </w:rPr>
    </w:lvl>
    <w:lvl w:ilvl="1">
      <w:start w:val="1"/>
      <w:numFmt w:val="lowerLetter"/>
      <w:lvlText w:val="%2."/>
      <w:lvlJc w:val="left"/>
      <w:pPr>
        <w:ind w:left="568" w:hanging="284"/>
      </w:pPr>
      <w:rPr>
        <w:rFonts w:asciiTheme="minorHAnsi" w:hAnsiTheme="minorHAnsi" w:hint="default"/>
        <w:color w:val="0C2340" w:themeColor="text2"/>
      </w:rPr>
    </w:lvl>
    <w:lvl w:ilvl="2">
      <w:start w:val="1"/>
      <w:numFmt w:val="lowerRoman"/>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8" w15:restartNumberingAfterBreak="0">
    <w:nsid w:val="78AB7EC0"/>
    <w:multiLevelType w:val="hybridMultilevel"/>
    <w:tmpl w:val="423A1B52"/>
    <w:lvl w:ilvl="0" w:tplc="0C090013">
      <w:start w:val="1"/>
      <w:numFmt w:val="upperRoman"/>
      <w:lvlText w:val="%1."/>
      <w:lvlJc w:val="right"/>
      <w:pPr>
        <w:ind w:left="678" w:hanging="360"/>
      </w:p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79" w15:restartNumberingAfterBreak="0">
    <w:nsid w:val="79976587"/>
    <w:multiLevelType w:val="hybridMultilevel"/>
    <w:tmpl w:val="88EEAE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7A6372CF"/>
    <w:multiLevelType w:val="multilevel"/>
    <w:tmpl w:val="0FF6CC1E"/>
    <w:lvl w:ilvl="0">
      <w:start w:val="1"/>
      <w:numFmt w:val="none"/>
      <w:pStyle w:val="Source"/>
      <w:lvlText w:val="Source:"/>
      <w:lvlJc w:val="left"/>
      <w:pPr>
        <w:ind w:left="567" w:hanging="567"/>
      </w:pPr>
      <w:rPr>
        <w:rFonts w:hint="default"/>
      </w:rPr>
    </w:lvl>
    <w:lvl w:ilvl="1">
      <w:start w:val="1"/>
      <w:numFmt w:val="decimal"/>
      <w:pStyle w:val="Note"/>
      <w:lvlText w:val="Note %2:"/>
      <w:lvlJc w:val="left"/>
      <w:pPr>
        <w:ind w:left="680" w:hanging="680"/>
      </w:pPr>
      <w:rPr>
        <w:rFonts w:asciiTheme="minorHAnsi" w:hAnsiTheme="minorHAnsi" w:hint="default"/>
        <w:b/>
        <w:i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1" w15:restartNumberingAfterBreak="0">
    <w:nsid w:val="7AE0298D"/>
    <w:multiLevelType w:val="hybridMultilevel"/>
    <w:tmpl w:val="763A001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C9E7D88"/>
    <w:multiLevelType w:val="multilevel"/>
    <w:tmpl w:val="B274B5C4"/>
    <w:styleLink w:val="TableNumber"/>
    <w:lvl w:ilvl="0">
      <w:start w:val="1"/>
      <w:numFmt w:val="decimal"/>
      <w:lvlText w:val="%1."/>
      <w:lvlJc w:val="left"/>
      <w:pPr>
        <w:ind w:left="284" w:hanging="284"/>
      </w:pPr>
      <w:rPr>
        <w:rFonts w:asciiTheme="minorHAnsi" w:hAnsiTheme="minorHAnsi" w:cs="Segoe UI Semibold" w:hint="default"/>
        <w:color w:val="005587" w:themeColor="accent1"/>
      </w:rPr>
    </w:lvl>
    <w:lvl w:ilvl="1">
      <w:start w:val="1"/>
      <w:numFmt w:val="lowerLetter"/>
      <w:lvlText w:val="%2."/>
      <w:lvlJc w:val="left"/>
      <w:pPr>
        <w:ind w:left="568" w:hanging="284"/>
      </w:pPr>
      <w:rPr>
        <w:rFonts w:hint="default"/>
        <w:color w:val="005587" w:themeColor="accen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3" w15:restartNumberingAfterBreak="0">
    <w:nsid w:val="7DEF02A9"/>
    <w:multiLevelType w:val="multilevel"/>
    <w:tmpl w:val="65FC0E34"/>
    <w:lvl w:ilvl="0">
      <w:start w:val="1"/>
      <w:numFmt w:val="decimal"/>
      <w:lvlText w:val="Table %1"/>
      <w:lvlJc w:val="left"/>
      <w:pPr>
        <w:ind w:left="992" w:hanging="99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F3F59C4"/>
    <w:multiLevelType w:val="hybridMultilevel"/>
    <w:tmpl w:val="6BFC41B8"/>
    <w:lvl w:ilvl="0" w:tplc="87D6B7AC">
      <w:start w:val="1"/>
      <w:numFmt w:val="decimal"/>
      <w:lvlText w:val="Figure %1"/>
      <w:lvlJc w:val="left"/>
      <w:pPr>
        <w:ind w:left="360" w:hanging="360"/>
      </w:pPr>
      <w:rPr>
        <w:rFonts w:hint="default"/>
        <w:b/>
        <w:i w:val="0"/>
        <w:sz w:val="18"/>
        <w:szCs w:val="17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69448134">
    <w:abstractNumId w:val="19"/>
    <w:lvlOverride w:ilvl="0">
      <w:lvl w:ilvl="0">
        <w:start w:val="1"/>
        <w:numFmt w:val="bullet"/>
        <w:pStyle w:val="HighlightBullet"/>
        <w:lvlText w:val="•"/>
        <w:lvlJc w:val="left"/>
        <w:pPr>
          <w:ind w:left="284" w:hanging="284"/>
        </w:pPr>
        <w:rPr>
          <w:rFonts w:ascii="Times New Roman" w:hAnsi="Times New Roman" w:cs="Times New Roman" w:hint="default"/>
          <w:color w:val="005587" w:themeColor="accent1"/>
        </w:rPr>
      </w:lvl>
    </w:lvlOverride>
    <w:lvlOverride w:ilvl="1">
      <w:lvl w:ilvl="1">
        <w:start w:val="1"/>
        <w:numFmt w:val="bullet"/>
        <w:lvlText w:val="–"/>
        <w:lvlJc w:val="left"/>
        <w:pPr>
          <w:ind w:left="568" w:hanging="284"/>
        </w:pPr>
        <w:rPr>
          <w:rFonts w:ascii="Tenorite" w:hAnsi="Tenorite" w:hint="default"/>
          <w:color w:val="005587" w:themeColor="accent1"/>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Wingdings" w:hAnsi="Wingdings" w:hint="default"/>
        </w:rPr>
      </w:lvl>
    </w:lvlOverride>
    <w:lvlOverride w:ilvl="7">
      <w:lvl w:ilvl="7">
        <w:start w:val="1"/>
        <w:numFmt w:val="bullet"/>
        <w:lvlText w:val=""/>
        <w:lvlJc w:val="left"/>
        <w:pPr>
          <w:ind w:left="2272" w:hanging="284"/>
        </w:pPr>
        <w:rPr>
          <w:rFonts w:ascii="Symbol" w:hAnsi="Symbol" w:hint="default"/>
        </w:rPr>
      </w:lvl>
    </w:lvlOverride>
    <w:lvlOverride w:ilvl="8">
      <w:lvl w:ilvl="8">
        <w:start w:val="1"/>
        <w:numFmt w:val="bullet"/>
        <w:lvlText w:val=""/>
        <w:lvlJc w:val="left"/>
        <w:pPr>
          <w:ind w:left="2556" w:hanging="284"/>
        </w:pPr>
        <w:rPr>
          <w:rFonts w:ascii="Symbol" w:hAnsi="Symbol" w:hint="default"/>
        </w:rPr>
      </w:lvl>
    </w:lvlOverride>
  </w:num>
  <w:num w:numId="2" w16cid:durableId="2068986198">
    <w:abstractNumId w:val="16"/>
  </w:num>
  <w:num w:numId="3" w16cid:durableId="1344820272">
    <w:abstractNumId w:val="18"/>
  </w:num>
  <w:num w:numId="4" w16cid:durableId="1288007398">
    <w:abstractNumId w:val="34"/>
  </w:num>
  <w:num w:numId="5" w16cid:durableId="263655627">
    <w:abstractNumId w:val="68"/>
  </w:num>
  <w:num w:numId="6" w16cid:durableId="505247402">
    <w:abstractNumId w:val="27"/>
    <w:lvlOverride w:ilvl="0">
      <w:lvl w:ilvl="0">
        <w:start w:val="1"/>
        <w:numFmt w:val="bullet"/>
        <w:pStyle w:val="BulletListlvl1Ctrl"/>
        <w:lvlText w:val=""/>
        <w:lvlJc w:val="left"/>
        <w:pPr>
          <w:ind w:left="284" w:hanging="284"/>
        </w:pPr>
        <w:rPr>
          <w:rFonts w:ascii="Wingdings" w:hAnsi="Wingdings" w:hint="default"/>
          <w:color w:val="005587" w:themeColor="accent1"/>
        </w:rPr>
      </w:lvl>
    </w:lvlOverride>
    <w:lvlOverride w:ilvl="1">
      <w:lvl w:ilvl="1">
        <w:start w:val="1"/>
        <w:numFmt w:val="bullet"/>
        <w:pStyle w:val="BulletListlvl2"/>
        <w:lvlText w:val="–"/>
        <w:lvlJc w:val="left"/>
        <w:pPr>
          <w:ind w:left="568" w:hanging="284"/>
        </w:pPr>
        <w:rPr>
          <w:rFonts w:ascii="Aptos" w:hAnsi="Aptos" w:hint="default"/>
          <w:color w:val="005587" w:themeColor="accent1"/>
        </w:rPr>
      </w:lvl>
    </w:lvlOverride>
    <w:lvlOverride w:ilvl="2">
      <w:lvl w:ilvl="2">
        <w:start w:val="1"/>
        <w:numFmt w:val="bullet"/>
        <w:pStyle w:val="BulletListlvl3"/>
        <w:lvlText w:val="–"/>
        <w:lvlJc w:val="left"/>
        <w:pPr>
          <w:ind w:left="852" w:hanging="284"/>
        </w:pPr>
        <w:rPr>
          <w:rFonts w:ascii="Aptos" w:hAnsi="Aptos" w:hint="default"/>
          <w:color w:val="005587" w:themeColor="accent1"/>
        </w:rPr>
      </w:lvl>
    </w:lvlOverride>
    <w:lvlOverride w:ilvl="3">
      <w:lvl w:ilvl="3">
        <w:start w:val="1"/>
        <w:numFmt w:val="bullet"/>
        <w:lvlText w:val=""/>
        <w:lvlJc w:val="left"/>
        <w:pPr>
          <w:tabs>
            <w:tab w:val="num" w:pos="1419"/>
          </w:tabs>
          <w:ind w:left="1136" w:hanging="284"/>
        </w:pPr>
        <w:rPr>
          <w:rFonts w:ascii="Symbol" w:hAnsi="Symbol" w:hint="default"/>
          <w:color w:val="005587" w:themeColor="accent1"/>
        </w:rPr>
      </w:lvl>
    </w:lvlOverride>
    <w:lvlOverride w:ilvl="4">
      <w:lvl w:ilvl="4">
        <w:start w:val="1"/>
        <w:numFmt w:val="bullet"/>
        <w:lvlText w:val=""/>
        <w:lvlJc w:val="left"/>
        <w:pPr>
          <w:tabs>
            <w:tab w:val="num" w:pos="1703"/>
          </w:tabs>
          <w:ind w:left="1420" w:hanging="284"/>
        </w:pPr>
        <w:rPr>
          <w:rFonts w:ascii="Wingdings" w:hAnsi="Wingdings" w:hint="default"/>
          <w:color w:val="0C2340" w:themeColor="text2"/>
        </w:rPr>
      </w:lvl>
    </w:lvlOverride>
    <w:lvlOverride w:ilvl="5">
      <w:lvl w:ilvl="5">
        <w:start w:val="1"/>
        <w:numFmt w:val="bullet"/>
        <w:lvlText w:val=""/>
        <w:lvlJc w:val="left"/>
        <w:pPr>
          <w:tabs>
            <w:tab w:val="num" w:pos="1987"/>
          </w:tabs>
          <w:ind w:left="1704" w:hanging="284"/>
        </w:pPr>
        <w:rPr>
          <w:rFonts w:ascii="Wingdings" w:hAnsi="Wingdings" w:hint="default"/>
          <w:color w:val="0C2340"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7" w16cid:durableId="1632515547">
    <w:abstractNumId w:val="1"/>
  </w:num>
  <w:num w:numId="8" w16cid:durableId="15012128">
    <w:abstractNumId w:val="21"/>
  </w:num>
  <w:num w:numId="9" w16cid:durableId="485784714">
    <w:abstractNumId w:val="69"/>
  </w:num>
  <w:num w:numId="10" w16cid:durableId="1492217044">
    <w:abstractNumId w:val="55"/>
  </w:num>
  <w:num w:numId="11" w16cid:durableId="704214082">
    <w:abstractNumId w:val="64"/>
  </w:num>
  <w:num w:numId="12" w16cid:durableId="1585643719">
    <w:abstractNumId w:val="82"/>
  </w:num>
  <w:num w:numId="13" w16cid:durableId="1645626322">
    <w:abstractNumId w:val="15"/>
  </w:num>
  <w:num w:numId="14" w16cid:durableId="1271473587">
    <w:abstractNumId w:val="77"/>
  </w:num>
  <w:num w:numId="15" w16cid:durableId="2000957320">
    <w:abstractNumId w:val="38"/>
  </w:num>
  <w:num w:numId="16" w16cid:durableId="289557424">
    <w:abstractNumId w:val="72"/>
  </w:num>
  <w:num w:numId="17" w16cid:durableId="1365902936">
    <w:abstractNumId w:val="4"/>
  </w:num>
  <w:num w:numId="18" w16cid:durableId="566962504">
    <w:abstractNumId w:val="28"/>
  </w:num>
  <w:num w:numId="19" w16cid:durableId="600181841">
    <w:abstractNumId w:val="25"/>
  </w:num>
  <w:num w:numId="20" w16cid:durableId="1083917304">
    <w:abstractNumId w:val="81"/>
  </w:num>
  <w:num w:numId="21" w16cid:durableId="635140872">
    <w:abstractNumId w:val="18"/>
    <w:lvlOverride w:ilvl="0">
      <w:lvl w:ilvl="0">
        <w:start w:val="1"/>
        <w:numFmt w:val="none"/>
        <w:lvlText w:val="Source:"/>
        <w:lvlJc w:val="left"/>
        <w:pPr>
          <w:ind w:left="567" w:hanging="567"/>
        </w:pPr>
        <w:rPr>
          <w:rFonts w:hint="default"/>
        </w:rPr>
      </w:lvl>
    </w:lvlOverride>
    <w:lvlOverride w:ilvl="1">
      <w:lvl w:ilvl="1">
        <w:start w:val="1"/>
        <w:numFmt w:val="decimal"/>
        <w:lvlText w:val="Note %2:"/>
        <w:lvlJc w:val="left"/>
        <w:pPr>
          <w:ind w:left="567" w:hanging="567"/>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22" w16cid:durableId="859709685">
    <w:abstractNumId w:val="49"/>
  </w:num>
  <w:num w:numId="23" w16cid:durableId="658265700">
    <w:abstractNumId w:val="56"/>
  </w:num>
  <w:num w:numId="24" w16cid:durableId="440533177">
    <w:abstractNumId w:val="48"/>
  </w:num>
  <w:num w:numId="25" w16cid:durableId="1528832606">
    <w:abstractNumId w:val="83"/>
  </w:num>
  <w:num w:numId="26" w16cid:durableId="196890143">
    <w:abstractNumId w:val="35"/>
  </w:num>
  <w:num w:numId="27" w16cid:durableId="2027899281">
    <w:abstractNumId w:val="75"/>
  </w:num>
  <w:num w:numId="28" w16cid:durableId="1051734853">
    <w:abstractNumId w:val="62"/>
  </w:num>
  <w:num w:numId="29" w16cid:durableId="457845940">
    <w:abstractNumId w:val="42"/>
  </w:num>
  <w:num w:numId="30" w16cid:durableId="742487814">
    <w:abstractNumId w:val="79"/>
  </w:num>
  <w:num w:numId="31" w16cid:durableId="1486781139">
    <w:abstractNumId w:val="45"/>
  </w:num>
  <w:num w:numId="32" w16cid:durableId="175074047">
    <w:abstractNumId w:val="11"/>
  </w:num>
  <w:num w:numId="33" w16cid:durableId="1777215091">
    <w:abstractNumId w:val="60"/>
  </w:num>
  <w:num w:numId="34" w16cid:durableId="1893342182">
    <w:abstractNumId w:val="6"/>
  </w:num>
  <w:num w:numId="35" w16cid:durableId="1511869184">
    <w:abstractNumId w:val="78"/>
  </w:num>
  <w:num w:numId="36" w16cid:durableId="1483279732">
    <w:abstractNumId w:val="59"/>
  </w:num>
  <w:num w:numId="37" w16cid:durableId="481970952">
    <w:abstractNumId w:val="24"/>
  </w:num>
  <w:num w:numId="38" w16cid:durableId="999693844">
    <w:abstractNumId w:val="51"/>
  </w:num>
  <w:num w:numId="39" w16cid:durableId="1167212219">
    <w:abstractNumId w:val="57"/>
  </w:num>
  <w:num w:numId="40" w16cid:durableId="932124446">
    <w:abstractNumId w:val="37"/>
  </w:num>
  <w:num w:numId="41" w16cid:durableId="14625471">
    <w:abstractNumId w:val="32"/>
  </w:num>
  <w:num w:numId="42" w16cid:durableId="373964065">
    <w:abstractNumId w:val="66"/>
  </w:num>
  <w:num w:numId="43" w16cid:durableId="301859834">
    <w:abstractNumId w:val="46"/>
  </w:num>
  <w:num w:numId="44" w16cid:durableId="66539157">
    <w:abstractNumId w:val="18"/>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5" w16cid:durableId="515703591">
    <w:abstractNumId w:val="18"/>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6" w16cid:durableId="1398093629">
    <w:abstractNumId w:val="18"/>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7" w16cid:durableId="854418455">
    <w:abstractNumId w:val="18"/>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8" w16cid:durableId="1269580796">
    <w:abstractNumId w:val="18"/>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9" w16cid:durableId="969015985">
    <w:abstractNumId w:val="80"/>
  </w:num>
  <w:num w:numId="50" w16cid:durableId="43313826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026558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989170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35363436">
    <w:abstractNumId w:val="44"/>
  </w:num>
  <w:num w:numId="54" w16cid:durableId="161679036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2005449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0269443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5295813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8395191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9574032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309129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7302446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870868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9648148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1320686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974246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020830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99289929">
    <w:abstractNumId w:val="15"/>
  </w:num>
  <w:num w:numId="68" w16cid:durableId="3810294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28355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034277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047448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954180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8985032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5204522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158341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9769935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4540500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0296289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31819297">
    <w:abstractNumId w:val="14"/>
  </w:num>
  <w:num w:numId="80" w16cid:durableId="317003552">
    <w:abstractNumId w:val="7"/>
  </w:num>
  <w:num w:numId="81" w16cid:durableId="1404449527">
    <w:abstractNumId w:val="70"/>
  </w:num>
  <w:num w:numId="82" w16cid:durableId="1127428954">
    <w:abstractNumId w:val="23"/>
  </w:num>
  <w:num w:numId="83" w16cid:durableId="831989985">
    <w:abstractNumId w:val="63"/>
  </w:num>
  <w:num w:numId="84" w16cid:durableId="1747069695">
    <w:abstractNumId w:val="71"/>
  </w:num>
  <w:num w:numId="85" w16cid:durableId="1504512660">
    <w:abstractNumId w:val="43"/>
  </w:num>
  <w:num w:numId="86" w16cid:durableId="91249441">
    <w:abstractNumId w:val="47"/>
  </w:num>
  <w:num w:numId="87" w16cid:durableId="636187015">
    <w:abstractNumId w:val="26"/>
  </w:num>
  <w:num w:numId="88" w16cid:durableId="614289109">
    <w:abstractNumId w:val="40"/>
  </w:num>
  <w:num w:numId="89" w16cid:durableId="401367653">
    <w:abstractNumId w:val="61"/>
  </w:num>
  <w:num w:numId="90" w16cid:durableId="1984847542">
    <w:abstractNumId w:val="31"/>
  </w:num>
  <w:num w:numId="91" w16cid:durableId="630329742">
    <w:abstractNumId w:val="67"/>
  </w:num>
  <w:num w:numId="92" w16cid:durableId="493883700">
    <w:abstractNumId w:val="41"/>
  </w:num>
  <w:num w:numId="93" w16cid:durableId="498469446">
    <w:abstractNumId w:val="50"/>
  </w:num>
  <w:num w:numId="94" w16cid:durableId="1366756649">
    <w:abstractNumId w:val="3"/>
  </w:num>
  <w:num w:numId="95" w16cid:durableId="172692604">
    <w:abstractNumId w:val="17"/>
  </w:num>
  <w:num w:numId="96" w16cid:durableId="308361703">
    <w:abstractNumId w:val="54"/>
  </w:num>
  <w:num w:numId="97" w16cid:durableId="703673822">
    <w:abstractNumId w:val="30"/>
  </w:num>
  <w:num w:numId="98" w16cid:durableId="1422988471">
    <w:abstractNumId w:val="73"/>
  </w:num>
  <w:num w:numId="99" w16cid:durableId="1921020173">
    <w:abstractNumId w:val="74"/>
  </w:num>
  <w:num w:numId="100" w16cid:durableId="1296446426">
    <w:abstractNumId w:val="20"/>
  </w:num>
  <w:num w:numId="101" w16cid:durableId="1874683942">
    <w:abstractNumId w:val="9"/>
  </w:num>
  <w:num w:numId="102" w16cid:durableId="945042551">
    <w:abstractNumId w:val="29"/>
  </w:num>
  <w:num w:numId="103" w16cid:durableId="19015426">
    <w:abstractNumId w:val="22"/>
  </w:num>
  <w:num w:numId="104" w16cid:durableId="3402820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44256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9165446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5606974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826424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834365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2953688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78736251">
    <w:abstractNumId w:val="64"/>
  </w:num>
  <w:num w:numId="112" w16cid:durableId="103974208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794836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8477211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8493712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2912034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2888877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5816447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9546188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65525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87747452">
    <w:abstractNumId w:val="33"/>
  </w:num>
  <w:num w:numId="122" w16cid:durableId="2016422890">
    <w:abstractNumId w:val="76"/>
  </w:num>
  <w:num w:numId="123" w16cid:durableId="902134564">
    <w:abstractNumId w:val="58"/>
  </w:num>
  <w:num w:numId="124" w16cid:durableId="88433878">
    <w:abstractNumId w:val="0"/>
  </w:num>
  <w:num w:numId="125" w16cid:durableId="722682113">
    <w:abstractNumId w:val="13"/>
  </w:num>
  <w:num w:numId="126" w16cid:durableId="787772756">
    <w:abstractNumId w:val="2"/>
  </w:num>
  <w:num w:numId="127" w16cid:durableId="443698154">
    <w:abstractNumId w:val="10"/>
  </w:num>
  <w:num w:numId="128" w16cid:durableId="748502513">
    <w:abstractNumId w:val="8"/>
  </w:num>
  <w:num w:numId="129" w16cid:durableId="1301888256">
    <w:abstractNumId w:val="52"/>
  </w:num>
  <w:num w:numId="130" w16cid:durableId="937060345">
    <w:abstractNumId w:val="65"/>
  </w:num>
  <w:num w:numId="131" w16cid:durableId="1995838755">
    <w:abstractNumId w:val="5"/>
  </w:num>
  <w:num w:numId="132" w16cid:durableId="1108702400">
    <w:abstractNumId w:val="36"/>
  </w:num>
  <w:num w:numId="133" w16cid:durableId="457257974">
    <w:abstractNumId w:val="12"/>
  </w:num>
  <w:num w:numId="134" w16cid:durableId="941304120">
    <w:abstractNumId w:val="39"/>
  </w:num>
  <w:num w:numId="135" w16cid:durableId="8365774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43321436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36005767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79983078">
    <w:abstractNumId w:val="8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29"/>
    <w:rsid w:val="000029D6"/>
    <w:rsid w:val="00004304"/>
    <w:rsid w:val="00005256"/>
    <w:rsid w:val="0001224A"/>
    <w:rsid w:val="000229B7"/>
    <w:rsid w:val="000323F3"/>
    <w:rsid w:val="00035CB1"/>
    <w:rsid w:val="00041F5E"/>
    <w:rsid w:val="00043DBF"/>
    <w:rsid w:val="000473E9"/>
    <w:rsid w:val="0005496C"/>
    <w:rsid w:val="00054B0D"/>
    <w:rsid w:val="00063387"/>
    <w:rsid w:val="000666EE"/>
    <w:rsid w:val="000702DE"/>
    <w:rsid w:val="0007121B"/>
    <w:rsid w:val="0007213D"/>
    <w:rsid w:val="0007214C"/>
    <w:rsid w:val="0007772B"/>
    <w:rsid w:val="000807FF"/>
    <w:rsid w:val="00081AF6"/>
    <w:rsid w:val="00097983"/>
    <w:rsid w:val="000A29EB"/>
    <w:rsid w:val="000A4CB2"/>
    <w:rsid w:val="000B487E"/>
    <w:rsid w:val="000B55B4"/>
    <w:rsid w:val="000B57A4"/>
    <w:rsid w:val="000B61C4"/>
    <w:rsid w:val="000C7175"/>
    <w:rsid w:val="000D2B60"/>
    <w:rsid w:val="000D38C2"/>
    <w:rsid w:val="000D5F12"/>
    <w:rsid w:val="000D76F9"/>
    <w:rsid w:val="000E66EC"/>
    <w:rsid w:val="000F40CB"/>
    <w:rsid w:val="0011461C"/>
    <w:rsid w:val="00117C27"/>
    <w:rsid w:val="001314EB"/>
    <w:rsid w:val="00131CC4"/>
    <w:rsid w:val="00131FFF"/>
    <w:rsid w:val="00133001"/>
    <w:rsid w:val="0013568D"/>
    <w:rsid w:val="001357FD"/>
    <w:rsid w:val="00136329"/>
    <w:rsid w:val="00136F71"/>
    <w:rsid w:val="001373F6"/>
    <w:rsid w:val="00140FE2"/>
    <w:rsid w:val="00145871"/>
    <w:rsid w:val="001466F8"/>
    <w:rsid w:val="001530E3"/>
    <w:rsid w:val="001534E6"/>
    <w:rsid w:val="00153CD2"/>
    <w:rsid w:val="0015620A"/>
    <w:rsid w:val="0017065C"/>
    <w:rsid w:val="00170F91"/>
    <w:rsid w:val="00171BC3"/>
    <w:rsid w:val="00182C38"/>
    <w:rsid w:val="001841C5"/>
    <w:rsid w:val="00185DA8"/>
    <w:rsid w:val="0018780F"/>
    <w:rsid w:val="001941E6"/>
    <w:rsid w:val="001956D6"/>
    <w:rsid w:val="001978E3"/>
    <w:rsid w:val="00197C09"/>
    <w:rsid w:val="001A1569"/>
    <w:rsid w:val="001A2C3E"/>
    <w:rsid w:val="001A2E69"/>
    <w:rsid w:val="001B34F1"/>
    <w:rsid w:val="001B3717"/>
    <w:rsid w:val="001B482F"/>
    <w:rsid w:val="001B66AD"/>
    <w:rsid w:val="001C2BB0"/>
    <w:rsid w:val="001C4B9E"/>
    <w:rsid w:val="001C6C97"/>
    <w:rsid w:val="001E0156"/>
    <w:rsid w:val="001F11E9"/>
    <w:rsid w:val="001F3F43"/>
    <w:rsid w:val="0021326D"/>
    <w:rsid w:val="00215F76"/>
    <w:rsid w:val="002160F9"/>
    <w:rsid w:val="00217808"/>
    <w:rsid w:val="00226794"/>
    <w:rsid w:val="00231E83"/>
    <w:rsid w:val="00232C92"/>
    <w:rsid w:val="00240CB1"/>
    <w:rsid w:val="00247984"/>
    <w:rsid w:val="00253752"/>
    <w:rsid w:val="0025537B"/>
    <w:rsid w:val="00262383"/>
    <w:rsid w:val="00264034"/>
    <w:rsid w:val="00264C7A"/>
    <w:rsid w:val="00265CD9"/>
    <w:rsid w:val="002722F3"/>
    <w:rsid w:val="00273E97"/>
    <w:rsid w:val="00277195"/>
    <w:rsid w:val="00282647"/>
    <w:rsid w:val="00284058"/>
    <w:rsid w:val="002846F2"/>
    <w:rsid w:val="002904B3"/>
    <w:rsid w:val="0029328C"/>
    <w:rsid w:val="002973A5"/>
    <w:rsid w:val="002A021B"/>
    <w:rsid w:val="002A126A"/>
    <w:rsid w:val="002A15A8"/>
    <w:rsid w:val="002A18A9"/>
    <w:rsid w:val="002A4A4E"/>
    <w:rsid w:val="002A6A9B"/>
    <w:rsid w:val="002B61AE"/>
    <w:rsid w:val="002B62A4"/>
    <w:rsid w:val="002B7B22"/>
    <w:rsid w:val="002C1854"/>
    <w:rsid w:val="002C61C3"/>
    <w:rsid w:val="002C7EFB"/>
    <w:rsid w:val="002D41C6"/>
    <w:rsid w:val="002D6030"/>
    <w:rsid w:val="002E0388"/>
    <w:rsid w:val="002E503F"/>
    <w:rsid w:val="002F3113"/>
    <w:rsid w:val="002F6946"/>
    <w:rsid w:val="00301228"/>
    <w:rsid w:val="0030258E"/>
    <w:rsid w:val="00305124"/>
    <w:rsid w:val="00306A32"/>
    <w:rsid w:val="00312236"/>
    <w:rsid w:val="00315EB6"/>
    <w:rsid w:val="00320F82"/>
    <w:rsid w:val="003247DE"/>
    <w:rsid w:val="00331234"/>
    <w:rsid w:val="00333B1A"/>
    <w:rsid w:val="0033613E"/>
    <w:rsid w:val="00336D71"/>
    <w:rsid w:val="003552C3"/>
    <w:rsid w:val="00355BC3"/>
    <w:rsid w:val="003654F9"/>
    <w:rsid w:val="00367C48"/>
    <w:rsid w:val="003716F9"/>
    <w:rsid w:val="00382DE6"/>
    <w:rsid w:val="00385770"/>
    <w:rsid w:val="00385AE1"/>
    <w:rsid w:val="00393673"/>
    <w:rsid w:val="003A68F6"/>
    <w:rsid w:val="003B10EE"/>
    <w:rsid w:val="003B1A8A"/>
    <w:rsid w:val="003C53FF"/>
    <w:rsid w:val="003D0A21"/>
    <w:rsid w:val="003D246E"/>
    <w:rsid w:val="003D3F64"/>
    <w:rsid w:val="003D4920"/>
    <w:rsid w:val="003E1225"/>
    <w:rsid w:val="003E2C9F"/>
    <w:rsid w:val="003F544D"/>
    <w:rsid w:val="003F6763"/>
    <w:rsid w:val="00420342"/>
    <w:rsid w:val="0042090C"/>
    <w:rsid w:val="004219BC"/>
    <w:rsid w:val="00430302"/>
    <w:rsid w:val="004447D7"/>
    <w:rsid w:val="00451B04"/>
    <w:rsid w:val="00453401"/>
    <w:rsid w:val="00453968"/>
    <w:rsid w:val="004612E9"/>
    <w:rsid w:val="00465AD8"/>
    <w:rsid w:val="00475D1A"/>
    <w:rsid w:val="004816E3"/>
    <w:rsid w:val="004818C0"/>
    <w:rsid w:val="00485FF5"/>
    <w:rsid w:val="00486611"/>
    <w:rsid w:val="00493ACA"/>
    <w:rsid w:val="004A0CAA"/>
    <w:rsid w:val="004A1E51"/>
    <w:rsid w:val="004A3B40"/>
    <w:rsid w:val="004B326D"/>
    <w:rsid w:val="004B4ABD"/>
    <w:rsid w:val="004B6E00"/>
    <w:rsid w:val="004C1139"/>
    <w:rsid w:val="004C47A0"/>
    <w:rsid w:val="004D2A26"/>
    <w:rsid w:val="004D3DFD"/>
    <w:rsid w:val="004D4AD0"/>
    <w:rsid w:val="004E2326"/>
    <w:rsid w:val="004F3B0B"/>
    <w:rsid w:val="004F54DC"/>
    <w:rsid w:val="004F5A62"/>
    <w:rsid w:val="004F5FC8"/>
    <w:rsid w:val="004F6640"/>
    <w:rsid w:val="00501845"/>
    <w:rsid w:val="00502440"/>
    <w:rsid w:val="005039C1"/>
    <w:rsid w:val="00503FAE"/>
    <w:rsid w:val="00514D05"/>
    <w:rsid w:val="00517A45"/>
    <w:rsid w:val="00525E1B"/>
    <w:rsid w:val="00531E73"/>
    <w:rsid w:val="0054253F"/>
    <w:rsid w:val="005609B3"/>
    <w:rsid w:val="0056292E"/>
    <w:rsid w:val="00562CF0"/>
    <w:rsid w:val="00567FC5"/>
    <w:rsid w:val="005732C1"/>
    <w:rsid w:val="00577A88"/>
    <w:rsid w:val="005843A5"/>
    <w:rsid w:val="005878CC"/>
    <w:rsid w:val="00587FBC"/>
    <w:rsid w:val="005919CC"/>
    <w:rsid w:val="00593587"/>
    <w:rsid w:val="005A245D"/>
    <w:rsid w:val="005B2E10"/>
    <w:rsid w:val="005B4C12"/>
    <w:rsid w:val="005C1BCD"/>
    <w:rsid w:val="005C36F2"/>
    <w:rsid w:val="005C6906"/>
    <w:rsid w:val="005C7EE4"/>
    <w:rsid w:val="005D3A37"/>
    <w:rsid w:val="005D6054"/>
    <w:rsid w:val="005E0B78"/>
    <w:rsid w:val="005E3914"/>
    <w:rsid w:val="005E411E"/>
    <w:rsid w:val="005E5D78"/>
    <w:rsid w:val="005E66A9"/>
    <w:rsid w:val="005F2220"/>
    <w:rsid w:val="005F6A89"/>
    <w:rsid w:val="00605CDA"/>
    <w:rsid w:val="00610BF6"/>
    <w:rsid w:val="006159F9"/>
    <w:rsid w:val="00631DEC"/>
    <w:rsid w:val="00635F3E"/>
    <w:rsid w:val="0063657B"/>
    <w:rsid w:val="00656E0A"/>
    <w:rsid w:val="00667471"/>
    <w:rsid w:val="00674770"/>
    <w:rsid w:val="006838C9"/>
    <w:rsid w:val="00685957"/>
    <w:rsid w:val="00687C6B"/>
    <w:rsid w:val="00687CF0"/>
    <w:rsid w:val="00694DBA"/>
    <w:rsid w:val="006964D2"/>
    <w:rsid w:val="00697B8A"/>
    <w:rsid w:val="006B0AF8"/>
    <w:rsid w:val="006B2A89"/>
    <w:rsid w:val="006B5609"/>
    <w:rsid w:val="006B7580"/>
    <w:rsid w:val="006C4931"/>
    <w:rsid w:val="006C61A6"/>
    <w:rsid w:val="006C624B"/>
    <w:rsid w:val="006D0705"/>
    <w:rsid w:val="006D083C"/>
    <w:rsid w:val="006D447B"/>
    <w:rsid w:val="006E0326"/>
    <w:rsid w:val="006E5A8B"/>
    <w:rsid w:val="006F24B2"/>
    <w:rsid w:val="006F25E2"/>
    <w:rsid w:val="006F37D0"/>
    <w:rsid w:val="006F4C70"/>
    <w:rsid w:val="006F7A79"/>
    <w:rsid w:val="00700F05"/>
    <w:rsid w:val="0070363B"/>
    <w:rsid w:val="00703758"/>
    <w:rsid w:val="00712BE3"/>
    <w:rsid w:val="00715CCA"/>
    <w:rsid w:val="0072017F"/>
    <w:rsid w:val="00722CFE"/>
    <w:rsid w:val="0072585E"/>
    <w:rsid w:val="00726415"/>
    <w:rsid w:val="007264D3"/>
    <w:rsid w:val="0072735F"/>
    <w:rsid w:val="00734497"/>
    <w:rsid w:val="00741976"/>
    <w:rsid w:val="00741C4B"/>
    <w:rsid w:val="007434A0"/>
    <w:rsid w:val="00744A55"/>
    <w:rsid w:val="0074572F"/>
    <w:rsid w:val="0075197F"/>
    <w:rsid w:val="00751EDD"/>
    <w:rsid w:val="00753BDF"/>
    <w:rsid w:val="00761589"/>
    <w:rsid w:val="00767622"/>
    <w:rsid w:val="00767D92"/>
    <w:rsid w:val="007808E1"/>
    <w:rsid w:val="007818AB"/>
    <w:rsid w:val="00784DA2"/>
    <w:rsid w:val="00792BEF"/>
    <w:rsid w:val="00792E65"/>
    <w:rsid w:val="00795231"/>
    <w:rsid w:val="007A47FE"/>
    <w:rsid w:val="007A4D78"/>
    <w:rsid w:val="007B2F14"/>
    <w:rsid w:val="007B38E5"/>
    <w:rsid w:val="007B79E0"/>
    <w:rsid w:val="007C0877"/>
    <w:rsid w:val="007C1CAD"/>
    <w:rsid w:val="007C73D7"/>
    <w:rsid w:val="007D2D3F"/>
    <w:rsid w:val="007D3392"/>
    <w:rsid w:val="007E2C4B"/>
    <w:rsid w:val="007F496A"/>
    <w:rsid w:val="00802F01"/>
    <w:rsid w:val="00803B5E"/>
    <w:rsid w:val="008048D6"/>
    <w:rsid w:val="00805EF0"/>
    <w:rsid w:val="008105A1"/>
    <w:rsid w:val="0081581C"/>
    <w:rsid w:val="00817AA1"/>
    <w:rsid w:val="00821859"/>
    <w:rsid w:val="00823688"/>
    <w:rsid w:val="008251D0"/>
    <w:rsid w:val="00830DB6"/>
    <w:rsid w:val="00831741"/>
    <w:rsid w:val="00834D6C"/>
    <w:rsid w:val="00847BBB"/>
    <w:rsid w:val="00856E79"/>
    <w:rsid w:val="008638EA"/>
    <w:rsid w:val="00870087"/>
    <w:rsid w:val="0088556A"/>
    <w:rsid w:val="00891A82"/>
    <w:rsid w:val="00897F96"/>
    <w:rsid w:val="008A2827"/>
    <w:rsid w:val="008A4E5A"/>
    <w:rsid w:val="008B3771"/>
    <w:rsid w:val="008B6817"/>
    <w:rsid w:val="008B7ECF"/>
    <w:rsid w:val="008C5340"/>
    <w:rsid w:val="008C5381"/>
    <w:rsid w:val="008D2F92"/>
    <w:rsid w:val="008D6A94"/>
    <w:rsid w:val="008D6B97"/>
    <w:rsid w:val="008E026C"/>
    <w:rsid w:val="008E28C0"/>
    <w:rsid w:val="008F2BA8"/>
    <w:rsid w:val="008F3692"/>
    <w:rsid w:val="008F6212"/>
    <w:rsid w:val="009005C1"/>
    <w:rsid w:val="00901B65"/>
    <w:rsid w:val="0090281F"/>
    <w:rsid w:val="009034BA"/>
    <w:rsid w:val="00903F11"/>
    <w:rsid w:val="0092739C"/>
    <w:rsid w:val="00931710"/>
    <w:rsid w:val="00937C29"/>
    <w:rsid w:val="00941940"/>
    <w:rsid w:val="00942E4F"/>
    <w:rsid w:val="0094422C"/>
    <w:rsid w:val="009513BC"/>
    <w:rsid w:val="00952B06"/>
    <w:rsid w:val="0095667C"/>
    <w:rsid w:val="00957F45"/>
    <w:rsid w:val="00960FA8"/>
    <w:rsid w:val="00962B2C"/>
    <w:rsid w:val="00966923"/>
    <w:rsid w:val="00973AF7"/>
    <w:rsid w:val="0097656C"/>
    <w:rsid w:val="009801A1"/>
    <w:rsid w:val="00983B80"/>
    <w:rsid w:val="00984A5A"/>
    <w:rsid w:val="0098508C"/>
    <w:rsid w:val="009869BA"/>
    <w:rsid w:val="00991D43"/>
    <w:rsid w:val="00996C1D"/>
    <w:rsid w:val="009C1D1E"/>
    <w:rsid w:val="009D16B1"/>
    <w:rsid w:val="009D260C"/>
    <w:rsid w:val="009D5A45"/>
    <w:rsid w:val="009D7F53"/>
    <w:rsid w:val="009E0488"/>
    <w:rsid w:val="009E17F2"/>
    <w:rsid w:val="009F25AD"/>
    <w:rsid w:val="009F25F9"/>
    <w:rsid w:val="009F3F13"/>
    <w:rsid w:val="009F4959"/>
    <w:rsid w:val="009F7943"/>
    <w:rsid w:val="00A0116A"/>
    <w:rsid w:val="00A01285"/>
    <w:rsid w:val="00A02598"/>
    <w:rsid w:val="00A04FA8"/>
    <w:rsid w:val="00A10F68"/>
    <w:rsid w:val="00A12BF0"/>
    <w:rsid w:val="00A1730B"/>
    <w:rsid w:val="00A27D6A"/>
    <w:rsid w:val="00A320C0"/>
    <w:rsid w:val="00A471B4"/>
    <w:rsid w:val="00A55FE4"/>
    <w:rsid w:val="00A579CB"/>
    <w:rsid w:val="00A7351E"/>
    <w:rsid w:val="00A837CD"/>
    <w:rsid w:val="00A87AD0"/>
    <w:rsid w:val="00A87D6B"/>
    <w:rsid w:val="00A9065C"/>
    <w:rsid w:val="00AA3419"/>
    <w:rsid w:val="00AA424E"/>
    <w:rsid w:val="00AA5BDC"/>
    <w:rsid w:val="00AA663F"/>
    <w:rsid w:val="00AB4B2D"/>
    <w:rsid w:val="00AB4B32"/>
    <w:rsid w:val="00AB654E"/>
    <w:rsid w:val="00AC197D"/>
    <w:rsid w:val="00AD6D92"/>
    <w:rsid w:val="00AE01BB"/>
    <w:rsid w:val="00AE6A76"/>
    <w:rsid w:val="00AE6D33"/>
    <w:rsid w:val="00AF009A"/>
    <w:rsid w:val="00AF1F6D"/>
    <w:rsid w:val="00AF4581"/>
    <w:rsid w:val="00B003B1"/>
    <w:rsid w:val="00B00B0C"/>
    <w:rsid w:val="00B00B59"/>
    <w:rsid w:val="00B0108F"/>
    <w:rsid w:val="00B0153B"/>
    <w:rsid w:val="00B016E4"/>
    <w:rsid w:val="00B04DF5"/>
    <w:rsid w:val="00B16A58"/>
    <w:rsid w:val="00B1746A"/>
    <w:rsid w:val="00B40B20"/>
    <w:rsid w:val="00B42DFF"/>
    <w:rsid w:val="00B50BDF"/>
    <w:rsid w:val="00B531FC"/>
    <w:rsid w:val="00B545D7"/>
    <w:rsid w:val="00B551FB"/>
    <w:rsid w:val="00B61FBD"/>
    <w:rsid w:val="00B62BC2"/>
    <w:rsid w:val="00B641EB"/>
    <w:rsid w:val="00B67B83"/>
    <w:rsid w:val="00B729D1"/>
    <w:rsid w:val="00B80111"/>
    <w:rsid w:val="00B83A91"/>
    <w:rsid w:val="00B83E2B"/>
    <w:rsid w:val="00B96222"/>
    <w:rsid w:val="00BD3223"/>
    <w:rsid w:val="00BD735A"/>
    <w:rsid w:val="00BE554B"/>
    <w:rsid w:val="00BE5E72"/>
    <w:rsid w:val="00BF6D1C"/>
    <w:rsid w:val="00BF6E50"/>
    <w:rsid w:val="00BF70A2"/>
    <w:rsid w:val="00C02D66"/>
    <w:rsid w:val="00C05149"/>
    <w:rsid w:val="00C16AE0"/>
    <w:rsid w:val="00C17998"/>
    <w:rsid w:val="00C3440E"/>
    <w:rsid w:val="00C369B8"/>
    <w:rsid w:val="00C4034D"/>
    <w:rsid w:val="00C4104C"/>
    <w:rsid w:val="00C53154"/>
    <w:rsid w:val="00C549F6"/>
    <w:rsid w:val="00C552B5"/>
    <w:rsid w:val="00C60604"/>
    <w:rsid w:val="00C64A34"/>
    <w:rsid w:val="00C66EE4"/>
    <w:rsid w:val="00C670C9"/>
    <w:rsid w:val="00C70C67"/>
    <w:rsid w:val="00C72EEB"/>
    <w:rsid w:val="00C7358B"/>
    <w:rsid w:val="00C74DDF"/>
    <w:rsid w:val="00C75527"/>
    <w:rsid w:val="00C91C04"/>
    <w:rsid w:val="00C937A9"/>
    <w:rsid w:val="00C95835"/>
    <w:rsid w:val="00C97FDB"/>
    <w:rsid w:val="00CA14B1"/>
    <w:rsid w:val="00CA2CD3"/>
    <w:rsid w:val="00CA3C01"/>
    <w:rsid w:val="00CA7E94"/>
    <w:rsid w:val="00CB0320"/>
    <w:rsid w:val="00CB32B8"/>
    <w:rsid w:val="00CB54B1"/>
    <w:rsid w:val="00CB5DA6"/>
    <w:rsid w:val="00CB6F66"/>
    <w:rsid w:val="00CC5EDD"/>
    <w:rsid w:val="00CD6EB1"/>
    <w:rsid w:val="00CF02DC"/>
    <w:rsid w:val="00D00708"/>
    <w:rsid w:val="00D023C0"/>
    <w:rsid w:val="00D024EA"/>
    <w:rsid w:val="00D03C6E"/>
    <w:rsid w:val="00D2027A"/>
    <w:rsid w:val="00D2497E"/>
    <w:rsid w:val="00D26669"/>
    <w:rsid w:val="00D30892"/>
    <w:rsid w:val="00D426D6"/>
    <w:rsid w:val="00D44FAF"/>
    <w:rsid w:val="00D47869"/>
    <w:rsid w:val="00D51AE2"/>
    <w:rsid w:val="00D57CBF"/>
    <w:rsid w:val="00D60213"/>
    <w:rsid w:val="00D611E0"/>
    <w:rsid w:val="00D6659B"/>
    <w:rsid w:val="00D7320E"/>
    <w:rsid w:val="00D75DE6"/>
    <w:rsid w:val="00D77413"/>
    <w:rsid w:val="00D84A08"/>
    <w:rsid w:val="00D90EC5"/>
    <w:rsid w:val="00D924C1"/>
    <w:rsid w:val="00D95C5F"/>
    <w:rsid w:val="00D97819"/>
    <w:rsid w:val="00DA183D"/>
    <w:rsid w:val="00DA4674"/>
    <w:rsid w:val="00DB08A2"/>
    <w:rsid w:val="00DB169D"/>
    <w:rsid w:val="00DB6608"/>
    <w:rsid w:val="00DC0263"/>
    <w:rsid w:val="00DC0C40"/>
    <w:rsid w:val="00DC422A"/>
    <w:rsid w:val="00DC5EFE"/>
    <w:rsid w:val="00DD5B2B"/>
    <w:rsid w:val="00DE1E21"/>
    <w:rsid w:val="00DF39BE"/>
    <w:rsid w:val="00DF5642"/>
    <w:rsid w:val="00DF706A"/>
    <w:rsid w:val="00E02829"/>
    <w:rsid w:val="00E03BA0"/>
    <w:rsid w:val="00E03C3C"/>
    <w:rsid w:val="00E03F85"/>
    <w:rsid w:val="00E05DBA"/>
    <w:rsid w:val="00E1128D"/>
    <w:rsid w:val="00E1180F"/>
    <w:rsid w:val="00E14656"/>
    <w:rsid w:val="00E164C3"/>
    <w:rsid w:val="00E24695"/>
    <w:rsid w:val="00E314E1"/>
    <w:rsid w:val="00E34B2D"/>
    <w:rsid w:val="00E4039A"/>
    <w:rsid w:val="00E41E7F"/>
    <w:rsid w:val="00E46C3E"/>
    <w:rsid w:val="00E51483"/>
    <w:rsid w:val="00E56136"/>
    <w:rsid w:val="00E60DD3"/>
    <w:rsid w:val="00E6523F"/>
    <w:rsid w:val="00E669B5"/>
    <w:rsid w:val="00E80D06"/>
    <w:rsid w:val="00E85C81"/>
    <w:rsid w:val="00E87965"/>
    <w:rsid w:val="00E96B29"/>
    <w:rsid w:val="00E96D51"/>
    <w:rsid w:val="00E96E63"/>
    <w:rsid w:val="00EA0E36"/>
    <w:rsid w:val="00EA3A59"/>
    <w:rsid w:val="00EA44C2"/>
    <w:rsid w:val="00EA7AE7"/>
    <w:rsid w:val="00EB05BE"/>
    <w:rsid w:val="00EB2C7D"/>
    <w:rsid w:val="00EC1E62"/>
    <w:rsid w:val="00EC2B2C"/>
    <w:rsid w:val="00ED210C"/>
    <w:rsid w:val="00ED269F"/>
    <w:rsid w:val="00ED6193"/>
    <w:rsid w:val="00ED6A50"/>
    <w:rsid w:val="00EE03BB"/>
    <w:rsid w:val="00EE0EA6"/>
    <w:rsid w:val="00EF5A11"/>
    <w:rsid w:val="00F16AEF"/>
    <w:rsid w:val="00F16C0A"/>
    <w:rsid w:val="00F22A95"/>
    <w:rsid w:val="00F3143B"/>
    <w:rsid w:val="00F421CC"/>
    <w:rsid w:val="00F42512"/>
    <w:rsid w:val="00F46AF8"/>
    <w:rsid w:val="00F50F00"/>
    <w:rsid w:val="00F546DB"/>
    <w:rsid w:val="00F6095A"/>
    <w:rsid w:val="00F62F7E"/>
    <w:rsid w:val="00F6608F"/>
    <w:rsid w:val="00F7295F"/>
    <w:rsid w:val="00F741ED"/>
    <w:rsid w:val="00F800CB"/>
    <w:rsid w:val="00F80309"/>
    <w:rsid w:val="00F80AE9"/>
    <w:rsid w:val="00F82788"/>
    <w:rsid w:val="00F87473"/>
    <w:rsid w:val="00FA2690"/>
    <w:rsid w:val="00FA33E7"/>
    <w:rsid w:val="00FA5520"/>
    <w:rsid w:val="00FC1A9A"/>
    <w:rsid w:val="00FC20D2"/>
    <w:rsid w:val="00FC447E"/>
    <w:rsid w:val="00FD4D5B"/>
    <w:rsid w:val="00FD6CF2"/>
    <w:rsid w:val="00FE2854"/>
    <w:rsid w:val="00FE45BB"/>
    <w:rsid w:val="00FE58C2"/>
    <w:rsid w:val="00FE6167"/>
    <w:rsid w:val="00FF020C"/>
    <w:rsid w:val="00FF06DF"/>
    <w:rsid w:val="00FF20FD"/>
    <w:rsid w:val="00FF3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E4937"/>
  <w15:chartTrackingRefBased/>
  <w15:docId w15:val="{BD19E23C-1EA7-436F-AA10-54A148C1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lang w:val="en-AU" w:eastAsia="en-US" w:bidi="ar-SA"/>
        <w14:ligatures w14:val="standardContextual"/>
      </w:rPr>
    </w:rPrDefault>
    <w:pPrDefault>
      <w:pPr>
        <w:spacing w:after="120" w:line="252"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0" w:unhideWhenUsed="1" w:qFormat="1"/>
    <w:lsdException w:name="heading 3" w:locked="0" w:semiHidden="1" w:uiPriority="3" w:unhideWhenUsed="1" w:qFormat="1"/>
    <w:lsdException w:name="heading 4" w:locked="0" w:semiHidden="1" w:uiPriority="4" w:unhideWhenUsed="1" w:qFormat="1"/>
    <w:lsdException w:name="heading 5" w:locked="0" w:semiHidden="1" w:uiPriority="0"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lsdException w:name="toc 9" w:locked="0" w:semiHidden="1" w:uiPriority="39" w:unhideWhenUsed="1"/>
    <w:lsdException w:name="Normal Indent" w:semiHidden="1"/>
    <w:lsdException w:name="footnote text" w:locked="0"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lsdException w:name="endnote reference" w:locked="0" w:semiHidden="1" w:unhideWhenUsed="1"/>
    <w:lsdException w:name="endnote text" w:locked="0" w:semiHidden="1" w:unhideWhenUsed="1"/>
    <w:lsdException w:name="table of authorities" w:locked="0" w:semiHidden="1" w:uiPriority="0"/>
    <w:lsdException w:name="macro" w:semiHidden="1"/>
    <w:lsdException w:name="toa heading" w:locked="0" w:semiHidden="1" w:unhideWhenUsed="1"/>
    <w:lsdException w:name="List" w:semiHidden="1"/>
    <w:lsdException w:name="List Bullet" w:locked="0"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locked="0" w:uiPriority="19" w:qFormat="1"/>
    <w:lsdException w:name="Closing" w:semiHidden="1"/>
    <w:lsdException w:name="Signature" w:semiHidden="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locked="0" w:uiPriority="11" w:qFormat="1"/>
    <w:lsdException w:name="Salutation" w:semiHidden="1"/>
    <w:lsdException w:name="Date" w:locked="0" w:semiHidden="1" w:unhideWhenUsed="1"/>
    <w:lsdException w:name="Body Text First Indent" w:semiHidden="1" w:unhideWhenUsed="1"/>
    <w:lsdException w:name="Body Text First Indent 2" w:semiHidden="1" w:unhideWhenUsed="1"/>
    <w:lsdException w:name="Note Heading" w:locked="0"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lsdException w:name="E-mail Signature" w:locked="0" w:semiHidden="1" w:unhideWhenUsed="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0" w:uiPriority="21" w:qFormat="1"/>
    <w:lsdException w:name="Subtle Reference" w:semiHidden="1" w:uiPriority="31" w:qFormat="1"/>
    <w:lsdException w:name="Intense Reference" w:locked="0" w:uiPriority="32" w:qFormat="1"/>
    <w:lsdException w:name="Book Title"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qFormat/>
    <w:rsid w:val="00E03BA0"/>
  </w:style>
  <w:style w:type="paragraph" w:styleId="Heading1">
    <w:name w:val="heading 1"/>
    <w:basedOn w:val="Normal"/>
    <w:next w:val="Normal"/>
    <w:link w:val="Heading1Char"/>
    <w:uiPriority w:val="1"/>
    <w:qFormat/>
    <w:rsid w:val="00AF009A"/>
    <w:pPr>
      <w:keepNext/>
      <w:keepLines/>
      <w:numPr>
        <w:numId w:val="8"/>
      </w:numPr>
      <w:spacing w:before="240" w:line="240" w:lineRule="auto"/>
      <w:outlineLvl w:val="0"/>
    </w:pPr>
    <w:rPr>
      <w:rFonts w:asciiTheme="majorHAnsi" w:eastAsiaTheme="majorEastAsia" w:hAnsiTheme="majorHAnsi" w:cstheme="majorBidi"/>
      <w:color w:val="005587" w:themeColor="accent1"/>
      <w:sz w:val="44"/>
      <w:szCs w:val="40"/>
    </w:rPr>
  </w:style>
  <w:style w:type="paragraph" w:styleId="Heading2">
    <w:name w:val="heading 2"/>
    <w:basedOn w:val="Heading1"/>
    <w:next w:val="Normal"/>
    <w:link w:val="Heading2Char"/>
    <w:uiPriority w:val="1"/>
    <w:unhideWhenUsed/>
    <w:qFormat/>
    <w:rsid w:val="00D924C1"/>
    <w:pPr>
      <w:numPr>
        <w:ilvl w:val="1"/>
      </w:numPr>
      <w:outlineLvl w:val="1"/>
    </w:pPr>
    <w:rPr>
      <w:sz w:val="32"/>
      <w:szCs w:val="32"/>
    </w:rPr>
  </w:style>
  <w:style w:type="paragraph" w:styleId="Heading3">
    <w:name w:val="heading 3"/>
    <w:basedOn w:val="Heading2"/>
    <w:next w:val="Normal"/>
    <w:link w:val="Heading3Char"/>
    <w:uiPriority w:val="1"/>
    <w:unhideWhenUsed/>
    <w:qFormat/>
    <w:rsid w:val="00D2027A"/>
    <w:pPr>
      <w:numPr>
        <w:ilvl w:val="2"/>
      </w:numPr>
      <w:outlineLvl w:val="2"/>
    </w:pPr>
    <w:rPr>
      <w:sz w:val="28"/>
    </w:rPr>
  </w:style>
  <w:style w:type="paragraph" w:styleId="Heading4">
    <w:name w:val="heading 4"/>
    <w:basedOn w:val="Heading3"/>
    <w:next w:val="Normal"/>
    <w:link w:val="Heading4Char"/>
    <w:uiPriority w:val="1"/>
    <w:unhideWhenUsed/>
    <w:qFormat/>
    <w:rsid w:val="00D2027A"/>
    <w:pPr>
      <w:numPr>
        <w:ilvl w:val="3"/>
      </w:numPr>
      <w:outlineLvl w:val="3"/>
    </w:pPr>
    <w:rPr>
      <w:sz w:val="24"/>
    </w:rPr>
  </w:style>
  <w:style w:type="paragraph" w:styleId="Heading5">
    <w:name w:val="heading 5"/>
    <w:basedOn w:val="Heading4"/>
    <w:next w:val="Normal"/>
    <w:link w:val="Heading5Char"/>
    <w:uiPriority w:val="1"/>
    <w:qFormat/>
    <w:rsid w:val="00722CFE"/>
    <w:pPr>
      <w:numPr>
        <w:ilvl w:val="4"/>
      </w:numPr>
      <w:outlineLvl w:val="4"/>
    </w:pPr>
    <w:rPr>
      <w:sz w:val="20"/>
      <w:szCs w:val="20"/>
    </w:rPr>
  </w:style>
  <w:style w:type="paragraph" w:styleId="Heading6">
    <w:name w:val="heading 6"/>
    <w:aliases w:val="Appendix Heading 1"/>
    <w:basedOn w:val="Normal"/>
    <w:next w:val="Normal"/>
    <w:link w:val="Heading6Char"/>
    <w:uiPriority w:val="3"/>
    <w:qFormat/>
    <w:rsid w:val="00451B04"/>
    <w:pPr>
      <w:keepNext/>
      <w:keepLines/>
      <w:numPr>
        <w:numId w:val="10"/>
      </w:numPr>
      <w:spacing w:before="240" w:line="240" w:lineRule="auto"/>
      <w:outlineLvl w:val="5"/>
    </w:pPr>
    <w:rPr>
      <w:rFonts w:asciiTheme="majorHAnsi" w:eastAsiaTheme="majorEastAsia" w:hAnsiTheme="majorHAnsi" w:cstheme="majorBidi"/>
      <w:color w:val="005587" w:themeColor="accent1"/>
      <w:sz w:val="48"/>
      <w:szCs w:val="48"/>
    </w:rPr>
  </w:style>
  <w:style w:type="paragraph" w:styleId="Heading7">
    <w:name w:val="heading 7"/>
    <w:aliases w:val="Appendix Heading 2"/>
    <w:basedOn w:val="Normal"/>
    <w:next w:val="Normal"/>
    <w:link w:val="Heading7Char"/>
    <w:uiPriority w:val="3"/>
    <w:qFormat/>
    <w:rsid w:val="00F7295F"/>
    <w:pPr>
      <w:keepNext/>
      <w:keepLines/>
      <w:numPr>
        <w:ilvl w:val="1"/>
        <w:numId w:val="10"/>
      </w:numPr>
      <w:spacing w:before="240" w:line="240" w:lineRule="auto"/>
      <w:outlineLvl w:val="6"/>
    </w:pPr>
    <w:rPr>
      <w:rFonts w:asciiTheme="majorHAnsi" w:eastAsiaTheme="majorEastAsia" w:hAnsiTheme="majorHAnsi" w:cstheme="majorBidi"/>
      <w:color w:val="005587" w:themeColor="accent1"/>
      <w:sz w:val="32"/>
      <w:szCs w:val="32"/>
    </w:rPr>
  </w:style>
  <w:style w:type="paragraph" w:styleId="Heading8">
    <w:name w:val="heading 8"/>
    <w:aliases w:val="Appendix Heading 3"/>
    <w:basedOn w:val="Heading7"/>
    <w:next w:val="Normal"/>
    <w:link w:val="Heading8Char"/>
    <w:uiPriority w:val="3"/>
    <w:qFormat/>
    <w:rsid w:val="008638EA"/>
    <w:pPr>
      <w:numPr>
        <w:ilvl w:val="2"/>
      </w:numPr>
      <w:outlineLvl w:val="7"/>
    </w:pPr>
    <w:rPr>
      <w:sz w:val="28"/>
    </w:rPr>
  </w:style>
  <w:style w:type="paragraph" w:styleId="Heading9">
    <w:name w:val="heading 9"/>
    <w:basedOn w:val="Normal"/>
    <w:next w:val="Normal"/>
    <w:link w:val="Heading9Char"/>
    <w:uiPriority w:val="9"/>
    <w:semiHidden/>
    <w:unhideWhenUsed/>
    <w:qFormat/>
    <w:locked/>
    <w:rsid w:val="00703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009A"/>
    <w:rPr>
      <w:rFonts w:asciiTheme="majorHAnsi" w:eastAsiaTheme="majorEastAsia" w:hAnsiTheme="majorHAnsi" w:cstheme="majorBidi"/>
      <w:color w:val="005587" w:themeColor="accent1"/>
      <w:sz w:val="44"/>
      <w:szCs w:val="40"/>
    </w:rPr>
  </w:style>
  <w:style w:type="character" w:customStyle="1" w:styleId="Heading2Char">
    <w:name w:val="Heading 2 Char"/>
    <w:basedOn w:val="DefaultParagraphFont"/>
    <w:link w:val="Heading2"/>
    <w:uiPriority w:val="1"/>
    <w:rsid w:val="00D924C1"/>
    <w:rPr>
      <w:rFonts w:asciiTheme="majorHAnsi" w:eastAsiaTheme="majorEastAsia" w:hAnsiTheme="majorHAnsi" w:cstheme="majorBidi"/>
      <w:color w:val="005587" w:themeColor="accent1"/>
      <w:sz w:val="32"/>
      <w:szCs w:val="32"/>
    </w:rPr>
  </w:style>
  <w:style w:type="character" w:customStyle="1" w:styleId="Heading3Char">
    <w:name w:val="Heading 3 Char"/>
    <w:basedOn w:val="DefaultParagraphFont"/>
    <w:link w:val="Heading3"/>
    <w:uiPriority w:val="1"/>
    <w:rsid w:val="009C1D1E"/>
    <w:rPr>
      <w:rFonts w:asciiTheme="majorHAnsi" w:eastAsiaTheme="majorEastAsia" w:hAnsiTheme="majorHAnsi" w:cstheme="majorBidi"/>
      <w:color w:val="005587" w:themeColor="accent1"/>
      <w:sz w:val="28"/>
      <w:szCs w:val="32"/>
    </w:rPr>
  </w:style>
  <w:style w:type="character" w:customStyle="1" w:styleId="Heading4Char">
    <w:name w:val="Heading 4 Char"/>
    <w:basedOn w:val="DefaultParagraphFont"/>
    <w:link w:val="Heading4"/>
    <w:uiPriority w:val="1"/>
    <w:rsid w:val="009C1D1E"/>
    <w:rPr>
      <w:rFonts w:asciiTheme="majorHAnsi" w:eastAsiaTheme="majorEastAsia" w:hAnsiTheme="majorHAnsi" w:cstheme="majorBidi"/>
      <w:color w:val="005587" w:themeColor="accent1"/>
      <w:sz w:val="24"/>
      <w:szCs w:val="32"/>
    </w:rPr>
  </w:style>
  <w:style w:type="character" w:customStyle="1" w:styleId="Heading5Char">
    <w:name w:val="Heading 5 Char"/>
    <w:basedOn w:val="DefaultParagraphFont"/>
    <w:link w:val="Heading5"/>
    <w:uiPriority w:val="1"/>
    <w:rsid w:val="009C1D1E"/>
    <w:rPr>
      <w:rFonts w:asciiTheme="majorHAnsi" w:eastAsiaTheme="majorEastAsia" w:hAnsiTheme="majorHAnsi" w:cstheme="majorBidi"/>
      <w:color w:val="005587" w:themeColor="accent1"/>
    </w:rPr>
  </w:style>
  <w:style w:type="character" w:customStyle="1" w:styleId="Heading6Char">
    <w:name w:val="Heading 6 Char"/>
    <w:aliases w:val="Appendix Heading 1 Char"/>
    <w:basedOn w:val="DefaultParagraphFont"/>
    <w:link w:val="Heading6"/>
    <w:uiPriority w:val="9"/>
    <w:rsid w:val="00451B04"/>
    <w:rPr>
      <w:rFonts w:asciiTheme="majorHAnsi" w:eastAsiaTheme="majorEastAsia" w:hAnsiTheme="majorHAnsi" w:cstheme="majorBidi"/>
      <w:color w:val="005587" w:themeColor="accent1"/>
      <w:sz w:val="48"/>
      <w:szCs w:val="48"/>
    </w:rPr>
  </w:style>
  <w:style w:type="character" w:customStyle="1" w:styleId="Heading7Char">
    <w:name w:val="Heading 7 Char"/>
    <w:aliases w:val="Appendix Heading 2 Char"/>
    <w:basedOn w:val="DefaultParagraphFont"/>
    <w:link w:val="Heading7"/>
    <w:uiPriority w:val="3"/>
    <w:rsid w:val="00F7295F"/>
    <w:rPr>
      <w:rFonts w:asciiTheme="majorHAnsi" w:eastAsiaTheme="majorEastAsia" w:hAnsiTheme="majorHAnsi" w:cstheme="majorBidi"/>
      <w:color w:val="005587" w:themeColor="accent1"/>
      <w:sz w:val="32"/>
      <w:szCs w:val="32"/>
    </w:rPr>
  </w:style>
  <w:style w:type="character" w:customStyle="1" w:styleId="Heading8Char">
    <w:name w:val="Heading 8 Char"/>
    <w:aliases w:val="Appendix Heading 3 Char"/>
    <w:basedOn w:val="DefaultParagraphFont"/>
    <w:link w:val="Heading8"/>
    <w:uiPriority w:val="3"/>
    <w:rsid w:val="008638EA"/>
    <w:rPr>
      <w:rFonts w:asciiTheme="majorHAnsi" w:eastAsiaTheme="majorEastAsia" w:hAnsiTheme="majorHAnsi" w:cstheme="majorBidi"/>
      <w:color w:val="005587" w:themeColor="accent1"/>
      <w:sz w:val="28"/>
      <w:szCs w:val="32"/>
    </w:rPr>
  </w:style>
  <w:style w:type="character" w:customStyle="1" w:styleId="Heading9Char">
    <w:name w:val="Heading 9 Char"/>
    <w:basedOn w:val="DefaultParagraphFont"/>
    <w:link w:val="Heading9"/>
    <w:uiPriority w:val="9"/>
    <w:rsid w:val="00703758"/>
    <w:rPr>
      <w:rFonts w:eastAsiaTheme="majorEastAsia" w:cstheme="majorBidi"/>
      <w:color w:val="272727" w:themeColor="text1" w:themeTint="D8"/>
    </w:rPr>
  </w:style>
  <w:style w:type="paragraph" w:styleId="Title">
    <w:name w:val="Title"/>
    <w:basedOn w:val="Normal"/>
    <w:next w:val="Normal"/>
    <w:link w:val="TitleChar"/>
    <w:uiPriority w:val="19"/>
    <w:semiHidden/>
    <w:qFormat/>
    <w:rsid w:val="0015620A"/>
    <w:pPr>
      <w:framePr w:w="10206" w:wrap="around" w:vAnchor="page" w:hAnchor="margin" w:yAlign="top"/>
      <w:spacing w:before="1440" w:line="240" w:lineRule="auto"/>
    </w:pPr>
    <w:rPr>
      <w:color w:val="005587" w:themeColor="accent1"/>
      <w:sz w:val="72"/>
      <w:szCs w:val="72"/>
    </w:rPr>
  </w:style>
  <w:style w:type="character" w:customStyle="1" w:styleId="TitleChar">
    <w:name w:val="Title Char"/>
    <w:basedOn w:val="DefaultParagraphFont"/>
    <w:link w:val="Title"/>
    <w:uiPriority w:val="19"/>
    <w:semiHidden/>
    <w:rsid w:val="002846F2"/>
    <w:rPr>
      <w:color w:val="005587" w:themeColor="accent1"/>
      <w:sz w:val="72"/>
      <w:szCs w:val="72"/>
    </w:rPr>
  </w:style>
  <w:style w:type="paragraph" w:styleId="Subtitle">
    <w:name w:val="Subtitle"/>
    <w:basedOn w:val="Normal"/>
    <w:next w:val="Normal"/>
    <w:link w:val="SubtitleChar"/>
    <w:uiPriority w:val="11"/>
    <w:semiHidden/>
    <w:qFormat/>
    <w:locked/>
    <w:rsid w:val="007037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rsid w:val="00293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7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3758"/>
    <w:rPr>
      <w:i/>
      <w:iCs/>
      <w:color w:val="404040" w:themeColor="text1" w:themeTint="BF"/>
    </w:rPr>
  </w:style>
  <w:style w:type="paragraph" w:styleId="ListParagraph">
    <w:name w:val="List Paragraph"/>
    <w:basedOn w:val="Normal"/>
    <w:uiPriority w:val="34"/>
    <w:semiHidden/>
    <w:qFormat/>
    <w:locked/>
    <w:rsid w:val="00703758"/>
    <w:pPr>
      <w:ind w:left="720"/>
      <w:contextualSpacing/>
    </w:pPr>
  </w:style>
  <w:style w:type="character" w:styleId="IntenseEmphasis">
    <w:name w:val="Intense Emphasis"/>
    <w:basedOn w:val="DefaultParagraphFont"/>
    <w:uiPriority w:val="21"/>
    <w:semiHidden/>
    <w:qFormat/>
    <w:locked/>
    <w:rsid w:val="00703758"/>
    <w:rPr>
      <w:i/>
      <w:iCs/>
      <w:color w:val="003F65" w:themeColor="accent1" w:themeShade="BF"/>
    </w:rPr>
  </w:style>
  <w:style w:type="paragraph" w:styleId="IntenseQuote">
    <w:name w:val="Intense Quote"/>
    <w:basedOn w:val="Normal"/>
    <w:next w:val="Normal"/>
    <w:link w:val="IntenseQuoteChar"/>
    <w:uiPriority w:val="30"/>
    <w:semiHidden/>
    <w:qFormat/>
    <w:locked/>
    <w:rsid w:val="00703758"/>
    <w:pPr>
      <w:pBdr>
        <w:top w:val="single" w:sz="4" w:space="10" w:color="003F65" w:themeColor="accent1" w:themeShade="BF"/>
        <w:bottom w:val="single" w:sz="4" w:space="10" w:color="003F65" w:themeColor="accent1" w:themeShade="BF"/>
      </w:pBdr>
      <w:spacing w:before="360" w:after="360"/>
      <w:ind w:left="864" w:right="864"/>
      <w:jc w:val="center"/>
    </w:pPr>
    <w:rPr>
      <w:i/>
      <w:iCs/>
      <w:color w:val="003F65" w:themeColor="accent1" w:themeShade="BF"/>
    </w:rPr>
  </w:style>
  <w:style w:type="character" w:customStyle="1" w:styleId="IntenseQuoteChar">
    <w:name w:val="Intense Quote Char"/>
    <w:basedOn w:val="DefaultParagraphFont"/>
    <w:link w:val="IntenseQuote"/>
    <w:uiPriority w:val="30"/>
    <w:semiHidden/>
    <w:rsid w:val="0029328C"/>
    <w:rPr>
      <w:i/>
      <w:iCs/>
      <w:color w:val="003F65" w:themeColor="accent1" w:themeShade="BF"/>
    </w:rPr>
  </w:style>
  <w:style w:type="character" w:styleId="IntenseReference">
    <w:name w:val="Intense Reference"/>
    <w:basedOn w:val="DefaultParagraphFont"/>
    <w:uiPriority w:val="32"/>
    <w:semiHidden/>
    <w:qFormat/>
    <w:locked/>
    <w:rsid w:val="00703758"/>
    <w:rPr>
      <w:b/>
      <w:bCs/>
      <w:smallCaps/>
      <w:color w:val="003F65" w:themeColor="accent1" w:themeShade="BF"/>
      <w:spacing w:val="5"/>
    </w:rPr>
  </w:style>
  <w:style w:type="paragraph" w:styleId="NoSpacing">
    <w:name w:val="No Spacing"/>
    <w:link w:val="NoSpacingChar"/>
    <w:uiPriority w:val="1"/>
    <w:qFormat/>
    <w:locked/>
    <w:rsid w:val="00B16A58"/>
    <w:pPr>
      <w:spacing w:after="0" w:line="240" w:lineRule="auto"/>
    </w:pPr>
    <w:rPr>
      <w:rFonts w:eastAsiaTheme="minorEastAsia"/>
      <w:color w:val="auto"/>
      <w:kern w:val="0"/>
      <w:szCs w:val="22"/>
      <w:lang w:val="en-US"/>
      <w14:ligatures w14:val="none"/>
    </w:rPr>
  </w:style>
  <w:style w:type="character" w:customStyle="1" w:styleId="NoSpacingChar">
    <w:name w:val="No Spacing Char"/>
    <w:basedOn w:val="DefaultParagraphFont"/>
    <w:link w:val="NoSpacing"/>
    <w:uiPriority w:val="1"/>
    <w:rsid w:val="00B16A58"/>
    <w:rPr>
      <w:rFonts w:eastAsiaTheme="minorEastAsia"/>
      <w:color w:val="auto"/>
      <w:kern w:val="0"/>
      <w:szCs w:val="22"/>
      <w:lang w:val="en-US"/>
      <w14:ligatures w14:val="none"/>
    </w:rPr>
  </w:style>
  <w:style w:type="table" w:styleId="TableGrid">
    <w:name w:val="Table Grid"/>
    <w:basedOn w:val="TableNormal"/>
    <w:uiPriority w:val="39"/>
    <w:locked/>
    <w:rsid w:val="00EA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5609B3"/>
    <w:pPr>
      <w:keepNext/>
      <w:spacing w:before="120" w:line="240" w:lineRule="auto"/>
      <w:ind w:left="851" w:hanging="851"/>
    </w:pPr>
    <w:rPr>
      <w:rFonts w:eastAsia="Segoe UI" w:cstheme="minorHAnsi"/>
      <w:b/>
      <w:bCs/>
      <w:color w:val="005587" w:themeColor="accent1"/>
      <w:spacing w:val="-4"/>
      <w:kern w:val="0"/>
      <w:szCs w:val="24"/>
      <w14:ligatures w14:val="none"/>
    </w:rPr>
  </w:style>
  <w:style w:type="character" w:customStyle="1" w:styleId="CaptionChar">
    <w:name w:val="Caption Char"/>
    <w:basedOn w:val="DefaultParagraphFont"/>
    <w:link w:val="Caption"/>
    <w:uiPriority w:val="35"/>
    <w:locked/>
    <w:rsid w:val="005609B3"/>
    <w:rPr>
      <w:rFonts w:eastAsia="Segoe UI" w:cstheme="minorHAnsi"/>
      <w:b/>
      <w:bCs/>
      <w:color w:val="005587" w:themeColor="accent1"/>
      <w:spacing w:val="-4"/>
      <w:kern w:val="0"/>
      <w:szCs w:val="24"/>
      <w14:ligatures w14:val="none"/>
    </w:rPr>
  </w:style>
  <w:style w:type="paragraph" w:customStyle="1" w:styleId="TableBody">
    <w:name w:val="Table Body"/>
    <w:basedOn w:val="Normal"/>
    <w:link w:val="TableBodyChar"/>
    <w:uiPriority w:val="6"/>
    <w:qFormat/>
    <w:rsid w:val="009F4959"/>
    <w:pPr>
      <w:spacing w:before="70" w:after="70"/>
    </w:pPr>
    <w:rPr>
      <w:color w:val="005587" w:themeColor="accent1"/>
      <w:kern w:val="0"/>
      <w:szCs w:val="22"/>
      <w14:ligatures w14:val="none"/>
    </w:rPr>
  </w:style>
  <w:style w:type="character" w:customStyle="1" w:styleId="TableBodyChar">
    <w:name w:val="Table Body Char"/>
    <w:basedOn w:val="DefaultParagraphFont"/>
    <w:link w:val="TableBody"/>
    <w:uiPriority w:val="6"/>
    <w:rsid w:val="009F4959"/>
    <w:rPr>
      <w:color w:val="005587" w:themeColor="accent1"/>
      <w:kern w:val="0"/>
      <w:szCs w:val="22"/>
      <w14:ligatures w14:val="none"/>
    </w:rPr>
  </w:style>
  <w:style w:type="paragraph" w:customStyle="1" w:styleId="TableBulletlvl2">
    <w:name w:val="Table Bullet lvl2"/>
    <w:basedOn w:val="TableBulletlvl1"/>
    <w:uiPriority w:val="7"/>
    <w:qFormat/>
    <w:rsid w:val="002D41C6"/>
    <w:pPr>
      <w:numPr>
        <w:ilvl w:val="1"/>
      </w:numPr>
    </w:pPr>
  </w:style>
  <w:style w:type="paragraph" w:customStyle="1" w:styleId="TableBulletlvl1">
    <w:name w:val="Table Bullet lvl1"/>
    <w:basedOn w:val="Normal"/>
    <w:uiPriority w:val="7"/>
    <w:qFormat/>
    <w:rsid w:val="00B40B20"/>
    <w:pPr>
      <w:numPr>
        <w:numId w:val="16"/>
      </w:numPr>
      <w:spacing w:before="70" w:after="70"/>
    </w:pPr>
    <w:rPr>
      <w:rFonts w:eastAsia="Segoe UI" w:cs="Times New Roman"/>
      <w:color w:val="005587" w:themeColor="accent1"/>
      <w:kern w:val="0"/>
      <w:szCs w:val="24"/>
      <w14:ligatures w14:val="none"/>
    </w:rPr>
  </w:style>
  <w:style w:type="paragraph" w:customStyle="1" w:styleId="TableHeading">
    <w:name w:val="Table Heading"/>
    <w:basedOn w:val="Normal"/>
    <w:uiPriority w:val="6"/>
    <w:qFormat/>
    <w:rsid w:val="009F4959"/>
    <w:pPr>
      <w:spacing w:before="80" w:after="100" w:line="240" w:lineRule="auto"/>
    </w:pPr>
    <w:rPr>
      <w:b/>
      <w:color w:val="FFFFFF" w:themeColor="background1"/>
      <w:kern w:val="0"/>
      <w:szCs w:val="22"/>
      <w14:ligatures w14:val="none"/>
    </w:rPr>
  </w:style>
  <w:style w:type="paragraph" w:customStyle="1" w:styleId="TableNumberlvl1">
    <w:name w:val="Table Number lvl1"/>
    <w:basedOn w:val="TableBody"/>
    <w:uiPriority w:val="7"/>
    <w:qFormat/>
    <w:rsid w:val="00043DBF"/>
    <w:pPr>
      <w:numPr>
        <w:numId w:val="13"/>
      </w:numPr>
    </w:pPr>
  </w:style>
  <w:style w:type="paragraph" w:customStyle="1" w:styleId="TableNumberlvl2">
    <w:name w:val="Table Number lvl2"/>
    <w:basedOn w:val="TableNumberlvl1"/>
    <w:uiPriority w:val="7"/>
    <w:qFormat/>
    <w:rsid w:val="002B61AE"/>
    <w:pPr>
      <w:numPr>
        <w:ilvl w:val="1"/>
      </w:numPr>
    </w:pPr>
  </w:style>
  <w:style w:type="table" w:customStyle="1" w:styleId="Clear">
    <w:name w:val="Clear"/>
    <w:basedOn w:val="TableNormal"/>
    <w:uiPriority w:val="99"/>
    <w:rsid w:val="001534E6"/>
    <w:pPr>
      <w:spacing w:after="0" w:line="240" w:lineRule="auto"/>
    </w:pPr>
    <w:rPr>
      <w:szCs w:val="22"/>
    </w:rPr>
    <w:tblPr>
      <w:tblCellMar>
        <w:left w:w="0" w:type="dxa"/>
        <w:right w:w="0" w:type="dxa"/>
      </w:tblCellMar>
    </w:tblPr>
  </w:style>
  <w:style w:type="paragraph" w:customStyle="1" w:styleId="Image">
    <w:name w:val="Image"/>
    <w:basedOn w:val="Normal"/>
    <w:uiPriority w:val="39"/>
    <w:semiHidden/>
    <w:qFormat/>
    <w:rsid w:val="002B61AE"/>
    <w:pPr>
      <w:spacing w:after="0" w:line="240" w:lineRule="auto"/>
    </w:pPr>
    <w:rPr>
      <w:noProof/>
      <w:color w:val="0C2340" w:themeColor="text2"/>
      <w:kern w:val="0"/>
      <w:sz w:val="22"/>
      <w:szCs w:val="22"/>
      <w14:ligatures w14:val="none"/>
    </w:rPr>
  </w:style>
  <w:style w:type="character" w:styleId="PlaceholderText">
    <w:name w:val="Placeholder Text"/>
    <w:basedOn w:val="DefaultParagraphFont"/>
    <w:uiPriority w:val="99"/>
    <w:rsid w:val="009F7943"/>
    <w:rPr>
      <w:color w:val="666666"/>
    </w:rPr>
  </w:style>
  <w:style w:type="paragraph" w:customStyle="1" w:styleId="CoverTitle">
    <w:name w:val="Cover Title"/>
    <w:basedOn w:val="Normal"/>
    <w:uiPriority w:val="39"/>
    <w:semiHidden/>
    <w:rsid w:val="003F544D"/>
    <w:pPr>
      <w:spacing w:after="240" w:line="240" w:lineRule="auto"/>
    </w:pPr>
    <w:rPr>
      <w:b/>
      <w:color w:val="005587" w:themeColor="accent1"/>
      <w:sz w:val="72"/>
      <w:szCs w:val="22"/>
    </w:rPr>
  </w:style>
  <w:style w:type="paragraph" w:customStyle="1" w:styleId="CoverSubtitle">
    <w:name w:val="Cover Subtitle"/>
    <w:basedOn w:val="CoverTitle"/>
    <w:uiPriority w:val="39"/>
    <w:semiHidden/>
    <w:rsid w:val="003F544D"/>
    <w:pPr>
      <w:spacing w:after="600"/>
    </w:pPr>
    <w:rPr>
      <w:b w:val="0"/>
      <w:sz w:val="48"/>
    </w:rPr>
  </w:style>
  <w:style w:type="paragraph" w:customStyle="1" w:styleId="CoverDate">
    <w:name w:val="Cover Date"/>
    <w:basedOn w:val="CoverSubtitle"/>
    <w:uiPriority w:val="39"/>
    <w:semiHidden/>
    <w:rsid w:val="003F544D"/>
    <w:rPr>
      <w:b/>
      <w:sz w:val="36"/>
    </w:rPr>
  </w:style>
  <w:style w:type="paragraph" w:styleId="Header">
    <w:name w:val="header"/>
    <w:basedOn w:val="Normal"/>
    <w:link w:val="HeaderChar"/>
    <w:uiPriority w:val="99"/>
    <w:semiHidden/>
    <w:rsid w:val="005919CC"/>
    <w:pPr>
      <w:tabs>
        <w:tab w:val="center" w:pos="4513"/>
        <w:tab w:val="right" w:pos="9026"/>
      </w:tabs>
      <w:spacing w:after="480" w:line="240" w:lineRule="auto"/>
    </w:pPr>
    <w:rPr>
      <w:color w:val="005587" w:themeColor="accent1"/>
      <w:sz w:val="16"/>
    </w:rPr>
  </w:style>
  <w:style w:type="character" w:customStyle="1" w:styleId="HeaderChar">
    <w:name w:val="Header Char"/>
    <w:basedOn w:val="DefaultParagraphFont"/>
    <w:link w:val="Header"/>
    <w:uiPriority w:val="99"/>
    <w:semiHidden/>
    <w:rsid w:val="006E5A8B"/>
    <w:rPr>
      <w:color w:val="005587" w:themeColor="accent1"/>
      <w:sz w:val="16"/>
    </w:rPr>
  </w:style>
  <w:style w:type="paragraph" w:styleId="Footer">
    <w:name w:val="footer"/>
    <w:basedOn w:val="Normal"/>
    <w:link w:val="FooterChar"/>
    <w:uiPriority w:val="99"/>
    <w:rsid w:val="003A68F6"/>
    <w:pPr>
      <w:tabs>
        <w:tab w:val="center" w:pos="4513"/>
        <w:tab w:val="right" w:pos="9026"/>
      </w:tabs>
      <w:spacing w:after="0" w:line="240" w:lineRule="auto"/>
      <w:jc w:val="right"/>
    </w:pPr>
    <w:rPr>
      <w:color w:val="005587" w:themeColor="accent1"/>
      <w:sz w:val="16"/>
    </w:rPr>
  </w:style>
  <w:style w:type="character" w:customStyle="1" w:styleId="FooterChar">
    <w:name w:val="Footer Char"/>
    <w:basedOn w:val="DefaultParagraphFont"/>
    <w:link w:val="Footer"/>
    <w:uiPriority w:val="99"/>
    <w:rsid w:val="00D97819"/>
    <w:rPr>
      <w:color w:val="005587" w:themeColor="accent1"/>
      <w:sz w:val="16"/>
    </w:rPr>
  </w:style>
  <w:style w:type="paragraph" w:customStyle="1" w:styleId="NumberedListlvl1Ctrl">
    <w:name w:val="Numbered List lvl1 (Ctrl + /)"/>
    <w:basedOn w:val="Normal"/>
    <w:link w:val="NumberedListlvl1CtrlChar"/>
    <w:uiPriority w:val="5"/>
    <w:qFormat/>
    <w:rsid w:val="00610BF6"/>
    <w:pPr>
      <w:numPr>
        <w:numId w:val="4"/>
      </w:numPr>
      <w:spacing w:before="60"/>
    </w:pPr>
    <w:rPr>
      <w:rFonts w:eastAsia="Calibri" w:cs="Arial"/>
      <w:kern w:val="0"/>
      <w:szCs w:val="22"/>
      <w:lang w:val="en-GB"/>
      <w14:ligatures w14:val="none"/>
    </w:rPr>
  </w:style>
  <w:style w:type="paragraph" w:customStyle="1" w:styleId="NumberedListlvl2">
    <w:name w:val="Numbered List lvl2"/>
    <w:basedOn w:val="NumberedListlvl1Ctrl"/>
    <w:uiPriority w:val="5"/>
    <w:qFormat/>
    <w:rsid w:val="00E56136"/>
    <w:pPr>
      <w:numPr>
        <w:ilvl w:val="1"/>
      </w:numPr>
    </w:pPr>
  </w:style>
  <w:style w:type="paragraph" w:customStyle="1" w:styleId="NumberedListlvl3">
    <w:name w:val="Numbered List lvl3"/>
    <w:basedOn w:val="NumberedListlvl1Ctrl"/>
    <w:uiPriority w:val="5"/>
    <w:qFormat/>
    <w:rsid w:val="00E56136"/>
    <w:pPr>
      <w:numPr>
        <w:ilvl w:val="2"/>
      </w:numPr>
    </w:pPr>
  </w:style>
  <w:style w:type="paragraph" w:customStyle="1" w:styleId="BulletListlvl1Ctrl">
    <w:name w:val="Bullet List lvl1 (Ctrl + .)"/>
    <w:basedOn w:val="Normal"/>
    <w:uiPriority w:val="5"/>
    <w:qFormat/>
    <w:rsid w:val="00610BF6"/>
    <w:pPr>
      <w:numPr>
        <w:numId w:val="6"/>
      </w:numPr>
      <w:spacing w:before="60"/>
    </w:pPr>
    <w:rPr>
      <w:rFonts w:eastAsia="Calibri" w:cs="Arial"/>
      <w:kern w:val="0"/>
      <w:szCs w:val="22"/>
      <w:lang w:val="en-GB"/>
      <w14:ligatures w14:val="none"/>
    </w:rPr>
  </w:style>
  <w:style w:type="paragraph" w:customStyle="1" w:styleId="BulletListlvl2">
    <w:name w:val="Bullet List lvl2"/>
    <w:basedOn w:val="BulletListlvl1Ctrl"/>
    <w:uiPriority w:val="5"/>
    <w:qFormat/>
    <w:rsid w:val="00E56136"/>
    <w:pPr>
      <w:numPr>
        <w:ilvl w:val="1"/>
      </w:numPr>
    </w:pPr>
  </w:style>
  <w:style w:type="paragraph" w:customStyle="1" w:styleId="BulletListlvl3">
    <w:name w:val="Bullet List lvl3"/>
    <w:basedOn w:val="BulletListlvl2"/>
    <w:uiPriority w:val="5"/>
    <w:qFormat/>
    <w:rsid w:val="00E56136"/>
    <w:pPr>
      <w:numPr>
        <w:ilvl w:val="2"/>
      </w:numPr>
    </w:pPr>
  </w:style>
  <w:style w:type="paragraph" w:customStyle="1" w:styleId="Source">
    <w:name w:val="Source"/>
    <w:basedOn w:val="Normal"/>
    <w:next w:val="Normal"/>
    <w:uiPriority w:val="9"/>
    <w:qFormat/>
    <w:rsid w:val="002D41C6"/>
    <w:pPr>
      <w:keepLines/>
      <w:numPr>
        <w:numId w:val="49"/>
      </w:numPr>
      <w:spacing w:before="60" w:after="60"/>
    </w:pPr>
    <w:rPr>
      <w:kern w:val="0"/>
      <w:sz w:val="16"/>
      <w:szCs w:val="18"/>
      <w14:ligatures w14:val="none"/>
    </w:rPr>
  </w:style>
  <w:style w:type="paragraph" w:styleId="FootnoteText">
    <w:name w:val="footnote text"/>
    <w:basedOn w:val="Normal"/>
    <w:link w:val="FootnoteTextChar"/>
    <w:uiPriority w:val="39"/>
    <w:semiHidden/>
    <w:rsid w:val="000D2B60"/>
    <w:pPr>
      <w:spacing w:after="0" w:line="240" w:lineRule="auto"/>
    </w:pPr>
    <w:rPr>
      <w:color w:val="595959" w:themeColor="text1" w:themeTint="A6"/>
      <w:kern w:val="0"/>
      <w:sz w:val="16"/>
      <w:szCs w:val="22"/>
      <w14:ligatures w14:val="none"/>
    </w:rPr>
  </w:style>
  <w:style w:type="character" w:customStyle="1" w:styleId="FootnoteTextChar">
    <w:name w:val="Footnote Text Char"/>
    <w:basedOn w:val="DefaultParagraphFont"/>
    <w:link w:val="FootnoteText"/>
    <w:uiPriority w:val="39"/>
    <w:semiHidden/>
    <w:rsid w:val="00E03BA0"/>
    <w:rPr>
      <w:color w:val="595959" w:themeColor="text1" w:themeTint="A6"/>
      <w:kern w:val="0"/>
      <w:sz w:val="16"/>
      <w:szCs w:val="22"/>
      <w14:ligatures w14:val="none"/>
    </w:rPr>
  </w:style>
  <w:style w:type="character" w:styleId="FootnoteReference">
    <w:name w:val="footnote reference"/>
    <w:basedOn w:val="DefaultParagraphFont"/>
    <w:uiPriority w:val="39"/>
    <w:semiHidden/>
    <w:rsid w:val="00E56136"/>
    <w:rPr>
      <w:vertAlign w:val="superscript"/>
    </w:rPr>
  </w:style>
  <w:style w:type="paragraph" w:customStyle="1" w:styleId="Note">
    <w:name w:val="Note"/>
    <w:basedOn w:val="Normal"/>
    <w:next w:val="Normal"/>
    <w:uiPriority w:val="9"/>
    <w:qFormat/>
    <w:rsid w:val="0070363B"/>
    <w:pPr>
      <w:keepLines/>
      <w:numPr>
        <w:ilvl w:val="1"/>
        <w:numId w:val="49"/>
      </w:numPr>
      <w:tabs>
        <w:tab w:val="left" w:pos="1276"/>
      </w:tabs>
      <w:spacing w:before="60" w:after="60"/>
    </w:pPr>
    <w:rPr>
      <w:kern w:val="0"/>
      <w:sz w:val="16"/>
      <w:szCs w:val="18"/>
      <w14:ligatures w14:val="none"/>
    </w:rPr>
  </w:style>
  <w:style w:type="paragraph" w:customStyle="1" w:styleId="NoteSourceList1">
    <w:name w:val="NoteSource List1"/>
    <w:basedOn w:val="NoteSourceStandard"/>
    <w:uiPriority w:val="9"/>
    <w:qFormat/>
    <w:rsid w:val="00430302"/>
    <w:pPr>
      <w:numPr>
        <w:numId w:val="2"/>
      </w:numPr>
    </w:pPr>
  </w:style>
  <w:style w:type="paragraph" w:customStyle="1" w:styleId="NoteSourceStandard">
    <w:name w:val="NoteSource Standard"/>
    <w:basedOn w:val="Normal"/>
    <w:uiPriority w:val="9"/>
    <w:qFormat/>
    <w:rsid w:val="002160F9"/>
    <w:pPr>
      <w:keepLines/>
      <w:spacing w:before="60" w:after="60"/>
    </w:pPr>
    <w:rPr>
      <w:kern w:val="0"/>
      <w:sz w:val="16"/>
      <w:szCs w:val="18"/>
      <w14:ligatures w14:val="none"/>
    </w:rPr>
  </w:style>
  <w:style w:type="paragraph" w:customStyle="1" w:styleId="NoteSourceList2">
    <w:name w:val="NoteSource List2"/>
    <w:basedOn w:val="NoteSourceList1"/>
    <w:uiPriority w:val="9"/>
    <w:rsid w:val="00430302"/>
    <w:pPr>
      <w:numPr>
        <w:ilvl w:val="1"/>
      </w:numPr>
    </w:pPr>
  </w:style>
  <w:style w:type="paragraph" w:customStyle="1" w:styleId="NoteSourceList3">
    <w:name w:val="NoteSource List3"/>
    <w:basedOn w:val="NoteSourceList2"/>
    <w:uiPriority w:val="9"/>
    <w:rsid w:val="00430302"/>
    <w:pPr>
      <w:numPr>
        <w:ilvl w:val="2"/>
      </w:numPr>
    </w:pPr>
  </w:style>
  <w:style w:type="paragraph" w:customStyle="1" w:styleId="ListNumericallvl1Ctrl">
    <w:name w:val="List Numerical lvl1 (Ctrl + ')"/>
    <w:basedOn w:val="Normal"/>
    <w:uiPriority w:val="3"/>
    <w:qFormat/>
    <w:rsid w:val="00610BF6"/>
    <w:pPr>
      <w:numPr>
        <w:numId w:val="5"/>
      </w:numPr>
      <w:spacing w:before="60"/>
    </w:pPr>
    <w:rPr>
      <w:rFonts w:eastAsia="Calibri" w:cstheme="minorHAnsi"/>
      <w:color w:val="auto"/>
      <w:kern w:val="0"/>
      <w:szCs w:val="24"/>
      <w14:ligatures w14:val="none"/>
    </w:rPr>
  </w:style>
  <w:style w:type="paragraph" w:customStyle="1" w:styleId="ListNumericallvl2">
    <w:name w:val="List Numerical lvl2"/>
    <w:basedOn w:val="ListNumericallvl1Ctrl"/>
    <w:uiPriority w:val="3"/>
    <w:qFormat/>
    <w:rsid w:val="00E56136"/>
    <w:pPr>
      <w:numPr>
        <w:ilvl w:val="1"/>
      </w:numPr>
    </w:pPr>
  </w:style>
  <w:style w:type="paragraph" w:customStyle="1" w:styleId="ListNumericallvl3">
    <w:name w:val="List Numerical lvl3"/>
    <w:basedOn w:val="ListNumericallvl2"/>
    <w:uiPriority w:val="3"/>
    <w:qFormat/>
    <w:rsid w:val="00E56136"/>
    <w:pPr>
      <w:numPr>
        <w:ilvl w:val="2"/>
      </w:numPr>
    </w:pPr>
  </w:style>
  <w:style w:type="paragraph" w:customStyle="1" w:styleId="IntroParagraph">
    <w:name w:val="Intro Paragraph"/>
    <w:basedOn w:val="Normal"/>
    <w:link w:val="IntroParagraphChar"/>
    <w:uiPriority w:val="3"/>
    <w:qFormat/>
    <w:rsid w:val="00784DA2"/>
    <w:pPr>
      <w:spacing w:before="240" w:after="240" w:line="264" w:lineRule="auto"/>
    </w:pPr>
    <w:rPr>
      <w:rFonts w:asciiTheme="majorHAnsi" w:eastAsiaTheme="majorEastAsia" w:hAnsiTheme="majorHAnsi" w:cstheme="majorBidi"/>
      <w:color w:val="0072CE" w:themeColor="accent2"/>
      <w:sz w:val="26"/>
      <w:szCs w:val="22"/>
    </w:rPr>
  </w:style>
  <w:style w:type="character" w:customStyle="1" w:styleId="IntroParagraphChar">
    <w:name w:val="Intro Paragraph Char"/>
    <w:basedOn w:val="Heading1Char"/>
    <w:link w:val="IntroParagraph"/>
    <w:uiPriority w:val="3"/>
    <w:rsid w:val="00784DA2"/>
    <w:rPr>
      <w:rFonts w:asciiTheme="majorHAnsi" w:eastAsiaTheme="majorEastAsia" w:hAnsiTheme="majorHAnsi" w:cstheme="majorBidi"/>
      <w:color w:val="0072CE" w:themeColor="accent2"/>
      <w:sz w:val="26"/>
      <w:szCs w:val="22"/>
    </w:rPr>
  </w:style>
  <w:style w:type="paragraph" w:customStyle="1" w:styleId="Heading1Non-numbered">
    <w:name w:val="Heading 1 Non-numbered"/>
    <w:basedOn w:val="Heading1NonTOC"/>
    <w:next w:val="Normal"/>
    <w:uiPriority w:val="2"/>
    <w:qFormat/>
    <w:rsid w:val="00AF009A"/>
    <w:rPr>
      <w:sz w:val="44"/>
    </w:rPr>
  </w:style>
  <w:style w:type="paragraph" w:customStyle="1" w:styleId="Heading2Non-numbered">
    <w:name w:val="Heading 2 Non-numbered"/>
    <w:basedOn w:val="Heading2"/>
    <w:next w:val="Normal"/>
    <w:uiPriority w:val="2"/>
    <w:qFormat/>
    <w:rsid w:val="00D924C1"/>
    <w:pPr>
      <w:numPr>
        <w:ilvl w:val="0"/>
        <w:numId w:val="0"/>
      </w:numPr>
    </w:pPr>
  </w:style>
  <w:style w:type="paragraph" w:customStyle="1" w:styleId="Heading3Non-numbered">
    <w:name w:val="Heading 3 Non-numbered"/>
    <w:basedOn w:val="Heading3"/>
    <w:next w:val="Normal"/>
    <w:uiPriority w:val="2"/>
    <w:qFormat/>
    <w:rsid w:val="00722CFE"/>
    <w:pPr>
      <w:numPr>
        <w:ilvl w:val="0"/>
        <w:numId w:val="0"/>
      </w:numPr>
    </w:pPr>
  </w:style>
  <w:style w:type="paragraph" w:customStyle="1" w:styleId="Heading4Non-numbered">
    <w:name w:val="Heading 4 Non-numbered"/>
    <w:basedOn w:val="Heading4"/>
    <w:next w:val="Normal"/>
    <w:uiPriority w:val="2"/>
    <w:qFormat/>
    <w:rsid w:val="00722CFE"/>
    <w:pPr>
      <w:numPr>
        <w:ilvl w:val="0"/>
        <w:numId w:val="0"/>
      </w:numPr>
    </w:pPr>
  </w:style>
  <w:style w:type="paragraph" w:styleId="TOCHeading">
    <w:name w:val="TOC Heading"/>
    <w:basedOn w:val="Normal"/>
    <w:next w:val="Normal"/>
    <w:uiPriority w:val="39"/>
    <w:semiHidden/>
    <w:qFormat/>
    <w:rsid w:val="008B6817"/>
    <w:pPr>
      <w:keepNext/>
      <w:keepLines/>
      <w:pageBreakBefore/>
      <w:spacing w:after="360" w:line="240" w:lineRule="auto"/>
      <w:contextualSpacing/>
      <w:outlineLvl w:val="0"/>
    </w:pPr>
    <w:rPr>
      <w:rFonts w:asciiTheme="majorHAnsi" w:hAnsiTheme="majorHAnsi"/>
      <w:color w:val="005587" w:themeColor="accent1"/>
      <w:spacing w:val="2"/>
      <w:sz w:val="48"/>
      <w:szCs w:val="22"/>
    </w:rPr>
  </w:style>
  <w:style w:type="paragraph" w:styleId="TOC2">
    <w:name w:val="toc 2"/>
    <w:next w:val="Normal"/>
    <w:autoRedefine/>
    <w:uiPriority w:val="39"/>
    <w:semiHidden/>
    <w:rsid w:val="00B83A91"/>
    <w:pPr>
      <w:tabs>
        <w:tab w:val="right" w:leader="dot" w:pos="10195"/>
      </w:tabs>
      <w:spacing w:before="120" w:after="60" w:line="264" w:lineRule="auto"/>
    </w:pPr>
    <w:rPr>
      <w:rFonts w:cs="Segoe UI Semibold"/>
      <w:b/>
      <w:bCs/>
      <w:noProof/>
      <w:color w:val="0072CE" w:themeColor="accent2"/>
      <w:szCs w:val="22"/>
    </w:rPr>
  </w:style>
  <w:style w:type="paragraph" w:styleId="TOC3">
    <w:name w:val="toc 3"/>
    <w:basedOn w:val="Normal"/>
    <w:next w:val="Normal"/>
    <w:autoRedefine/>
    <w:uiPriority w:val="39"/>
    <w:semiHidden/>
    <w:rsid w:val="001357FD"/>
    <w:pPr>
      <w:tabs>
        <w:tab w:val="left" w:pos="567"/>
        <w:tab w:val="right" w:leader="dot" w:pos="10204"/>
      </w:tabs>
      <w:spacing w:before="60" w:after="60" w:line="264" w:lineRule="auto"/>
    </w:pPr>
    <w:rPr>
      <w:bCs/>
      <w:noProof/>
      <w:color w:val="005587" w:themeColor="accent1"/>
      <w:szCs w:val="22"/>
    </w:rPr>
  </w:style>
  <w:style w:type="character" w:styleId="Hyperlink">
    <w:name w:val="Hyperlink"/>
    <w:basedOn w:val="DefaultParagraphFont"/>
    <w:uiPriority w:val="99"/>
    <w:rsid w:val="00E314E1"/>
    <w:rPr>
      <w:color w:val="0072CE" w:themeColor="hyperlink"/>
      <w:u w:val="single"/>
    </w:rPr>
  </w:style>
  <w:style w:type="paragraph" w:styleId="TOC4">
    <w:name w:val="toc 4"/>
    <w:basedOn w:val="Normal"/>
    <w:next w:val="Normal"/>
    <w:autoRedefine/>
    <w:uiPriority w:val="39"/>
    <w:semiHidden/>
    <w:rsid w:val="00B83A91"/>
    <w:pPr>
      <w:tabs>
        <w:tab w:val="left" w:pos="567"/>
        <w:tab w:val="right" w:leader="dot" w:pos="10204"/>
      </w:tabs>
      <w:spacing w:before="60" w:after="60" w:line="264" w:lineRule="auto"/>
      <w:ind w:left="567"/>
    </w:pPr>
    <w:rPr>
      <w:szCs w:val="22"/>
    </w:rPr>
  </w:style>
  <w:style w:type="paragraph" w:styleId="ListBullet">
    <w:name w:val="List Bullet"/>
    <w:basedOn w:val="Normal"/>
    <w:uiPriority w:val="99"/>
    <w:semiHidden/>
    <w:locked/>
    <w:rsid w:val="00E314E1"/>
    <w:pPr>
      <w:numPr>
        <w:numId w:val="7"/>
      </w:numPr>
      <w:contextualSpacing/>
    </w:pPr>
    <w:rPr>
      <w:color w:val="0C2340" w:themeColor="text2"/>
      <w:sz w:val="22"/>
      <w:szCs w:val="22"/>
    </w:rPr>
  </w:style>
  <w:style w:type="paragraph" w:styleId="TOC5">
    <w:name w:val="toc 5"/>
    <w:basedOn w:val="TOC2"/>
    <w:next w:val="Normal"/>
    <w:autoRedefine/>
    <w:uiPriority w:val="39"/>
    <w:semiHidden/>
    <w:rsid w:val="00E4039A"/>
    <w:pPr>
      <w:tabs>
        <w:tab w:val="clear" w:pos="10195"/>
        <w:tab w:val="left" w:pos="567"/>
        <w:tab w:val="right" w:leader="dot" w:pos="10206"/>
      </w:tabs>
      <w:ind w:left="567" w:hanging="567"/>
    </w:pPr>
  </w:style>
  <w:style w:type="paragraph" w:styleId="TOC6">
    <w:name w:val="toc 6"/>
    <w:basedOn w:val="Normal"/>
    <w:next w:val="Normal"/>
    <w:autoRedefine/>
    <w:uiPriority w:val="39"/>
    <w:semiHidden/>
    <w:rsid w:val="00EB2C7D"/>
    <w:pPr>
      <w:tabs>
        <w:tab w:val="left" w:pos="567"/>
        <w:tab w:val="right" w:leader="dot" w:pos="10204"/>
      </w:tabs>
      <w:spacing w:before="60" w:after="60" w:line="264" w:lineRule="auto"/>
      <w:ind w:left="567" w:hanging="567"/>
    </w:pPr>
    <w:rPr>
      <w:noProof/>
      <w:color w:val="005587" w:themeColor="accent1"/>
      <w:szCs w:val="22"/>
    </w:rPr>
  </w:style>
  <w:style w:type="paragraph" w:styleId="TOC7">
    <w:name w:val="toc 7"/>
    <w:basedOn w:val="Normal"/>
    <w:next w:val="Normal"/>
    <w:autoRedefine/>
    <w:uiPriority w:val="39"/>
    <w:semiHidden/>
    <w:rsid w:val="00B83A91"/>
    <w:pPr>
      <w:tabs>
        <w:tab w:val="left" w:pos="1134"/>
        <w:tab w:val="right" w:leader="dot" w:pos="10204"/>
      </w:tabs>
      <w:spacing w:before="60" w:after="60" w:line="264" w:lineRule="auto"/>
      <w:ind w:left="1134" w:hanging="567"/>
    </w:pPr>
    <w:rPr>
      <w:noProof/>
      <w:szCs w:val="22"/>
    </w:rPr>
  </w:style>
  <w:style w:type="paragraph" w:styleId="TOC9">
    <w:name w:val="toc 9"/>
    <w:basedOn w:val="TOC2"/>
    <w:next w:val="Normal"/>
    <w:autoRedefine/>
    <w:uiPriority w:val="39"/>
    <w:semiHidden/>
    <w:rsid w:val="00493ACA"/>
  </w:style>
  <w:style w:type="paragraph" w:styleId="TOC1">
    <w:name w:val="toc 1"/>
    <w:basedOn w:val="TOC9"/>
    <w:next w:val="Normal"/>
    <w:autoRedefine/>
    <w:uiPriority w:val="39"/>
    <w:semiHidden/>
    <w:rsid w:val="00EC1E62"/>
  </w:style>
  <w:style w:type="paragraph" w:customStyle="1" w:styleId="xDisclaimerText">
    <w:name w:val="xDisclaimer Text"/>
    <w:basedOn w:val="Normal"/>
    <w:uiPriority w:val="10"/>
    <w:semiHidden/>
    <w:rsid w:val="008A2827"/>
    <w:pPr>
      <w:spacing w:line="240" w:lineRule="auto"/>
    </w:pPr>
    <w:rPr>
      <w:rFonts w:eastAsia="Times New Roman" w:cs="Arial"/>
      <w:color w:val="005587" w:themeColor="accent1"/>
      <w:kern w:val="0"/>
      <w:sz w:val="16"/>
      <w:lang w:eastAsia="en-AU"/>
      <w14:ligatures w14:val="none"/>
    </w:rPr>
  </w:style>
  <w:style w:type="character" w:styleId="FollowedHyperlink">
    <w:name w:val="FollowedHyperlink"/>
    <w:basedOn w:val="DefaultParagraphFont"/>
    <w:uiPriority w:val="99"/>
    <w:semiHidden/>
    <w:unhideWhenUsed/>
    <w:rsid w:val="003F6763"/>
    <w:rPr>
      <w:color w:val="0072CE" w:themeColor="followedHyperlink"/>
      <w:u w:val="single"/>
    </w:rPr>
  </w:style>
  <w:style w:type="paragraph" w:customStyle="1" w:styleId="SmallBodyText">
    <w:name w:val="Small Body Text"/>
    <w:basedOn w:val="xDisclaimerText"/>
    <w:uiPriority w:val="10"/>
    <w:qFormat/>
    <w:rsid w:val="00741976"/>
    <w:pPr>
      <w:spacing w:before="40" w:after="40" w:line="220" w:lineRule="atLeast"/>
    </w:pPr>
    <w:rPr>
      <w:sz w:val="18"/>
    </w:rPr>
  </w:style>
  <w:style w:type="paragraph" w:customStyle="1" w:styleId="SmallHeading">
    <w:name w:val="Small Heading"/>
    <w:basedOn w:val="Normal"/>
    <w:next w:val="SmallBodyText"/>
    <w:uiPriority w:val="10"/>
    <w:qFormat/>
    <w:rsid w:val="00741976"/>
    <w:pPr>
      <w:spacing w:before="170" w:after="40" w:line="220" w:lineRule="atLeast"/>
    </w:pPr>
    <w:rPr>
      <w:rFonts w:eastAsia="Times New Roman" w:cs="Arial"/>
      <w:b/>
      <w:color w:val="005587" w:themeColor="accent1"/>
      <w:kern w:val="0"/>
      <w:sz w:val="18"/>
      <w:lang w:eastAsia="en-AU"/>
      <w14:ligatures w14:val="none"/>
    </w:rPr>
  </w:style>
  <w:style w:type="character" w:styleId="UnresolvedMention">
    <w:name w:val="Unresolved Mention"/>
    <w:basedOn w:val="DefaultParagraphFont"/>
    <w:uiPriority w:val="99"/>
    <w:semiHidden/>
    <w:unhideWhenUsed/>
    <w:rsid w:val="003F6763"/>
    <w:rPr>
      <w:color w:val="605E5C"/>
      <w:shd w:val="clear" w:color="auto" w:fill="E1DFDD"/>
    </w:rPr>
  </w:style>
  <w:style w:type="paragraph" w:styleId="Date">
    <w:name w:val="Date"/>
    <w:basedOn w:val="Normal"/>
    <w:next w:val="Normal"/>
    <w:link w:val="DateChar"/>
    <w:uiPriority w:val="99"/>
    <w:semiHidden/>
    <w:rsid w:val="000F40CB"/>
    <w:pPr>
      <w:spacing w:after="160" w:line="259" w:lineRule="auto"/>
    </w:pPr>
    <w:rPr>
      <w:kern w:val="0"/>
      <w:szCs w:val="22"/>
      <w14:ligatures w14:val="none"/>
    </w:rPr>
  </w:style>
  <w:style w:type="paragraph" w:customStyle="1" w:styleId="xDisclaimerHeading">
    <w:name w:val="xDisclaimer Heading"/>
    <w:basedOn w:val="Normal"/>
    <w:uiPriority w:val="10"/>
    <w:semiHidden/>
    <w:rsid w:val="008A2827"/>
    <w:pPr>
      <w:spacing w:before="170" w:after="20" w:line="170" w:lineRule="atLeast"/>
    </w:pPr>
    <w:rPr>
      <w:rFonts w:eastAsia="Times New Roman" w:cs="Arial"/>
      <w:b/>
      <w:color w:val="005587" w:themeColor="accent1"/>
      <w:kern w:val="0"/>
      <w:sz w:val="16"/>
      <w:lang w:eastAsia="en-AU"/>
      <w14:ligatures w14:val="none"/>
    </w:rPr>
  </w:style>
  <w:style w:type="paragraph" w:customStyle="1" w:styleId="xAccessibilityText">
    <w:name w:val="xAccessibility Text"/>
    <w:basedOn w:val="Normal"/>
    <w:uiPriority w:val="10"/>
    <w:semiHidden/>
    <w:qFormat/>
    <w:rsid w:val="008A2827"/>
    <w:pPr>
      <w:spacing w:before="160" w:after="0" w:line="300" w:lineRule="exact"/>
    </w:pPr>
    <w:rPr>
      <w:rFonts w:eastAsia="Times New Roman" w:cs="Arial"/>
      <w:kern w:val="0"/>
      <w:sz w:val="24"/>
      <w:lang w:eastAsia="en-AU"/>
      <w14:ligatures w14:val="none"/>
    </w:rPr>
  </w:style>
  <w:style w:type="paragraph" w:customStyle="1" w:styleId="xAccessibilityHeading">
    <w:name w:val="xAccessibility Heading"/>
    <w:basedOn w:val="Normal"/>
    <w:uiPriority w:val="10"/>
    <w:semiHidden/>
    <w:qFormat/>
    <w:rsid w:val="008A2827"/>
    <w:pPr>
      <w:spacing w:before="170" w:after="20" w:line="300" w:lineRule="exact"/>
    </w:pPr>
    <w:rPr>
      <w:rFonts w:eastAsia="Times New Roman" w:cs="Arial"/>
      <w:b/>
      <w:kern w:val="0"/>
      <w:sz w:val="24"/>
      <w:lang w:eastAsia="en-AU"/>
      <w14:ligatures w14:val="none"/>
    </w:rPr>
  </w:style>
  <w:style w:type="character" w:customStyle="1" w:styleId="DateChar">
    <w:name w:val="Date Char"/>
    <w:basedOn w:val="DefaultParagraphFont"/>
    <w:link w:val="Date"/>
    <w:uiPriority w:val="99"/>
    <w:semiHidden/>
    <w:rsid w:val="00DC0C40"/>
    <w:rPr>
      <w:kern w:val="0"/>
      <w:szCs w:val="22"/>
      <w14:ligatures w14:val="none"/>
    </w:rPr>
  </w:style>
  <w:style w:type="paragraph" w:customStyle="1" w:styleId="Info-boxSubheading">
    <w:name w:val="Info-box Subheading"/>
    <w:basedOn w:val="Info-boxHeading"/>
    <w:next w:val="Normal"/>
    <w:uiPriority w:val="18"/>
    <w:qFormat/>
    <w:rsid w:val="00715CCA"/>
    <w:rPr>
      <w:sz w:val="20"/>
    </w:rPr>
  </w:style>
  <w:style w:type="paragraph" w:customStyle="1" w:styleId="Info-boxHeading">
    <w:name w:val="Info-box Heading"/>
    <w:basedOn w:val="Heading1"/>
    <w:uiPriority w:val="18"/>
    <w:rsid w:val="00903F11"/>
    <w:pPr>
      <w:keepNext w:val="0"/>
      <w:keepLines w:val="0"/>
      <w:numPr>
        <w:numId w:val="0"/>
      </w:numPr>
      <w:tabs>
        <w:tab w:val="left" w:pos="560"/>
        <w:tab w:val="right" w:pos="9320"/>
      </w:tabs>
      <w:suppressAutoHyphens/>
      <w:autoSpaceDE w:val="0"/>
      <w:autoSpaceDN w:val="0"/>
      <w:adjustRightInd w:val="0"/>
      <w:spacing w:before="0"/>
      <w:textAlignment w:val="center"/>
      <w:outlineLvl w:val="9"/>
    </w:pPr>
    <w:rPr>
      <w:rFonts w:eastAsiaTheme="minorHAnsi" w:cs="Panton Narrow SemiBold"/>
      <w:b/>
      <w:bCs/>
      <w:color w:val="FFFFFF" w:themeColor="background1"/>
      <w:kern w:val="0"/>
      <w:sz w:val="28"/>
      <w:szCs w:val="18"/>
      <w14:ligatures w14:val="none"/>
    </w:rPr>
  </w:style>
  <w:style w:type="paragraph" w:customStyle="1" w:styleId="Info-boxBody">
    <w:name w:val="Info-box Body"/>
    <w:basedOn w:val="Normal"/>
    <w:uiPriority w:val="19"/>
    <w:qFormat/>
    <w:rsid w:val="000323F3"/>
    <w:pPr>
      <w:spacing w:after="0" w:line="240" w:lineRule="auto"/>
    </w:pPr>
    <w:rPr>
      <w:color w:val="FFFFFF" w:themeColor="background1"/>
      <w:sz w:val="22"/>
      <w:szCs w:val="22"/>
      <w:lang w:val="en-US"/>
    </w:rPr>
  </w:style>
  <w:style w:type="paragraph" w:customStyle="1" w:styleId="Info-boxTableBody">
    <w:name w:val="Info-box Table Body"/>
    <w:basedOn w:val="TableBody"/>
    <w:uiPriority w:val="18"/>
    <w:rsid w:val="000323F3"/>
    <w:pPr>
      <w:spacing w:after="60"/>
    </w:pPr>
    <w:rPr>
      <w:color w:val="FFFFFF" w:themeColor="background1"/>
    </w:rPr>
  </w:style>
  <w:style w:type="paragraph" w:customStyle="1" w:styleId="Info-boxHeadingBlue">
    <w:name w:val="Info-box Heading Blue"/>
    <w:basedOn w:val="Info-boxHeading"/>
    <w:uiPriority w:val="18"/>
    <w:qFormat/>
    <w:rsid w:val="00567FC5"/>
    <w:rPr>
      <w:color w:val="005587" w:themeColor="accent1"/>
    </w:rPr>
  </w:style>
  <w:style w:type="paragraph" w:customStyle="1" w:styleId="Info-boxSubheadingBlue">
    <w:name w:val="Info-box Subheading Blue"/>
    <w:basedOn w:val="Info-boxSubheading"/>
    <w:uiPriority w:val="18"/>
    <w:qFormat/>
    <w:rsid w:val="00715CCA"/>
    <w:rPr>
      <w:color w:val="005587" w:themeColor="accent1"/>
    </w:rPr>
  </w:style>
  <w:style w:type="paragraph" w:customStyle="1" w:styleId="Info-boxTextBlue">
    <w:name w:val="Info-box Text Blue"/>
    <w:basedOn w:val="Info-boxTableBody"/>
    <w:uiPriority w:val="18"/>
    <w:qFormat/>
    <w:rsid w:val="00715CCA"/>
    <w:rPr>
      <w:color w:val="005587" w:themeColor="accent1"/>
    </w:rPr>
  </w:style>
  <w:style w:type="paragraph" w:customStyle="1" w:styleId="xDisclaimerTextWhite">
    <w:name w:val="xDisclaimer Text White"/>
    <w:basedOn w:val="xDisclaimerText"/>
    <w:uiPriority w:val="10"/>
    <w:semiHidden/>
    <w:rsid w:val="00CD6EB1"/>
    <w:pPr>
      <w:spacing w:after="0"/>
      <w:suppressOverlap/>
    </w:pPr>
    <w:rPr>
      <w:color w:val="FFFFFF" w:themeColor="background1"/>
      <w:sz w:val="14"/>
      <w:szCs w:val="22"/>
    </w:rPr>
  </w:style>
  <w:style w:type="paragraph" w:styleId="TOAHeading">
    <w:name w:val="toa heading"/>
    <w:basedOn w:val="TOCHeading"/>
    <w:next w:val="Normal"/>
    <w:uiPriority w:val="99"/>
    <w:semiHidden/>
    <w:rsid w:val="00903F11"/>
    <w:pPr>
      <w:pageBreakBefore w:val="0"/>
      <w:spacing w:before="100" w:after="60"/>
      <w:contextualSpacing w:val="0"/>
      <w:outlineLvl w:val="1"/>
    </w:pPr>
    <w:rPr>
      <w:sz w:val="28"/>
    </w:rPr>
  </w:style>
  <w:style w:type="paragraph" w:styleId="TableofFigures">
    <w:name w:val="table of figures"/>
    <w:basedOn w:val="Normal"/>
    <w:next w:val="Normal"/>
    <w:uiPriority w:val="99"/>
    <w:semiHidden/>
    <w:rsid w:val="00FD6CF2"/>
    <w:pPr>
      <w:tabs>
        <w:tab w:val="left" w:pos="1134"/>
        <w:tab w:val="right" w:leader="dot" w:pos="10204"/>
      </w:tabs>
      <w:spacing w:before="60" w:after="60" w:line="264" w:lineRule="auto"/>
      <w:ind w:left="1134" w:hanging="1134"/>
    </w:pPr>
    <w:rPr>
      <w:noProof/>
      <w:szCs w:val="22"/>
    </w:rPr>
  </w:style>
  <w:style w:type="paragraph" w:customStyle="1" w:styleId="EndPageDetails">
    <w:name w:val="End Page Details"/>
    <w:basedOn w:val="Normal"/>
    <w:uiPriority w:val="39"/>
    <w:semiHidden/>
    <w:qFormat/>
    <w:rsid w:val="0095667C"/>
    <w:pPr>
      <w:spacing w:after="0" w:line="240" w:lineRule="auto"/>
    </w:pPr>
    <w:rPr>
      <w:color w:val="FFFFFF" w:themeColor="background1"/>
      <w:szCs w:val="22"/>
    </w:rPr>
  </w:style>
  <w:style w:type="paragraph" w:customStyle="1" w:styleId="SectionHeading">
    <w:name w:val="Section Heading"/>
    <w:basedOn w:val="Normal"/>
    <w:uiPriority w:val="2"/>
    <w:qFormat/>
    <w:rsid w:val="00EC1E62"/>
    <w:pPr>
      <w:spacing w:before="2000" w:after="240" w:line="240" w:lineRule="auto"/>
      <w:outlineLvl w:val="0"/>
    </w:pPr>
    <w:rPr>
      <w:rFonts w:asciiTheme="majorHAnsi" w:hAnsiTheme="majorHAnsi"/>
      <w:color w:val="FFFFFF" w:themeColor="background1"/>
      <w:sz w:val="64"/>
      <w:szCs w:val="22"/>
    </w:rPr>
  </w:style>
  <w:style w:type="paragraph" w:customStyle="1" w:styleId="SectionSubheading">
    <w:name w:val="Section Subheading"/>
    <w:basedOn w:val="SectionHeading"/>
    <w:uiPriority w:val="2"/>
    <w:rsid w:val="000229B7"/>
    <w:pPr>
      <w:spacing w:before="240" w:after="0"/>
    </w:pPr>
    <w:rPr>
      <w:sz w:val="40"/>
    </w:rPr>
  </w:style>
  <w:style w:type="paragraph" w:customStyle="1" w:styleId="FooterWhite">
    <w:name w:val="Footer White"/>
    <w:basedOn w:val="Footer"/>
    <w:uiPriority w:val="39"/>
    <w:semiHidden/>
    <w:rsid w:val="007818AB"/>
    <w:pPr>
      <w:spacing w:before="120"/>
    </w:pPr>
    <w:rPr>
      <w:color w:val="FFFFFF" w:themeColor="background1"/>
      <w:szCs w:val="22"/>
    </w:rPr>
  </w:style>
  <w:style w:type="table" w:customStyle="1" w:styleId="VicGridTableStyle2">
    <w:name w:val="*VicGrid Table Style 2"/>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72CE" w:themeColor="accent2"/>
        <w:bottom w:val="single" w:sz="4" w:space="0" w:color="0072CE" w:themeColor="accent2"/>
        <w:insideH w:val="single" w:sz="4" w:space="0" w:color="0072CE"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0072CE" w:themeFill="accent2"/>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78BE20" w:themeColor="accent3"/>
        <w:bottom w:val="single" w:sz="4" w:space="0" w:color="78BE20" w:themeColor="accent3"/>
        <w:insideH w:val="single" w:sz="4" w:space="0" w:color="78BE20"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78BE20" w:themeColor="accent3"/>
          <w:left w:val="single" w:sz="4" w:space="0" w:color="78BE20" w:themeColor="accent3"/>
          <w:bottom w:val="single" w:sz="8" w:space="0" w:color="FFFFFF" w:themeColor="background1"/>
          <w:right w:val="single" w:sz="4" w:space="0" w:color="78BE20" w:themeColor="accent3"/>
          <w:insideH w:val="nil"/>
          <w:insideV w:val="single" w:sz="4" w:space="0" w:color="78BE20" w:themeColor="accent3"/>
          <w:tl2br w:val="nil"/>
          <w:tr2bl w:val="nil"/>
        </w:tcBorders>
        <w:shd w:val="clear" w:color="auto" w:fill="78BE20" w:themeFill="accent3"/>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E4F6CD" w:themeFill="accent3" w:themeFillTint="33"/>
      </w:tcPr>
    </w:tblStylePr>
    <w:tblStylePr w:type="lastCol">
      <w:pPr>
        <w:jc w:val="right"/>
      </w:pPr>
      <w:rPr>
        <w:rFonts w:ascii="Segoe UI" w:hAnsi="Segoe UI"/>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4">
    <w:name w:val="*VicGrid Table Style 4"/>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005587" w:themeColor="accent1"/>
      </w:rPr>
      <w:tblPr/>
      <w:trPr>
        <w:tblHeader/>
      </w:trPr>
      <w:tcPr>
        <w:shd w:val="clear" w:color="auto" w:fill="D9D9D6" w:themeFill="accent5"/>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F2F2F2" w:themeFill="background1" w:themeFillShade="F2"/>
      </w:tcPr>
    </w:tblStylePr>
    <w:tblStylePr w:type="lastCol">
      <w:pPr>
        <w:jc w:val="right"/>
      </w:pPr>
      <w:rPr>
        <w:rFonts w:ascii="Segoe UI" w:hAnsi="Segoe UI"/>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005587" w:themeColor="accent1"/>
      </w:rPr>
      <w:tblPr/>
      <w:tcPr>
        <w:vAlign w:val="center"/>
      </w:tcPr>
    </w:tblStylePr>
    <w:tblStylePr w:type="nwCell">
      <w:pPr>
        <w:jc w:val="left"/>
      </w:pPr>
      <w:rPr>
        <w:rFonts w:asciiTheme="minorHAnsi" w:hAnsiTheme="minorHAnsi"/>
        <w:b w:val="0"/>
        <w:caps w:val="0"/>
        <w:smallCaps w:val="0"/>
        <w:color w:val="005587"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TableHeadingBlue">
    <w:name w:val="Table Heading Blue"/>
    <w:basedOn w:val="TableHeading"/>
    <w:uiPriority w:val="6"/>
    <w:qFormat/>
    <w:rsid w:val="00A04FA8"/>
    <w:pPr>
      <w:keepNext/>
      <w:keepLines/>
    </w:pPr>
    <w:rPr>
      <w:color w:val="005587" w:themeColor="accent1"/>
    </w:rPr>
  </w:style>
  <w:style w:type="paragraph" w:styleId="BodyText">
    <w:name w:val="Body Text"/>
    <w:basedOn w:val="Normal"/>
    <w:link w:val="BodyTextChar"/>
    <w:uiPriority w:val="99"/>
    <w:semiHidden/>
    <w:unhideWhenUsed/>
    <w:locked/>
    <w:rsid w:val="0070363B"/>
  </w:style>
  <w:style w:type="character" w:customStyle="1" w:styleId="BodyTextChar">
    <w:name w:val="Body Text Char"/>
    <w:basedOn w:val="DefaultParagraphFont"/>
    <w:link w:val="BodyText"/>
    <w:rsid w:val="0070363B"/>
  </w:style>
  <w:style w:type="paragraph" w:styleId="ListBullet2">
    <w:name w:val="List Bullet 2"/>
    <w:basedOn w:val="Normal"/>
    <w:uiPriority w:val="99"/>
    <w:semiHidden/>
    <w:locked/>
    <w:rsid w:val="000F40CB"/>
    <w:pPr>
      <w:contextualSpacing/>
    </w:pPr>
  </w:style>
  <w:style w:type="paragraph" w:customStyle="1" w:styleId="Heading5Non-numbered">
    <w:name w:val="Heading 5 Non-numbered"/>
    <w:basedOn w:val="Normal"/>
    <w:next w:val="Normal"/>
    <w:uiPriority w:val="2"/>
    <w:qFormat/>
    <w:rsid w:val="00722CFE"/>
    <w:pPr>
      <w:keepNext/>
      <w:keepLines/>
      <w:spacing w:before="240" w:line="240" w:lineRule="auto"/>
      <w:outlineLvl w:val="4"/>
    </w:pPr>
    <w:rPr>
      <w:rFonts w:asciiTheme="majorHAnsi" w:eastAsiaTheme="majorEastAsia" w:hAnsiTheme="majorHAnsi" w:cstheme="majorBidi"/>
      <w:color w:val="005587" w:themeColor="accent1"/>
      <w:szCs w:val="40"/>
    </w:rPr>
  </w:style>
  <w:style w:type="paragraph" w:customStyle="1" w:styleId="NormalAfterTableFigureList">
    <w:name w:val="Normal After Table / Figure / List"/>
    <w:basedOn w:val="Normal"/>
    <w:next w:val="Normal"/>
    <w:qFormat/>
    <w:rsid w:val="008E28C0"/>
    <w:pPr>
      <w:spacing w:before="120"/>
    </w:pPr>
  </w:style>
  <w:style w:type="paragraph" w:customStyle="1" w:styleId="Spacer">
    <w:name w:val="Spacer"/>
    <w:basedOn w:val="SmallBodyText"/>
    <w:uiPriority w:val="99"/>
    <w:semiHidden/>
    <w:rsid w:val="00802F01"/>
    <w:pPr>
      <w:spacing w:before="0" w:after="0" w:line="240" w:lineRule="auto"/>
    </w:pPr>
    <w:rPr>
      <w:sz w:val="2"/>
    </w:rPr>
  </w:style>
  <w:style w:type="paragraph" w:customStyle="1" w:styleId="TableAlphalvl1">
    <w:name w:val="Table Alpha lvl1"/>
    <w:basedOn w:val="TableBody"/>
    <w:uiPriority w:val="7"/>
    <w:qFormat/>
    <w:rsid w:val="00B531FC"/>
    <w:pPr>
      <w:numPr>
        <w:numId w:val="111"/>
      </w:numPr>
    </w:pPr>
  </w:style>
  <w:style w:type="paragraph" w:customStyle="1" w:styleId="TableAlphalvl2">
    <w:name w:val="Table Alpha lvl2"/>
    <w:basedOn w:val="TableAlphalvl1"/>
    <w:uiPriority w:val="7"/>
    <w:qFormat/>
    <w:rsid w:val="00891A82"/>
    <w:pPr>
      <w:numPr>
        <w:ilvl w:val="1"/>
      </w:numPr>
    </w:pPr>
  </w:style>
  <w:style w:type="table" w:customStyle="1" w:styleId="VicGridTableStyle1">
    <w:name w:val="*VicGrid Table Style 1"/>
    <w:basedOn w:val="TableNormal"/>
    <w:uiPriority w:val="99"/>
    <w:rsid w:val="000A29EB"/>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005587" w:themeColor="accent1"/>
          <w:bottom w:val="single" w:sz="12" w:space="0" w:color="FFFFFF" w:themeColor="background1"/>
          <w:right w:val="single" w:sz="4" w:space="0" w:color="005587" w:themeColor="accent1"/>
          <w:insideH w:val="nil"/>
          <w:insideV w:val="single" w:sz="4" w:space="0" w:color="005587" w:themeColor="accent1"/>
          <w:tl2br w:val="nil"/>
          <w:tr2bl w:val="nil"/>
        </w:tcBorders>
        <w:shd w:val="clear" w:color="auto" w:fill="005587" w:themeFill="accent1"/>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numbering" w:customStyle="1" w:styleId="TableNumber">
    <w:name w:val="Table Number"/>
    <w:uiPriority w:val="99"/>
    <w:rsid w:val="009F4959"/>
    <w:pPr>
      <w:numPr>
        <w:numId w:val="12"/>
      </w:numPr>
    </w:pPr>
  </w:style>
  <w:style w:type="paragraph" w:customStyle="1" w:styleId="SectionBreak">
    <w:name w:val="Section Break"/>
    <w:basedOn w:val="Normal"/>
    <w:uiPriority w:val="79"/>
    <w:semiHidden/>
    <w:rsid w:val="00E1180F"/>
    <w:pPr>
      <w:spacing w:after="0" w:line="240" w:lineRule="auto"/>
    </w:pPr>
    <w:rPr>
      <w:sz w:val="2"/>
    </w:rPr>
  </w:style>
  <w:style w:type="paragraph" w:customStyle="1" w:styleId="HighlightBlue">
    <w:name w:val="Highlight Blue"/>
    <w:basedOn w:val="Normal"/>
    <w:uiPriority w:val="9"/>
    <w:qFormat/>
    <w:rsid w:val="00B40B20"/>
    <w:pPr>
      <w:pBdr>
        <w:top w:val="single" w:sz="48" w:space="1" w:color="D0EDF7"/>
        <w:left w:val="single" w:sz="48" w:space="4" w:color="D0EDF7"/>
        <w:bottom w:val="single" w:sz="48" w:space="0" w:color="D0EDF7"/>
        <w:right w:val="single" w:sz="48" w:space="4" w:color="D0EDF7"/>
      </w:pBdr>
      <w:shd w:val="clear" w:color="auto" w:fill="D0EDF7"/>
      <w:spacing w:before="60"/>
      <w:ind w:left="227" w:right="227"/>
    </w:pPr>
    <w:rPr>
      <w:rFonts w:eastAsia="Segoe UI" w:cs="Times New Roman"/>
      <w:color w:val="005587" w:themeColor="accent1"/>
      <w:kern w:val="0"/>
      <w:szCs w:val="24"/>
      <w:shd w:val="clear" w:color="auto" w:fill="D0EDF7"/>
      <w14:ligatures w14:val="none"/>
    </w:rPr>
  </w:style>
  <w:style w:type="paragraph" w:customStyle="1" w:styleId="HighlightBullet">
    <w:name w:val="Highlight Bullet"/>
    <w:basedOn w:val="HighlightBlue"/>
    <w:uiPriority w:val="9"/>
    <w:qFormat/>
    <w:rsid w:val="004A1E51"/>
    <w:pPr>
      <w:numPr>
        <w:numId w:val="1"/>
      </w:numPr>
      <w:ind w:left="511"/>
    </w:pPr>
  </w:style>
  <w:style w:type="paragraph" w:customStyle="1" w:styleId="HighlightNumber">
    <w:name w:val="Highlight Number"/>
    <w:basedOn w:val="HighlightBullet"/>
    <w:uiPriority w:val="9"/>
    <w:qFormat/>
    <w:rsid w:val="004A1E51"/>
    <w:pPr>
      <w:numPr>
        <w:numId w:val="14"/>
      </w:numPr>
      <w:ind w:left="511"/>
    </w:pPr>
  </w:style>
  <w:style w:type="paragraph" w:customStyle="1" w:styleId="HighlightBlueHeading">
    <w:name w:val="Highlight Blue Heading"/>
    <w:basedOn w:val="HighlightBlue"/>
    <w:uiPriority w:val="9"/>
    <w:qFormat/>
    <w:rsid w:val="00656E0A"/>
    <w:pPr>
      <w:keepNext/>
      <w:keepLines/>
    </w:pPr>
    <w:rPr>
      <w:b/>
      <w:bCs/>
      <w:sz w:val="24"/>
    </w:rPr>
  </w:style>
  <w:style w:type="paragraph" w:customStyle="1" w:styleId="LegalNumberlvl5">
    <w:name w:val="Legal Number lvl 5"/>
    <w:basedOn w:val="LegalNumberlvl4"/>
    <w:uiPriority w:val="10"/>
    <w:qFormat/>
    <w:rsid w:val="002D41C6"/>
    <w:pPr>
      <w:numPr>
        <w:ilvl w:val="4"/>
      </w:numPr>
    </w:pPr>
  </w:style>
  <w:style w:type="paragraph" w:customStyle="1" w:styleId="LegalHeading1">
    <w:name w:val="Legal Heading 1"/>
    <w:basedOn w:val="Normal"/>
    <w:next w:val="Normal"/>
    <w:uiPriority w:val="10"/>
    <w:qFormat/>
    <w:rsid w:val="002D41C6"/>
    <w:pPr>
      <w:keepNext/>
      <w:keepLines/>
      <w:spacing w:before="240"/>
      <w:outlineLvl w:val="0"/>
    </w:pPr>
    <w:rPr>
      <w:rFonts w:asciiTheme="majorHAnsi" w:eastAsia="Times New Roman" w:hAnsiTheme="majorHAnsi" w:cs="Times New Roman"/>
      <w:b/>
      <w:color w:val="005587" w:themeColor="accent1"/>
      <w:kern w:val="0"/>
      <w:szCs w:val="32"/>
      <w:lang w:eastAsia="en-AU"/>
      <w14:ligatures w14:val="none"/>
    </w:rPr>
  </w:style>
  <w:style w:type="paragraph" w:customStyle="1" w:styleId="LegalNumberlvl1">
    <w:name w:val="Legal Number lvl 1"/>
    <w:basedOn w:val="Normal"/>
    <w:next w:val="Normal"/>
    <w:uiPriority w:val="10"/>
    <w:qFormat/>
    <w:rsid w:val="00320F82"/>
    <w:pPr>
      <w:numPr>
        <w:numId w:val="15"/>
      </w:numPr>
      <w:spacing w:before="60"/>
      <w:outlineLvl w:val="1"/>
    </w:pPr>
    <w:rPr>
      <w:rFonts w:eastAsia="Times New Roman" w:cs="Times New Roman"/>
      <w:kern w:val="0"/>
      <w:lang w:eastAsia="en-AU"/>
      <w14:ligatures w14:val="none"/>
    </w:rPr>
  </w:style>
  <w:style w:type="paragraph" w:customStyle="1" w:styleId="LegalNumberlvl2">
    <w:name w:val="Legal Number lvl 2"/>
    <w:basedOn w:val="LegalNumberlvl1"/>
    <w:next w:val="Normal"/>
    <w:uiPriority w:val="10"/>
    <w:qFormat/>
    <w:rsid w:val="002D41C6"/>
    <w:pPr>
      <w:numPr>
        <w:ilvl w:val="1"/>
      </w:numPr>
      <w:outlineLvl w:val="3"/>
    </w:pPr>
  </w:style>
  <w:style w:type="paragraph" w:customStyle="1" w:styleId="LegalNumberlvl3">
    <w:name w:val="Legal Number lvl 3"/>
    <w:basedOn w:val="LegalNumberlvl2"/>
    <w:next w:val="Normal"/>
    <w:uiPriority w:val="10"/>
    <w:qFormat/>
    <w:rsid w:val="002D41C6"/>
    <w:pPr>
      <w:numPr>
        <w:ilvl w:val="2"/>
      </w:numPr>
      <w:outlineLvl w:val="2"/>
    </w:pPr>
  </w:style>
  <w:style w:type="paragraph" w:customStyle="1" w:styleId="LegalNumberlvl4">
    <w:name w:val="Legal Number lvl 4"/>
    <w:basedOn w:val="LegalNumberlvl3"/>
    <w:uiPriority w:val="10"/>
    <w:qFormat/>
    <w:rsid w:val="002D41C6"/>
    <w:pPr>
      <w:numPr>
        <w:ilvl w:val="3"/>
      </w:numPr>
      <w:outlineLvl w:val="3"/>
    </w:pPr>
  </w:style>
  <w:style w:type="paragraph" w:customStyle="1" w:styleId="LegalBody">
    <w:name w:val="Legal Body"/>
    <w:uiPriority w:val="10"/>
    <w:qFormat/>
    <w:rsid w:val="002D41C6"/>
    <w:pPr>
      <w:spacing w:line="264" w:lineRule="auto"/>
      <w:ind w:left="426"/>
    </w:pPr>
    <w:rPr>
      <w:kern w:val="0"/>
      <w14:ligatures w14:val="none"/>
    </w:rPr>
  </w:style>
  <w:style w:type="paragraph" w:customStyle="1" w:styleId="Heading1NonTOC">
    <w:name w:val="Heading 1 (Non TOC)"/>
    <w:basedOn w:val="Normal"/>
    <w:uiPriority w:val="1"/>
    <w:qFormat/>
    <w:rsid w:val="00903F11"/>
    <w:pPr>
      <w:keepNext/>
      <w:keepLines/>
      <w:spacing w:before="240" w:line="240" w:lineRule="auto"/>
      <w:outlineLvl w:val="0"/>
    </w:pPr>
    <w:rPr>
      <w:rFonts w:asciiTheme="majorHAnsi" w:hAnsiTheme="majorHAnsi" w:cstheme="majorBidi"/>
      <w:color w:val="005587" w:themeColor="accent1"/>
      <w:sz w:val="48"/>
      <w:szCs w:val="40"/>
    </w:rPr>
  </w:style>
  <w:style w:type="paragraph" w:customStyle="1" w:styleId="AppendixPagenumbering">
    <w:name w:val="Appendix Page numbering"/>
    <w:basedOn w:val="ListParagraph"/>
    <w:uiPriority w:val="39"/>
    <w:semiHidden/>
    <w:rsid w:val="000C7175"/>
    <w:pPr>
      <w:numPr>
        <w:numId w:val="17"/>
      </w:numPr>
      <w:tabs>
        <w:tab w:val="num" w:pos="360"/>
      </w:tabs>
      <w:spacing w:line="264" w:lineRule="auto"/>
    </w:pPr>
    <w:rPr>
      <w:color w:val="FFFFFF" w:themeColor="background1"/>
      <w:kern w:val="0"/>
      <w:sz w:val="16"/>
      <w14:ligatures w14:val="none"/>
    </w:rPr>
  </w:style>
  <w:style w:type="paragraph" w:styleId="ListBullet3">
    <w:name w:val="List Bullet 3"/>
    <w:basedOn w:val="Normal"/>
    <w:uiPriority w:val="99"/>
    <w:semiHidden/>
    <w:locked/>
    <w:rsid w:val="000F40CB"/>
    <w:pPr>
      <w:contextualSpacing/>
    </w:pPr>
  </w:style>
  <w:style w:type="paragraph" w:customStyle="1" w:styleId="CoverDetails">
    <w:name w:val="Cover Details"/>
    <w:basedOn w:val="CoverDate"/>
    <w:uiPriority w:val="39"/>
    <w:semiHidden/>
    <w:qFormat/>
    <w:rsid w:val="00AE01BB"/>
    <w:pPr>
      <w:spacing w:after="120"/>
      <w:ind w:right="2546"/>
    </w:pPr>
    <w:rPr>
      <w:b w:val="0"/>
      <w:sz w:val="28"/>
    </w:rPr>
  </w:style>
  <w:style w:type="paragraph" w:styleId="ListNumber">
    <w:name w:val="List Number"/>
    <w:basedOn w:val="Normal"/>
    <w:uiPriority w:val="99"/>
    <w:semiHidden/>
    <w:locked/>
    <w:rsid w:val="000F40CB"/>
    <w:pPr>
      <w:contextualSpacing/>
    </w:pPr>
  </w:style>
  <w:style w:type="paragraph" w:styleId="ListNumber2">
    <w:name w:val="List Number 2"/>
    <w:basedOn w:val="Normal"/>
    <w:uiPriority w:val="99"/>
    <w:semiHidden/>
    <w:locked/>
    <w:rsid w:val="000F40CB"/>
    <w:pPr>
      <w:contextualSpacing/>
    </w:pPr>
  </w:style>
  <w:style w:type="paragraph" w:styleId="ListNumber3">
    <w:name w:val="List Number 3"/>
    <w:basedOn w:val="Normal"/>
    <w:uiPriority w:val="99"/>
    <w:semiHidden/>
    <w:locked/>
    <w:rsid w:val="000F40CB"/>
    <w:pPr>
      <w:contextualSpacing/>
    </w:pPr>
  </w:style>
  <w:style w:type="table" w:styleId="TableTheme">
    <w:name w:val="Table Theme"/>
    <w:basedOn w:val="TableNormal"/>
    <w:uiPriority w:val="99"/>
    <w:semiHidden/>
    <w:unhideWhenUsed/>
    <w:locked/>
    <w:rsid w:val="000F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locked/>
    <w:rsid w:val="000F40CB"/>
    <w:pPr>
      <w:ind w:left="283"/>
      <w:contextualSpacing/>
    </w:pPr>
  </w:style>
  <w:style w:type="paragraph" w:styleId="ListContinue2">
    <w:name w:val="List Continue 2"/>
    <w:basedOn w:val="Normal"/>
    <w:uiPriority w:val="99"/>
    <w:semiHidden/>
    <w:locked/>
    <w:rsid w:val="000F40CB"/>
    <w:pPr>
      <w:ind w:left="566"/>
      <w:contextualSpacing/>
    </w:pPr>
  </w:style>
  <w:style w:type="paragraph" w:styleId="ListContinue3">
    <w:name w:val="List Continue 3"/>
    <w:basedOn w:val="Normal"/>
    <w:uiPriority w:val="99"/>
    <w:semiHidden/>
    <w:locked/>
    <w:rsid w:val="000F40CB"/>
    <w:pPr>
      <w:ind w:left="849"/>
      <w:contextualSpacing/>
    </w:pPr>
  </w:style>
  <w:style w:type="paragraph" w:styleId="BalloonText">
    <w:name w:val="Balloon Text"/>
    <w:basedOn w:val="Normal"/>
    <w:link w:val="BalloonTextChar"/>
    <w:uiPriority w:val="99"/>
    <w:semiHidden/>
    <w:rsid w:val="000F40CB"/>
    <w:pPr>
      <w:spacing w:after="160" w:line="240" w:lineRule="auto"/>
    </w:pPr>
    <w:rPr>
      <w:rFonts w:ascii="Tahoma" w:eastAsia="Times New Roman" w:hAnsi="Tahoma" w:cs="Times New Roman"/>
      <w:color w:val="auto"/>
      <w:kern w:val="0"/>
      <w:sz w:val="16"/>
      <w:szCs w:val="16"/>
      <w14:ligatures w14:val="none"/>
    </w:rPr>
  </w:style>
  <w:style w:type="character" w:customStyle="1" w:styleId="BalloonTextChar">
    <w:name w:val="Balloon Text Char"/>
    <w:basedOn w:val="DefaultParagraphFont"/>
    <w:link w:val="BalloonText"/>
    <w:uiPriority w:val="99"/>
    <w:semiHidden/>
    <w:rsid w:val="000F40CB"/>
    <w:rPr>
      <w:rFonts w:ascii="Tahoma" w:eastAsia="Times New Roman" w:hAnsi="Tahoma" w:cs="Times New Roman"/>
      <w:color w:val="auto"/>
      <w:kern w:val="0"/>
      <w:sz w:val="16"/>
      <w:szCs w:val="16"/>
      <w14:ligatures w14:val="none"/>
    </w:rPr>
  </w:style>
  <w:style w:type="character" w:styleId="Emphasis">
    <w:name w:val="Emphasis"/>
    <w:basedOn w:val="DefaultParagraphFont"/>
    <w:uiPriority w:val="20"/>
    <w:semiHidden/>
    <w:qFormat/>
    <w:locked/>
    <w:rsid w:val="000F40CB"/>
    <w:rPr>
      <w:i/>
      <w:iCs/>
    </w:rPr>
  </w:style>
  <w:style w:type="character" w:styleId="CommentReference">
    <w:name w:val="annotation reference"/>
    <w:uiPriority w:val="99"/>
    <w:semiHidden/>
    <w:rsid w:val="000F40CB"/>
    <w:rPr>
      <w:sz w:val="16"/>
      <w:szCs w:val="16"/>
    </w:rPr>
  </w:style>
  <w:style w:type="paragraph" w:styleId="CommentText">
    <w:name w:val="annotation text"/>
    <w:basedOn w:val="Normal"/>
    <w:link w:val="CommentTextChar"/>
    <w:uiPriority w:val="99"/>
    <w:semiHidden/>
    <w:rsid w:val="000F40CB"/>
    <w:pPr>
      <w:spacing w:after="160" w:line="240" w:lineRule="auto"/>
    </w:pPr>
    <w:rPr>
      <w:rFonts w:ascii="Arial" w:eastAsia="Times New Roman" w:hAnsi="Arial" w:cs="Times New Roman"/>
      <w:color w:val="auto"/>
      <w:kern w:val="0"/>
      <w14:ligatures w14:val="none"/>
    </w:rPr>
  </w:style>
  <w:style w:type="character" w:customStyle="1" w:styleId="CommentTextChar">
    <w:name w:val="Comment Text Char"/>
    <w:basedOn w:val="DefaultParagraphFont"/>
    <w:link w:val="CommentText"/>
    <w:uiPriority w:val="99"/>
    <w:semiHidden/>
    <w:rsid w:val="00DC0C40"/>
    <w:rPr>
      <w:rFonts w:ascii="Arial" w:eastAsia="Times New Roman" w:hAnsi="Arial" w:cs="Times New Roman"/>
      <w:color w:val="auto"/>
      <w:kern w:val="0"/>
      <w14:ligatures w14:val="none"/>
    </w:rPr>
  </w:style>
  <w:style w:type="paragraph" w:styleId="CommentSubject">
    <w:name w:val="annotation subject"/>
    <w:basedOn w:val="CommentText"/>
    <w:next w:val="CommentText"/>
    <w:link w:val="CommentSubjectChar"/>
    <w:uiPriority w:val="39"/>
    <w:semiHidden/>
    <w:rsid w:val="000F40CB"/>
    <w:rPr>
      <w:b/>
      <w:bCs/>
    </w:rPr>
  </w:style>
  <w:style w:type="character" w:customStyle="1" w:styleId="CommentSubjectChar">
    <w:name w:val="Comment Subject Char"/>
    <w:basedOn w:val="CommentTextChar"/>
    <w:link w:val="CommentSubject"/>
    <w:uiPriority w:val="39"/>
    <w:semiHidden/>
    <w:rsid w:val="00E03BA0"/>
    <w:rPr>
      <w:rFonts w:ascii="Arial" w:eastAsia="Times New Roman" w:hAnsi="Arial" w:cs="Times New Roman"/>
      <w:b/>
      <w:bCs/>
      <w:color w:val="auto"/>
      <w:kern w:val="0"/>
      <w14:ligatures w14:val="none"/>
    </w:rPr>
  </w:style>
  <w:style w:type="paragraph" w:styleId="TableofAuthorities">
    <w:name w:val="table of authorities"/>
    <w:basedOn w:val="Normal"/>
    <w:next w:val="Normal"/>
    <w:semiHidden/>
    <w:rsid w:val="000F40CB"/>
    <w:pPr>
      <w:spacing w:after="0" w:line="240" w:lineRule="auto"/>
      <w:ind w:left="220" w:hanging="220"/>
    </w:pPr>
    <w:rPr>
      <w:rFonts w:ascii="Arial" w:eastAsia="MS Mincho" w:hAnsi="Arial" w:cs="Times New Roman"/>
      <w:color w:val="auto"/>
      <w:kern w:val="0"/>
      <w:sz w:val="22"/>
      <w:szCs w:val="24"/>
      <w:lang w:eastAsia="en-AU"/>
      <w14:ligatures w14:val="none"/>
    </w:rPr>
  </w:style>
  <w:style w:type="paragraph" w:styleId="Revision">
    <w:name w:val="Revision"/>
    <w:hidden/>
    <w:uiPriority w:val="99"/>
    <w:semiHidden/>
    <w:rsid w:val="000F40CB"/>
    <w:pPr>
      <w:spacing w:after="0" w:line="240" w:lineRule="auto"/>
    </w:pPr>
    <w:rPr>
      <w:rFonts w:ascii="Arial" w:eastAsia="Times New Roman" w:hAnsi="Arial" w:cs="Times New Roman"/>
      <w:color w:val="auto"/>
      <w:kern w:val="0"/>
      <w:sz w:val="22"/>
      <w14:ligatures w14:val="none"/>
    </w:rPr>
  </w:style>
  <w:style w:type="character" w:styleId="LineNumber">
    <w:name w:val="line number"/>
    <w:uiPriority w:val="99"/>
    <w:semiHidden/>
    <w:rsid w:val="000F40CB"/>
    <w:rPr>
      <w:sz w:val="16"/>
    </w:rPr>
  </w:style>
  <w:style w:type="character" w:styleId="Mention">
    <w:name w:val="Mention"/>
    <w:basedOn w:val="DefaultParagraphFont"/>
    <w:uiPriority w:val="99"/>
    <w:semiHidden/>
    <w:locked/>
    <w:rsid w:val="000F40CB"/>
    <w:rPr>
      <w:color w:val="2B579A"/>
      <w:shd w:val="clear" w:color="auto" w:fill="E1DFDD"/>
    </w:rPr>
  </w:style>
  <w:style w:type="table" w:styleId="TableGridLight">
    <w:name w:val="Grid Table Light"/>
    <w:basedOn w:val="TableNormal"/>
    <w:uiPriority w:val="40"/>
    <w:locked/>
    <w:rsid w:val="004447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4447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locked/>
    <w:rsid w:val="004447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8">
    <w:name w:val="toc 8"/>
    <w:basedOn w:val="Normal"/>
    <w:next w:val="Normal"/>
    <w:autoRedefine/>
    <w:uiPriority w:val="39"/>
    <w:semiHidden/>
    <w:rsid w:val="00821859"/>
    <w:pPr>
      <w:tabs>
        <w:tab w:val="right" w:leader="dot" w:pos="10194"/>
      </w:tabs>
      <w:spacing w:after="100"/>
    </w:pPr>
    <w:rPr>
      <w:b/>
      <w:noProof/>
      <w:color w:val="0072CE" w:themeColor="accent2"/>
    </w:rPr>
  </w:style>
  <w:style w:type="character" w:customStyle="1" w:styleId="Highlight">
    <w:name w:val="Highlight"/>
    <w:uiPriority w:val="39"/>
    <w:semiHidden/>
    <w:rsid w:val="00420342"/>
    <w:rPr>
      <w:color w:val="C00000"/>
      <w:bdr w:val="none" w:sz="0" w:space="0" w:color="auto"/>
      <w:shd w:val="clear" w:color="auto" w:fill="FFFF00"/>
    </w:rPr>
  </w:style>
  <w:style w:type="character" w:customStyle="1" w:styleId="NumberedListlvl1CtrlChar">
    <w:name w:val="Numbered List lvl1 (Ctrl + /) Char"/>
    <w:basedOn w:val="DefaultParagraphFont"/>
    <w:link w:val="NumberedListlvl1Ctrl"/>
    <w:uiPriority w:val="5"/>
    <w:rsid w:val="00420342"/>
    <w:rPr>
      <w:rFonts w:eastAsia="Calibri" w:cs="Arial"/>
      <w:kern w:val="0"/>
      <w:szCs w:val="22"/>
      <w:lang w:val="en-GB"/>
      <w14:ligatures w14:val="none"/>
    </w:rPr>
  </w:style>
  <w:style w:type="table" w:styleId="GridTable1Light-Accent1">
    <w:name w:val="Grid Table 1 Light Accent 1"/>
    <w:basedOn w:val="TableNormal"/>
    <w:uiPriority w:val="46"/>
    <w:locked/>
    <w:rsid w:val="000A29EB"/>
    <w:pPr>
      <w:spacing w:after="0" w:line="240" w:lineRule="auto"/>
    </w:pPr>
    <w:tblPr>
      <w:tblStyleRowBandSize w:val="1"/>
      <w:tblStyleColBandSize w:val="1"/>
      <w:tblBorders>
        <w:top w:val="single" w:sz="4" w:space="0" w:color="69C7FF" w:themeColor="accent1" w:themeTint="66"/>
        <w:left w:val="single" w:sz="4" w:space="0" w:color="69C7FF" w:themeColor="accent1" w:themeTint="66"/>
        <w:bottom w:val="single" w:sz="4" w:space="0" w:color="69C7FF" w:themeColor="accent1" w:themeTint="66"/>
        <w:right w:val="single" w:sz="4" w:space="0" w:color="69C7FF" w:themeColor="accent1" w:themeTint="66"/>
        <w:insideH w:val="single" w:sz="4" w:space="0" w:color="69C7FF" w:themeColor="accent1" w:themeTint="66"/>
        <w:insideV w:val="single" w:sz="4" w:space="0" w:color="69C7FF" w:themeColor="accent1" w:themeTint="66"/>
      </w:tblBorders>
    </w:tblPr>
    <w:tblStylePr w:type="firstRow">
      <w:rPr>
        <w:b/>
        <w:bCs/>
      </w:rPr>
      <w:tblPr/>
      <w:tcPr>
        <w:tcBorders>
          <w:bottom w:val="single" w:sz="12" w:space="0" w:color="1EABFF" w:themeColor="accent1" w:themeTint="99"/>
        </w:tcBorders>
      </w:tcPr>
    </w:tblStylePr>
    <w:tblStylePr w:type="lastRow">
      <w:rPr>
        <w:b/>
        <w:bCs/>
      </w:rPr>
      <w:tblPr/>
      <w:tcPr>
        <w:tcBorders>
          <w:top w:val="double" w:sz="2" w:space="0" w:color="1EABFF" w:themeColor="accent1" w:themeTint="99"/>
        </w:tcBorders>
      </w:tcPr>
    </w:tblStylePr>
    <w:tblStylePr w:type="firstCol">
      <w:rPr>
        <w:b/>
        <w:bCs/>
      </w:rPr>
    </w:tblStylePr>
    <w:tblStylePr w:type="lastCol">
      <w:rPr>
        <w:b/>
        <w:bCs/>
      </w:rPr>
    </w:tblStylePr>
  </w:style>
  <w:style w:type="paragraph" w:customStyle="1" w:styleId="HeaderTitleBlue">
    <w:name w:val="Header Title Blue"/>
    <w:basedOn w:val="Normal"/>
    <w:uiPriority w:val="39"/>
    <w:semiHidden/>
    <w:rsid w:val="00B16A58"/>
    <w:pPr>
      <w:spacing w:after="0" w:line="276" w:lineRule="auto"/>
      <w:ind w:right="5514"/>
    </w:pPr>
    <w:rPr>
      <w:b/>
      <w:color w:val="005587" w:themeColor="accent1"/>
      <w:sz w:val="40"/>
    </w:rPr>
  </w:style>
  <w:style w:type="paragraph" w:customStyle="1" w:styleId="HeaderTitleWhite">
    <w:name w:val="Header Title White"/>
    <w:basedOn w:val="HeaderTitleBlue"/>
    <w:uiPriority w:val="39"/>
    <w:semiHidden/>
    <w:rsid w:val="00A7351E"/>
    <w:pPr>
      <w:spacing w:before="120" w:after="120" w:line="240" w:lineRule="auto"/>
      <w:ind w:right="0"/>
      <w:contextualSpacing/>
    </w:pPr>
    <w:rPr>
      <w:color w:val="FFFFFF" w:themeColor="background1"/>
      <w:spacing w:val="-6"/>
      <w:sz w:val="49"/>
    </w:rPr>
  </w:style>
  <w:style w:type="paragraph" w:customStyle="1" w:styleId="HeaderDetailsBlue">
    <w:name w:val="Header Details Blue"/>
    <w:basedOn w:val="HeaderTitleWhite"/>
    <w:uiPriority w:val="39"/>
    <w:semiHidden/>
    <w:rsid w:val="00A7351E"/>
    <w:pPr>
      <w:spacing w:before="0" w:after="160"/>
    </w:pPr>
    <w:rPr>
      <w:b w:val="0"/>
      <w:color w:val="005587" w:themeColor="accent1"/>
      <w:sz w:val="28"/>
      <w:szCs w:val="22"/>
    </w:rPr>
  </w:style>
  <w:style w:type="paragraph" w:customStyle="1" w:styleId="HeaderTitle2Blue">
    <w:name w:val="Header Title 2 Blue"/>
    <w:basedOn w:val="HeaderTitleWhite"/>
    <w:uiPriority w:val="39"/>
    <w:semiHidden/>
    <w:rsid w:val="001373F6"/>
    <w:rPr>
      <w:color w:val="005587" w:themeColor="accent1"/>
      <w:szCs w:val="22"/>
    </w:rPr>
  </w:style>
  <w:style w:type="paragraph" w:customStyle="1" w:styleId="HeaderSubtitleWhite">
    <w:name w:val="Header Subtitle White"/>
    <w:basedOn w:val="HeaderTitleWhite"/>
    <w:uiPriority w:val="39"/>
    <w:semiHidden/>
    <w:rsid w:val="00D024EA"/>
    <w:pPr>
      <w:spacing w:before="0" w:after="0"/>
    </w:pPr>
    <w:rPr>
      <w:b w:val="0"/>
      <w:spacing w:val="0"/>
      <w:sz w:val="40"/>
      <w:szCs w:val="22"/>
    </w:rPr>
  </w:style>
  <w:style w:type="paragraph" w:customStyle="1" w:styleId="HeaderTitle2White">
    <w:name w:val="Header Title 2 White"/>
    <w:basedOn w:val="HeaderTitleBlue"/>
    <w:uiPriority w:val="39"/>
    <w:semiHidden/>
    <w:qFormat/>
    <w:rsid w:val="000B57A4"/>
    <w:rPr>
      <w:color w:val="FFFFFF" w:themeColor="background1"/>
    </w:rPr>
  </w:style>
  <w:style w:type="paragraph" w:customStyle="1" w:styleId="HeaderDetailsWhite">
    <w:name w:val="Header Details White"/>
    <w:basedOn w:val="HeaderSubtitleWhite"/>
    <w:uiPriority w:val="39"/>
    <w:semiHidden/>
    <w:rsid w:val="00A7351E"/>
    <w:pPr>
      <w:spacing w:after="160"/>
    </w:pPr>
    <w:rPr>
      <w:noProof/>
      <w:sz w:val="28"/>
    </w:rPr>
  </w:style>
  <w:style w:type="paragraph" w:customStyle="1" w:styleId="TableHeadingWhite">
    <w:name w:val="Table Heading White"/>
    <w:basedOn w:val="TableHeading"/>
    <w:uiPriority w:val="6"/>
    <w:qFormat/>
    <w:rsid w:val="00A04FA8"/>
    <w:pPr>
      <w:keepNext/>
      <w:keepLines/>
    </w:pPr>
  </w:style>
  <w:style w:type="table" w:styleId="PlainTable2">
    <w:name w:val="Plain Table 2"/>
    <w:basedOn w:val="TableNormal"/>
    <w:uiPriority w:val="42"/>
    <w:locked/>
    <w:rsid w:val="005732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Indent">
    <w:name w:val="Normal Indent"/>
    <w:basedOn w:val="Normal"/>
    <w:uiPriority w:val="99"/>
    <w:semiHidden/>
    <w:locked/>
    <w:rsid w:val="00262383"/>
    <w:pPr>
      <w:ind w:left="720"/>
    </w:pPr>
  </w:style>
  <w:style w:type="character" w:customStyle="1" w:styleId="italic">
    <w:name w:val="italic"/>
    <w:uiPriority w:val="39"/>
    <w:semiHidden/>
    <w:rsid w:val="001841C5"/>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vic.connections@vicgrid.com.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FF3C4CC49746DCBE6DA621F205268E"/>
        <w:category>
          <w:name w:val="General"/>
          <w:gallery w:val="placeholder"/>
        </w:category>
        <w:types>
          <w:type w:val="bbPlcHdr"/>
        </w:types>
        <w:behaviors>
          <w:behavior w:val="content"/>
        </w:behaviors>
        <w:guid w:val="{D7D648C9-F837-462E-A5C2-E13950BC972F}"/>
      </w:docPartPr>
      <w:docPartBody>
        <w:p w:rsidR="00E75A26" w:rsidRDefault="00000000">
          <w:pPr>
            <w:pStyle w:val="FBFF3C4CC49746DCBE6DA621F205268E"/>
          </w:pPr>
          <w:r w:rsidRPr="005C36F2">
            <w:rPr>
              <w:rStyle w:val="Highlight"/>
              <w:highlight w:val="yellow"/>
            </w:rPr>
            <w:t>[insert company name and ABN of Connection Applicant]</w:t>
          </w:r>
          <w:r w:rsidRPr="005C36F2">
            <w:rPr>
              <w:rStyle w:val="Highlight"/>
            </w:rPr>
            <w:t>.</w:t>
          </w:r>
        </w:p>
      </w:docPartBody>
    </w:docPart>
    <w:docPart>
      <w:docPartPr>
        <w:name w:val="F549E02CAF304D2C90DA7D47D6416A2A"/>
        <w:category>
          <w:name w:val="General"/>
          <w:gallery w:val="placeholder"/>
        </w:category>
        <w:types>
          <w:type w:val="bbPlcHdr"/>
        </w:types>
        <w:behaviors>
          <w:behavior w:val="content"/>
        </w:behaviors>
        <w:guid w:val="{CE1B665D-EEA4-45DD-8F28-2E8F72746720}"/>
      </w:docPartPr>
      <w:docPartBody>
        <w:p w:rsidR="00E75A26" w:rsidRDefault="00000000">
          <w:pPr>
            <w:pStyle w:val="F549E02CAF304D2C90DA7D47D6416A2A"/>
          </w:pPr>
          <w:r w:rsidRPr="003B10EE">
            <w:rPr>
              <w:rStyle w:val="Highlight"/>
              <w:highlight w:val="yellow"/>
            </w:rPr>
            <w:t>[insert name of Network User]</w:t>
          </w:r>
        </w:p>
      </w:docPartBody>
    </w:docPart>
    <w:docPart>
      <w:docPartPr>
        <w:name w:val="2D435DBFEECB4E83B1C75D5C1F21E4BA"/>
        <w:category>
          <w:name w:val="General"/>
          <w:gallery w:val="placeholder"/>
        </w:category>
        <w:types>
          <w:type w:val="bbPlcHdr"/>
        </w:types>
        <w:behaviors>
          <w:behavior w:val="content"/>
        </w:behaviors>
        <w:guid w:val="{A7129675-D847-4921-A481-D9F63ACE413C}"/>
      </w:docPartPr>
      <w:docPartBody>
        <w:p w:rsidR="00E75A26" w:rsidRDefault="00000000">
          <w:pPr>
            <w:pStyle w:val="2D435DBFEECB4E83B1C75D5C1F21E4BA"/>
          </w:pPr>
          <w:r w:rsidRPr="007D3392">
            <w:rPr>
              <w:rStyle w:val="Highlight"/>
              <w:highlight w:val="yellow"/>
            </w:rPr>
            <w:t>[insert unit designations e.g. Units 1 to 4]</w:t>
          </w:r>
          <w:r w:rsidRPr="007D3392">
            <w:rPr>
              <w:rStyle w:val="Highlight"/>
              <w:highlight w:val="yellow"/>
            </w:rPr>
            <w:br/>
          </w:r>
          <w:r w:rsidRPr="007D3392">
            <w:rPr>
              <w:rStyle w:val="Highlight"/>
            </w:rPr>
            <w:br/>
          </w:r>
          <w:r w:rsidRPr="003B10EE">
            <w:rPr>
              <w:rStyle w:val="Highlight"/>
              <w:i/>
              <w:iCs/>
              <w:color w:val="156082" w:themeColor="accent1"/>
              <w:highlight w:val="yellow"/>
            </w:rPr>
            <w:t>[Only applicable to inverter based loads, delete row if not applicable]</w:t>
          </w:r>
        </w:p>
      </w:docPartBody>
    </w:docPart>
    <w:docPart>
      <w:docPartPr>
        <w:name w:val="75FF698DC58D4DE1A69C203F1A4018A0"/>
        <w:category>
          <w:name w:val="General"/>
          <w:gallery w:val="placeholder"/>
        </w:category>
        <w:types>
          <w:type w:val="bbPlcHdr"/>
        </w:types>
        <w:behaviors>
          <w:behavior w:val="content"/>
        </w:behaviors>
        <w:guid w:val="{8B0D5B12-72F4-46AD-BBDE-8DDBA0451111}"/>
      </w:docPartPr>
      <w:docPartBody>
        <w:p w:rsidR="00E75A26" w:rsidRDefault="00000000">
          <w:pPr>
            <w:pStyle w:val="75FF698DC58D4DE1A69C203F1A4018A0"/>
          </w:pPr>
          <w:r w:rsidRPr="007D3392">
            <w:rPr>
              <w:rStyle w:val="Highlight"/>
              <w:highlight w:val="yellow"/>
            </w:rPr>
            <w:t>[</w:t>
          </w:r>
          <w:r w:rsidRPr="007D3392">
            <w:rPr>
              <w:rStyle w:val="Highlight"/>
            </w:rPr>
            <w:t>insert unit make and model name/version</w:t>
          </w:r>
          <w:r w:rsidRPr="007D3392">
            <w:rPr>
              <w:rStyle w:val="Highlight"/>
              <w:highlight w:val="yellow"/>
            </w:rPr>
            <w:t>]</w:t>
          </w:r>
          <w:r w:rsidRPr="007D3392">
            <w:rPr>
              <w:rStyle w:val="Highlight"/>
            </w:rPr>
            <w:br/>
          </w:r>
          <w:r w:rsidRPr="007D3392">
            <w:rPr>
              <w:rStyle w:val="Highlight"/>
            </w:rPr>
            <w:br/>
          </w:r>
          <w:r w:rsidRPr="003B10EE">
            <w:rPr>
              <w:rStyle w:val="Highlight"/>
              <w:i/>
              <w:iCs/>
              <w:color w:val="156082" w:themeColor="accent1"/>
            </w:rPr>
            <w:t>[</w:t>
          </w:r>
          <w:r w:rsidRPr="003B10EE">
            <w:rPr>
              <w:rStyle w:val="Highlight"/>
              <w:i/>
              <w:iCs/>
              <w:color w:val="156082" w:themeColor="accent1"/>
              <w:highlight w:val="yellow"/>
            </w:rPr>
            <w:t>Only applicable to inverter based loads, delete row if not applicable</w:t>
          </w:r>
          <w:r w:rsidRPr="003B10EE">
            <w:rPr>
              <w:rStyle w:val="Highlight"/>
              <w:i/>
              <w:iCs/>
              <w:color w:val="156082" w:themeColor="accent1"/>
            </w:rPr>
            <w:t>]</w:t>
          </w:r>
        </w:p>
      </w:docPartBody>
    </w:docPart>
    <w:docPart>
      <w:docPartPr>
        <w:name w:val="2B88BAD4F9EC4403A2400093A3962D0F"/>
        <w:category>
          <w:name w:val="General"/>
          <w:gallery w:val="placeholder"/>
        </w:category>
        <w:types>
          <w:type w:val="bbPlcHdr"/>
        </w:types>
        <w:behaviors>
          <w:behavior w:val="content"/>
        </w:behaviors>
        <w:guid w:val="{1AD949CA-FBEB-4161-A8AD-CF68410493F4}"/>
      </w:docPartPr>
      <w:docPartBody>
        <w:p w:rsidR="00E75A26" w:rsidRDefault="00000000">
          <w:pPr>
            <w:pStyle w:val="2B88BAD4F9EC4403A2400093A3962D0F"/>
          </w:pPr>
          <w:r w:rsidRPr="007D3392">
            <w:rPr>
              <w:rStyle w:val="Highlight"/>
              <w:highlight w:val="yellow"/>
            </w:rPr>
            <w:t>[insert make and model name/version, nameplate rating]</w:t>
          </w:r>
        </w:p>
      </w:docPartBody>
    </w:docPart>
    <w:docPart>
      <w:docPartPr>
        <w:name w:val="FB1DD3F9D6DC4E5791796BE36B06EBB0"/>
        <w:category>
          <w:name w:val="General"/>
          <w:gallery w:val="placeholder"/>
        </w:category>
        <w:types>
          <w:type w:val="bbPlcHdr"/>
        </w:types>
        <w:behaviors>
          <w:behavior w:val="content"/>
        </w:behaviors>
        <w:guid w:val="{045310B9-D7CF-4C68-9912-5A493B6D365A}"/>
      </w:docPartPr>
      <w:docPartBody>
        <w:p w:rsidR="00E75A26" w:rsidRDefault="00000000">
          <w:pPr>
            <w:pStyle w:val="FB1DD3F9D6DC4E5791796BE36B06EBB0"/>
          </w:pPr>
          <w:r w:rsidRPr="007D3392">
            <w:rPr>
              <w:rStyle w:val="Highlight"/>
              <w:highlight w:val="yellow"/>
            </w:rPr>
            <w:t xml:space="preserve">[insert </w:t>
          </w:r>
          <w:r w:rsidRPr="007D3392">
            <w:rPr>
              <w:rStyle w:val="Highlight"/>
            </w:rPr>
            <w:t>connection point/s</w:t>
          </w:r>
          <w:r w:rsidRPr="007D3392">
            <w:rPr>
              <w:rStyle w:val="Highlight"/>
              <w:highlight w:val="yellow"/>
            </w:rPr>
            <w:t>]</w:t>
          </w:r>
        </w:p>
      </w:docPartBody>
    </w:docPart>
    <w:docPart>
      <w:docPartPr>
        <w:name w:val="3A3CDB712383402EB30B800DAA8752F4"/>
        <w:category>
          <w:name w:val="General"/>
          <w:gallery w:val="placeholder"/>
        </w:category>
        <w:types>
          <w:type w:val="bbPlcHdr"/>
        </w:types>
        <w:behaviors>
          <w:behavior w:val="content"/>
        </w:behaviors>
        <w:guid w:val="{C0874C0B-8AC4-4C0A-AFA6-732C14D60644}"/>
      </w:docPartPr>
      <w:docPartBody>
        <w:p w:rsidR="00E75A26" w:rsidRDefault="00000000">
          <w:pPr>
            <w:pStyle w:val="3A3CDB712383402EB30B800DAA8752F4"/>
          </w:pPr>
          <w:r w:rsidRPr="007D3392">
            <w:rPr>
              <w:rStyle w:val="Highlight"/>
              <w:highlight w:val="yellow"/>
            </w:rPr>
            <w:t>[</w:t>
          </w:r>
          <w:r w:rsidRPr="003B10EE">
            <w:rPr>
              <w:rStyle w:val="Highlight"/>
            </w:rPr>
            <w:t>insert connection point nominal voltage</w:t>
          </w:r>
          <w:r w:rsidRPr="007D3392">
            <w:rPr>
              <w:rStyle w:val="Highlight"/>
              <w:highlight w:val="yellow"/>
            </w:rPr>
            <w:t>]</w:t>
          </w:r>
        </w:p>
      </w:docPartBody>
    </w:docPart>
    <w:docPart>
      <w:docPartPr>
        <w:name w:val="1D138C1D80664E7081C8FB4FFA6E01E0"/>
        <w:category>
          <w:name w:val="General"/>
          <w:gallery w:val="placeholder"/>
        </w:category>
        <w:types>
          <w:type w:val="bbPlcHdr"/>
        </w:types>
        <w:behaviors>
          <w:behavior w:val="content"/>
        </w:behaviors>
        <w:guid w:val="{88D2CDEF-5CFD-43C4-8014-8AE90C50F9A0}"/>
      </w:docPartPr>
      <w:docPartBody>
        <w:p w:rsidR="00E75A26" w:rsidRDefault="00000000">
          <w:pPr>
            <w:pStyle w:val="1D138C1D80664E7081C8FB4FFA6E01E0"/>
          </w:pPr>
          <w:r w:rsidRPr="007D3392">
            <w:rPr>
              <w:rStyle w:val="Highlight"/>
              <w:highlight w:val="yellow"/>
            </w:rPr>
            <w:t>[</w:t>
          </w:r>
          <w:r w:rsidRPr="003B10EE">
            <w:rPr>
              <w:rStyle w:val="Highlight"/>
            </w:rPr>
            <w:t>insert connection point nominal voltage</w:t>
          </w:r>
          <w:r w:rsidRPr="007D3392">
            <w:rPr>
              <w:rStyle w:val="Highlight"/>
              <w:highlight w:val="yellow"/>
            </w:rPr>
            <w:t>]</w:t>
          </w:r>
        </w:p>
      </w:docPartBody>
    </w:docPart>
    <w:docPart>
      <w:docPartPr>
        <w:name w:val="3C731952FCFE406FA4ABDBFD6EE16A3F"/>
        <w:category>
          <w:name w:val="General"/>
          <w:gallery w:val="placeholder"/>
        </w:category>
        <w:types>
          <w:type w:val="bbPlcHdr"/>
        </w:types>
        <w:behaviors>
          <w:behavior w:val="content"/>
        </w:behaviors>
        <w:guid w:val="{227072DA-BD19-41C8-B8ED-E1AAC92841E1}"/>
      </w:docPartPr>
      <w:docPartBody>
        <w:p w:rsidR="00E75A26" w:rsidRDefault="00000000">
          <w:pPr>
            <w:pStyle w:val="3C731952FCFE406FA4ABDBFD6EE16A3F"/>
          </w:pPr>
          <w:r w:rsidRPr="007D3392">
            <w:rPr>
              <w:rStyle w:val="Highlight"/>
              <w:highlight w:val="yellow"/>
            </w:rPr>
            <w:t>[</w:t>
          </w:r>
          <w:r w:rsidRPr="003B10EE">
            <w:rPr>
              <w:rStyle w:val="Highlight"/>
            </w:rPr>
            <w:t>insert maximum Network User consumption, please enter a whole number only</w:t>
          </w:r>
          <w:r w:rsidRPr="007D3392">
            <w:rPr>
              <w:rStyle w:val="Highlight"/>
              <w:highlight w:val="yellow"/>
            </w:rPr>
            <w:t>]</w:t>
          </w:r>
        </w:p>
      </w:docPartBody>
    </w:docPart>
    <w:docPart>
      <w:docPartPr>
        <w:name w:val="0A953245030D49099D48B508581FC709"/>
        <w:category>
          <w:name w:val="General"/>
          <w:gallery w:val="placeholder"/>
        </w:category>
        <w:types>
          <w:type w:val="bbPlcHdr"/>
        </w:types>
        <w:behaviors>
          <w:behavior w:val="content"/>
        </w:behaviors>
        <w:guid w:val="{606D524A-4763-4D53-8D50-FC2C487555A9}"/>
      </w:docPartPr>
      <w:docPartBody>
        <w:p w:rsidR="00E75A26" w:rsidRDefault="00000000">
          <w:pPr>
            <w:pStyle w:val="0A953245030D49099D48B508581FC709"/>
          </w:pPr>
          <w:r w:rsidRPr="007D3392">
            <w:rPr>
              <w:rStyle w:val="Highlight"/>
              <w:highlight w:val="yellow"/>
            </w:rPr>
            <w:t>[</w:t>
          </w:r>
          <w:r w:rsidRPr="003B10EE">
            <w:rPr>
              <w:rStyle w:val="Highlight"/>
            </w:rPr>
            <w:t>insert a description of the system strength remediation scheme or ‘Not applicable’</w:t>
          </w:r>
          <w:r w:rsidRPr="007D3392">
            <w:rPr>
              <w:rStyle w:val="Highlight"/>
              <w:highlight w:val="yellow"/>
            </w:rPr>
            <w:t>]</w:t>
          </w:r>
          <w:r>
            <w:rPr>
              <w:rStyle w:val="Highlight"/>
            </w:rPr>
            <w:br/>
          </w:r>
          <w:r>
            <w:rPr>
              <w:rStyle w:val="Highlight"/>
            </w:rPr>
            <w:br/>
          </w:r>
          <w:r w:rsidRPr="003B10EE">
            <w:rPr>
              <w:rStyle w:val="Highlight"/>
              <w:i/>
              <w:iCs/>
              <w:color w:val="156082" w:themeColor="accent1"/>
            </w:rPr>
            <w:t>[Only applicable to inverter based loads, delete row if not applicable]</w:t>
          </w:r>
        </w:p>
      </w:docPartBody>
    </w:docPart>
    <w:docPart>
      <w:docPartPr>
        <w:name w:val="D1A91FBBA03D430BAFD6BD2280C8FB2C"/>
        <w:category>
          <w:name w:val="General"/>
          <w:gallery w:val="placeholder"/>
        </w:category>
        <w:types>
          <w:type w:val="bbPlcHdr"/>
        </w:types>
        <w:behaviors>
          <w:behavior w:val="content"/>
        </w:behaviors>
        <w:guid w:val="{28A0E792-0EEC-4652-A2B3-CA47034C47E9}"/>
      </w:docPartPr>
      <w:docPartBody>
        <w:p w:rsidR="00E75A26" w:rsidRDefault="00000000">
          <w:pPr>
            <w:pStyle w:val="D1A91FBBA03D430BAFD6BD2280C8FB2C"/>
          </w:pPr>
          <w:r w:rsidRPr="007D3392">
            <w:rPr>
              <w:rStyle w:val="Highlight"/>
              <w:highlight w:val="yellow"/>
            </w:rPr>
            <w:t>[</w:t>
          </w:r>
          <w:r w:rsidRPr="003B10EE">
            <w:rPr>
              <w:rStyle w:val="Highlight"/>
            </w:rPr>
            <w:t>to be completed by the NSP once final</w:t>
          </w:r>
          <w:r w:rsidRPr="007D3392">
            <w:rPr>
              <w:rStyle w:val="Highlight"/>
              <w:highlight w:val="yellow"/>
            </w:rPr>
            <w:t>]</w:t>
          </w:r>
        </w:p>
      </w:docPartBody>
    </w:docPart>
    <w:docPart>
      <w:docPartPr>
        <w:name w:val="9259AC1162D743009AAB84900F1E640C"/>
        <w:category>
          <w:name w:val="General"/>
          <w:gallery w:val="placeholder"/>
        </w:category>
        <w:types>
          <w:type w:val="bbPlcHdr"/>
        </w:types>
        <w:behaviors>
          <w:behavior w:val="content"/>
        </w:behaviors>
        <w:guid w:val="{B95AE623-0127-4B65-8D12-081A940736D8}"/>
      </w:docPartPr>
      <w:docPartBody>
        <w:p w:rsidR="00E75A26" w:rsidRDefault="00000000">
          <w:pPr>
            <w:pStyle w:val="9259AC1162D743009AAB84900F1E640C"/>
          </w:pPr>
          <w:r w:rsidRPr="00A27D6A">
            <w:rPr>
              <w:rStyle w:val="Highlight"/>
              <w:highlight w:val="yellow"/>
            </w:rPr>
            <w:t>[XX]</w:t>
          </w:r>
        </w:p>
      </w:docPartBody>
    </w:docPart>
    <w:docPart>
      <w:docPartPr>
        <w:name w:val="9735B58BCF604110BA48DA4CFBC2FB39"/>
        <w:category>
          <w:name w:val="General"/>
          <w:gallery w:val="placeholder"/>
        </w:category>
        <w:types>
          <w:type w:val="bbPlcHdr"/>
        </w:types>
        <w:behaviors>
          <w:behavior w:val="content"/>
        </w:behaviors>
        <w:guid w:val="{BB749318-BF58-47F4-87A5-7A50816B58B3}"/>
      </w:docPartPr>
      <w:docPartBody>
        <w:p w:rsidR="00E75A26" w:rsidRDefault="00000000">
          <w:pPr>
            <w:pStyle w:val="9735B58BCF604110BA48DA4CFBC2FB39"/>
          </w:pPr>
          <w:r w:rsidRPr="001841C5">
            <w:rPr>
              <w:rStyle w:val="Highlight"/>
              <w:i/>
              <w:iCs/>
            </w:rPr>
            <w:t>[Automatic/Negotiated]</w:t>
          </w:r>
        </w:p>
      </w:docPartBody>
    </w:docPart>
    <w:docPart>
      <w:docPartPr>
        <w:name w:val="924B17A0F92240C390B3E363CC8407FE"/>
        <w:category>
          <w:name w:val="General"/>
          <w:gallery w:val="placeholder"/>
        </w:category>
        <w:types>
          <w:type w:val="bbPlcHdr"/>
        </w:types>
        <w:behaviors>
          <w:behavior w:val="content"/>
        </w:behaviors>
        <w:guid w:val="{B16AC582-2671-4358-840A-F3E52C0B7958}"/>
      </w:docPartPr>
      <w:docPartBody>
        <w:p w:rsidR="00E75A26" w:rsidRDefault="00000000">
          <w:pPr>
            <w:pStyle w:val="924B17A0F92240C390B3E363CC8407FE"/>
          </w:pPr>
          <w:r w:rsidRPr="00A27D6A">
            <w:rPr>
              <w:rStyle w:val="Highlight"/>
            </w:rPr>
            <w:t>[Connection Voltage]</w:t>
          </w:r>
        </w:p>
      </w:docPartBody>
    </w:docPart>
    <w:docPart>
      <w:docPartPr>
        <w:name w:val="3185F5D0F1AF43C6B7DFFA5CB5847688"/>
        <w:category>
          <w:name w:val="General"/>
          <w:gallery w:val="placeholder"/>
        </w:category>
        <w:types>
          <w:type w:val="bbPlcHdr"/>
        </w:types>
        <w:behaviors>
          <w:behavior w:val="content"/>
        </w:behaviors>
        <w:guid w:val="{A8745DC5-B7F1-42A6-8B85-D0791F06A81F}"/>
      </w:docPartPr>
      <w:docPartBody>
        <w:p w:rsidR="00E75A26" w:rsidRDefault="00000000">
          <w:pPr>
            <w:pStyle w:val="3185F5D0F1AF43C6B7DFFA5CB5847688"/>
          </w:pPr>
          <w:r w:rsidRPr="00A27D6A">
            <w:rPr>
              <w:rStyle w:val="Highlight"/>
            </w:rPr>
            <w:t>[Other Voltages]</w:t>
          </w:r>
        </w:p>
      </w:docPartBody>
    </w:docPart>
    <w:docPart>
      <w:docPartPr>
        <w:name w:val="AA633C826832437AB04198BAB7D46240"/>
        <w:category>
          <w:name w:val="General"/>
          <w:gallery w:val="placeholder"/>
        </w:category>
        <w:types>
          <w:type w:val="bbPlcHdr"/>
        </w:types>
        <w:behaviors>
          <w:behavior w:val="content"/>
        </w:behaviors>
        <w:guid w:val="{4CDD7F85-58EA-4358-B6AD-E59EF12EBB53}"/>
      </w:docPartPr>
      <w:docPartBody>
        <w:p w:rsidR="00E75A26" w:rsidRDefault="00000000">
          <w:pPr>
            <w:pStyle w:val="AA633C826832437AB04198BAB7D46240"/>
          </w:pPr>
          <w:r w:rsidRPr="000D2B60">
            <w:rPr>
              <w:rStyle w:val="Highlight"/>
            </w:rPr>
            <w:t>[insert text]</w:t>
          </w:r>
        </w:p>
      </w:docPartBody>
    </w:docPart>
    <w:docPart>
      <w:docPartPr>
        <w:name w:val="95D82F86AA6E4F4C9EE00223712D848E"/>
        <w:category>
          <w:name w:val="General"/>
          <w:gallery w:val="placeholder"/>
        </w:category>
        <w:types>
          <w:type w:val="bbPlcHdr"/>
        </w:types>
        <w:behaviors>
          <w:behavior w:val="content"/>
        </w:behaviors>
        <w:guid w:val="{52A82F3E-DE14-4B4A-8C6C-45C83E0794D8}"/>
      </w:docPartPr>
      <w:docPartBody>
        <w:p w:rsidR="00E75A26" w:rsidRDefault="00000000">
          <w:pPr>
            <w:pStyle w:val="95D82F86AA6E4F4C9EE00223712D848E"/>
          </w:pPr>
          <w:r w:rsidRPr="000D2B60">
            <w:rPr>
              <w:rStyle w:val="Highlight"/>
            </w:rPr>
            <w:t>[insert text]</w:t>
          </w:r>
        </w:p>
      </w:docPartBody>
    </w:docPart>
    <w:docPart>
      <w:docPartPr>
        <w:name w:val="0917454C111545E59C29610C5594E214"/>
        <w:category>
          <w:name w:val="General"/>
          <w:gallery w:val="placeholder"/>
        </w:category>
        <w:types>
          <w:type w:val="bbPlcHdr"/>
        </w:types>
        <w:behaviors>
          <w:behavior w:val="content"/>
        </w:behaviors>
        <w:guid w:val="{EAD63AD0-4947-4C58-9504-3D13C32D973B}"/>
      </w:docPartPr>
      <w:docPartBody>
        <w:p w:rsidR="00E75A26" w:rsidRDefault="00000000">
          <w:pPr>
            <w:pStyle w:val="0917454C111545E59C29610C5594E214"/>
          </w:pPr>
          <w:r w:rsidRPr="000D2B60">
            <w:rPr>
              <w:rStyle w:val="Highlight"/>
            </w:rPr>
            <w:t>[insert text]</w:t>
          </w:r>
        </w:p>
      </w:docPartBody>
    </w:docPart>
    <w:docPart>
      <w:docPartPr>
        <w:name w:val="D3F1C2F8524344FA875982F6F8C64C1A"/>
        <w:category>
          <w:name w:val="General"/>
          <w:gallery w:val="placeholder"/>
        </w:category>
        <w:types>
          <w:type w:val="bbPlcHdr"/>
        </w:types>
        <w:behaviors>
          <w:behavior w:val="content"/>
        </w:behaviors>
        <w:guid w:val="{175CD304-73E4-4E77-9C91-E038776810C7}"/>
      </w:docPartPr>
      <w:docPartBody>
        <w:p w:rsidR="00E75A26" w:rsidRDefault="00000000">
          <w:pPr>
            <w:pStyle w:val="D3F1C2F8524344FA875982F6F8C64C1A"/>
          </w:pPr>
          <w:r w:rsidRPr="000D2B60">
            <w:rPr>
              <w:rStyle w:val="Highlight"/>
            </w:rPr>
            <w:t>[insert text]</w:t>
          </w:r>
        </w:p>
      </w:docPartBody>
    </w:docPart>
    <w:docPart>
      <w:docPartPr>
        <w:name w:val="D4BB50F50A1A415EA268D8867BEF615A"/>
        <w:category>
          <w:name w:val="General"/>
          <w:gallery w:val="placeholder"/>
        </w:category>
        <w:types>
          <w:type w:val="bbPlcHdr"/>
        </w:types>
        <w:behaviors>
          <w:behavior w:val="content"/>
        </w:behaviors>
        <w:guid w:val="{AF539C91-E95B-4490-838F-B8636EF16DBE}"/>
      </w:docPartPr>
      <w:docPartBody>
        <w:p w:rsidR="00E75A26" w:rsidRDefault="00000000">
          <w:pPr>
            <w:pStyle w:val="D4BB50F50A1A415EA268D8867BEF615A"/>
          </w:pPr>
          <w:r w:rsidRPr="00807B35">
            <w:rPr>
              <w:rStyle w:val="Highlight"/>
              <w:highlight w:val="yellow"/>
            </w:rPr>
            <w:t>[XX]</w:t>
          </w:r>
        </w:p>
      </w:docPartBody>
    </w:docPart>
    <w:docPart>
      <w:docPartPr>
        <w:name w:val="A98DECBB10F047649EDBE66BD69E3A4E"/>
        <w:category>
          <w:name w:val="General"/>
          <w:gallery w:val="placeholder"/>
        </w:category>
        <w:types>
          <w:type w:val="bbPlcHdr"/>
        </w:types>
        <w:behaviors>
          <w:behavior w:val="content"/>
        </w:behaviors>
        <w:guid w:val="{43D838E7-B040-44FC-AD44-637784CF8DB6}"/>
      </w:docPartPr>
      <w:docPartBody>
        <w:p w:rsidR="00E75A26" w:rsidRDefault="00000000">
          <w:pPr>
            <w:pStyle w:val="A98DECBB10F047649EDBE66BD69E3A4E"/>
          </w:pPr>
          <w:r w:rsidRPr="00A27D6A">
            <w:rPr>
              <w:rStyle w:val="Highlight"/>
            </w:rPr>
            <w:t>[PF]</w:t>
          </w:r>
        </w:p>
      </w:docPartBody>
    </w:docPart>
    <w:docPart>
      <w:docPartPr>
        <w:name w:val="3398CF5E662E46818C028748CEDB4242"/>
        <w:category>
          <w:name w:val="General"/>
          <w:gallery w:val="placeholder"/>
        </w:category>
        <w:types>
          <w:type w:val="bbPlcHdr"/>
        </w:types>
        <w:behaviors>
          <w:behavior w:val="content"/>
        </w:behaviors>
        <w:guid w:val="{7B402978-4C13-4433-9891-A4C2BC605C7D}"/>
      </w:docPartPr>
      <w:docPartBody>
        <w:p w:rsidR="00E75A26" w:rsidRDefault="00000000">
          <w:pPr>
            <w:pStyle w:val="3398CF5E662E46818C028748CEDB4242"/>
          </w:pPr>
          <w:r w:rsidRPr="001841C5">
            <w:rPr>
              <w:rStyle w:val="Highlight"/>
              <w:i/>
              <w:iCs/>
            </w:rPr>
            <w:t>[lagging/leading]</w:t>
          </w:r>
        </w:p>
      </w:docPartBody>
    </w:docPart>
    <w:docPart>
      <w:docPartPr>
        <w:name w:val="B8C8A0DC060B4323873A64FF14C00EE7"/>
        <w:category>
          <w:name w:val="General"/>
          <w:gallery w:val="placeholder"/>
        </w:category>
        <w:types>
          <w:type w:val="bbPlcHdr"/>
        </w:types>
        <w:behaviors>
          <w:behavior w:val="content"/>
        </w:behaviors>
        <w:guid w:val="{4A70BD99-256A-4929-8217-670BD594850E}"/>
      </w:docPartPr>
      <w:docPartBody>
        <w:p w:rsidR="00E75A26" w:rsidRDefault="00000000">
          <w:pPr>
            <w:pStyle w:val="B8C8A0DC060B4323873A64FF14C00EE7"/>
          </w:pPr>
          <w:r w:rsidRPr="00807B35">
            <w:rPr>
              <w:rStyle w:val="Highlight"/>
              <w:highlight w:val="yellow"/>
            </w:rPr>
            <w:t>[XX]</w:t>
          </w:r>
        </w:p>
      </w:docPartBody>
    </w:docPart>
    <w:docPart>
      <w:docPartPr>
        <w:name w:val="2C04DF1293244DA5A4135B3127337DFD"/>
        <w:category>
          <w:name w:val="General"/>
          <w:gallery w:val="placeholder"/>
        </w:category>
        <w:types>
          <w:type w:val="bbPlcHdr"/>
        </w:types>
        <w:behaviors>
          <w:behavior w:val="content"/>
        </w:behaviors>
        <w:guid w:val="{7A83BED2-F04F-4BCC-BD74-D0D58CABA3C7}"/>
      </w:docPartPr>
      <w:docPartBody>
        <w:p w:rsidR="00E75A26" w:rsidRDefault="00000000">
          <w:pPr>
            <w:pStyle w:val="2C04DF1293244DA5A4135B3127337DFD"/>
          </w:pPr>
          <w:r w:rsidRPr="000D2B60">
            <w:rPr>
              <w:rStyle w:val="Highlight"/>
              <w:highlight w:val="yellow"/>
            </w:rPr>
            <w:t>[insert text]</w:t>
          </w:r>
        </w:p>
      </w:docPartBody>
    </w:docPart>
    <w:docPart>
      <w:docPartPr>
        <w:name w:val="2712B6375BAD479A9B71E2F53E9998CE"/>
        <w:category>
          <w:name w:val="General"/>
          <w:gallery w:val="placeholder"/>
        </w:category>
        <w:types>
          <w:type w:val="bbPlcHdr"/>
        </w:types>
        <w:behaviors>
          <w:behavior w:val="content"/>
        </w:behaviors>
        <w:guid w:val="{7CA4F444-2F67-4CD9-B655-C3B24A6214CC}"/>
      </w:docPartPr>
      <w:docPartBody>
        <w:p w:rsidR="00E75A26" w:rsidRDefault="00000000">
          <w:pPr>
            <w:pStyle w:val="2712B6375BAD479A9B71E2F53E9998CE"/>
          </w:pPr>
          <w:r w:rsidRPr="000D2B60">
            <w:rPr>
              <w:rStyle w:val="Highlight"/>
              <w:highlight w:val="yellow"/>
            </w:rPr>
            <w:t>[insert text]</w:t>
          </w:r>
        </w:p>
      </w:docPartBody>
    </w:docPart>
    <w:docPart>
      <w:docPartPr>
        <w:name w:val="F17FD1DD256B404BAF01BB036B5EC126"/>
        <w:category>
          <w:name w:val="General"/>
          <w:gallery w:val="placeholder"/>
        </w:category>
        <w:types>
          <w:type w:val="bbPlcHdr"/>
        </w:types>
        <w:behaviors>
          <w:behavior w:val="content"/>
        </w:behaviors>
        <w:guid w:val="{B9041FBC-2B48-490B-918B-415C711A3BA5}"/>
      </w:docPartPr>
      <w:docPartBody>
        <w:p w:rsidR="00E75A26" w:rsidRDefault="00000000">
          <w:pPr>
            <w:pStyle w:val="F17FD1DD256B404BAF01BB036B5EC126"/>
          </w:pPr>
          <w:r w:rsidRPr="00B76FA4">
            <w:rPr>
              <w:rStyle w:val="Highlight"/>
              <w:highlight w:val="yellow"/>
            </w:rPr>
            <w:t>[XX]</w:t>
          </w:r>
        </w:p>
      </w:docPartBody>
    </w:docPart>
    <w:docPart>
      <w:docPartPr>
        <w:name w:val="35397831A1C048D6B70215AB1628EDAE"/>
        <w:category>
          <w:name w:val="General"/>
          <w:gallery w:val="placeholder"/>
        </w:category>
        <w:types>
          <w:type w:val="bbPlcHdr"/>
        </w:types>
        <w:behaviors>
          <w:behavior w:val="content"/>
        </w:behaviors>
        <w:guid w:val="{0F7AC762-9DEB-4F35-A8E4-12D9514E1549}"/>
      </w:docPartPr>
      <w:docPartBody>
        <w:p w:rsidR="00E75A26" w:rsidRDefault="00000000">
          <w:pPr>
            <w:pStyle w:val="35397831A1C048D6B70215AB1628EDAE"/>
          </w:pPr>
          <w:r w:rsidRPr="001841C5">
            <w:rPr>
              <w:rStyle w:val="Highlight"/>
              <w:i/>
              <w:iCs/>
            </w:rPr>
            <w:t>[Automatic/Negotiated]</w:t>
          </w:r>
        </w:p>
      </w:docPartBody>
    </w:docPart>
    <w:docPart>
      <w:docPartPr>
        <w:name w:val="2AA0655EF6B643B5BDDBE579F9A3A864"/>
        <w:category>
          <w:name w:val="General"/>
          <w:gallery w:val="placeholder"/>
        </w:category>
        <w:types>
          <w:type w:val="bbPlcHdr"/>
        </w:types>
        <w:behaviors>
          <w:behavior w:val="content"/>
        </w:behaviors>
        <w:guid w:val="{9C7FB273-F85C-46D9-9BA0-C68378A38A4C}"/>
      </w:docPartPr>
      <w:docPartBody>
        <w:p w:rsidR="00E75A26" w:rsidRDefault="00000000">
          <w:pPr>
            <w:pStyle w:val="2AA0655EF6B643B5BDDBE579F9A3A864"/>
          </w:pPr>
          <w:r w:rsidRPr="000D2B60">
            <w:rPr>
              <w:rStyle w:val="Highlight"/>
            </w:rPr>
            <w:t>[Limit]</w:t>
          </w:r>
        </w:p>
      </w:docPartBody>
    </w:docPart>
    <w:docPart>
      <w:docPartPr>
        <w:name w:val="4FBDB0DB74B74C0CADE140E42048C5A4"/>
        <w:category>
          <w:name w:val="General"/>
          <w:gallery w:val="placeholder"/>
        </w:category>
        <w:types>
          <w:type w:val="bbPlcHdr"/>
        </w:types>
        <w:behaviors>
          <w:behavior w:val="content"/>
        </w:behaviors>
        <w:guid w:val="{8820F85F-E0D8-44BA-8361-6A9ED246F3EB}"/>
      </w:docPartPr>
      <w:docPartBody>
        <w:p w:rsidR="00E75A26" w:rsidRDefault="00000000">
          <w:pPr>
            <w:pStyle w:val="4FBDB0DB74B74C0CADE140E42048C5A4"/>
          </w:pPr>
          <w:r w:rsidRPr="00264CA6">
            <w:rPr>
              <w:rStyle w:val="Highlight"/>
            </w:rPr>
            <w:t>[Limit]</w:t>
          </w:r>
        </w:p>
      </w:docPartBody>
    </w:docPart>
    <w:docPart>
      <w:docPartPr>
        <w:name w:val="45161A48AA2341E69BB3C80E66E15F95"/>
        <w:category>
          <w:name w:val="General"/>
          <w:gallery w:val="placeholder"/>
        </w:category>
        <w:types>
          <w:type w:val="bbPlcHdr"/>
        </w:types>
        <w:behaviors>
          <w:behavior w:val="content"/>
        </w:behaviors>
        <w:guid w:val="{27BC950D-862A-49B9-8982-D23586AE9E95}"/>
      </w:docPartPr>
      <w:docPartBody>
        <w:p w:rsidR="00E75A26" w:rsidRDefault="00000000">
          <w:pPr>
            <w:pStyle w:val="45161A48AA2341E69BB3C80E66E15F95"/>
          </w:pPr>
          <w:r w:rsidRPr="00264CA6">
            <w:rPr>
              <w:rStyle w:val="Highlight"/>
            </w:rPr>
            <w:t>[Limit]</w:t>
          </w:r>
        </w:p>
      </w:docPartBody>
    </w:docPart>
    <w:docPart>
      <w:docPartPr>
        <w:name w:val="2246C8DC16A24389B113400082A17054"/>
        <w:category>
          <w:name w:val="General"/>
          <w:gallery w:val="placeholder"/>
        </w:category>
        <w:types>
          <w:type w:val="bbPlcHdr"/>
        </w:types>
        <w:behaviors>
          <w:behavior w:val="content"/>
        </w:behaviors>
        <w:guid w:val="{D8CC600F-32B1-4999-9011-8D43C21D2B4B}"/>
      </w:docPartPr>
      <w:docPartBody>
        <w:p w:rsidR="00E75A26" w:rsidRDefault="00000000">
          <w:pPr>
            <w:pStyle w:val="2246C8DC16A24389B113400082A17054"/>
          </w:pPr>
          <w:r w:rsidRPr="00264CA6">
            <w:rPr>
              <w:rStyle w:val="Highlight"/>
            </w:rPr>
            <w:t>[Limit]</w:t>
          </w:r>
        </w:p>
      </w:docPartBody>
    </w:docPart>
    <w:docPart>
      <w:docPartPr>
        <w:name w:val="507F39BCAE834D0C949F1B99B25E0154"/>
        <w:category>
          <w:name w:val="General"/>
          <w:gallery w:val="placeholder"/>
        </w:category>
        <w:types>
          <w:type w:val="bbPlcHdr"/>
        </w:types>
        <w:behaviors>
          <w:behavior w:val="content"/>
        </w:behaviors>
        <w:guid w:val="{C69EA653-9BCA-4D38-999A-573D1D3955D2}"/>
      </w:docPartPr>
      <w:docPartBody>
        <w:p w:rsidR="00E75A26" w:rsidRDefault="00000000">
          <w:pPr>
            <w:pStyle w:val="507F39BCAE834D0C949F1B99B25E0154"/>
          </w:pPr>
          <w:r w:rsidRPr="001841C5">
            <w:rPr>
              <w:rStyle w:val="Highlight"/>
              <w:i/>
              <w:iCs/>
            </w:rPr>
            <w:t>[Automatic/Negotiated]</w:t>
          </w:r>
        </w:p>
      </w:docPartBody>
    </w:docPart>
    <w:docPart>
      <w:docPartPr>
        <w:name w:val="464A4980AA834799A5E6B5991C1DCE51"/>
        <w:category>
          <w:name w:val="General"/>
          <w:gallery w:val="placeholder"/>
        </w:category>
        <w:types>
          <w:type w:val="bbPlcHdr"/>
        </w:types>
        <w:behaviors>
          <w:behavior w:val="content"/>
        </w:behaviors>
        <w:guid w:val="{DDE15B75-BC58-4400-A0FB-AA39B10D5245}"/>
      </w:docPartPr>
      <w:docPartBody>
        <w:p w:rsidR="00E75A26" w:rsidRDefault="00000000">
          <w:pPr>
            <w:pStyle w:val="464A4980AA834799A5E6B5991C1DCE51"/>
          </w:pPr>
          <w:r w:rsidRPr="00342ED8">
            <w:rPr>
              <w:rStyle w:val="Highlight"/>
            </w:rPr>
            <w:t>[insert text]</w:t>
          </w:r>
        </w:p>
      </w:docPartBody>
    </w:docPart>
    <w:docPart>
      <w:docPartPr>
        <w:name w:val="AC4FC4AC3CD34C32AB3A6B5D01E9F456"/>
        <w:category>
          <w:name w:val="General"/>
          <w:gallery w:val="placeholder"/>
        </w:category>
        <w:types>
          <w:type w:val="bbPlcHdr"/>
        </w:types>
        <w:behaviors>
          <w:behavior w:val="content"/>
        </w:behaviors>
        <w:guid w:val="{C8E2609D-4BDD-4DC2-AD59-8FE04A4C098E}"/>
      </w:docPartPr>
      <w:docPartBody>
        <w:p w:rsidR="00E75A26" w:rsidRDefault="00000000">
          <w:pPr>
            <w:pStyle w:val="AC4FC4AC3CD34C32AB3A6B5D01E9F456"/>
          </w:pPr>
          <w:r w:rsidRPr="00342ED8">
            <w:rPr>
              <w:rStyle w:val="Highlight"/>
            </w:rPr>
            <w:t>[insert text]</w:t>
          </w:r>
        </w:p>
      </w:docPartBody>
    </w:docPart>
    <w:docPart>
      <w:docPartPr>
        <w:name w:val="65423B9472F342EABD34FBDAEEBE3F03"/>
        <w:category>
          <w:name w:val="General"/>
          <w:gallery w:val="placeholder"/>
        </w:category>
        <w:types>
          <w:type w:val="bbPlcHdr"/>
        </w:types>
        <w:behaviors>
          <w:behavior w:val="content"/>
        </w:behaviors>
        <w:guid w:val="{61BE5720-D61F-46FC-BA91-564E5E6C84C3}"/>
      </w:docPartPr>
      <w:docPartBody>
        <w:p w:rsidR="00E75A26" w:rsidRDefault="00000000">
          <w:pPr>
            <w:pStyle w:val="65423B9472F342EABD34FBDAEEBE3F03"/>
          </w:pPr>
          <w:r w:rsidRPr="00B76FA4">
            <w:rPr>
              <w:rStyle w:val="Highlight"/>
              <w:highlight w:val="yellow"/>
            </w:rPr>
            <w:t>[XX]</w:t>
          </w:r>
        </w:p>
      </w:docPartBody>
    </w:docPart>
    <w:docPart>
      <w:docPartPr>
        <w:name w:val="FBE70E899B0C4315A773AE3A8F48F6E3"/>
        <w:category>
          <w:name w:val="General"/>
          <w:gallery w:val="placeholder"/>
        </w:category>
        <w:types>
          <w:type w:val="bbPlcHdr"/>
        </w:types>
        <w:behaviors>
          <w:behavior w:val="content"/>
        </w:behaviors>
        <w:guid w:val="{B7CB9E73-DB34-4C45-8FE5-6276A2C3EDEE}"/>
      </w:docPartPr>
      <w:docPartBody>
        <w:p w:rsidR="00E75A26" w:rsidRDefault="00000000">
          <w:pPr>
            <w:pStyle w:val="FBE70E899B0C4315A773AE3A8F48F6E3"/>
          </w:pPr>
          <w:r w:rsidRPr="001841C5">
            <w:rPr>
              <w:rStyle w:val="Highlight"/>
              <w:i/>
              <w:iCs/>
            </w:rPr>
            <w:t>[Automatic/Negotiated]</w:t>
          </w:r>
        </w:p>
      </w:docPartBody>
    </w:docPart>
    <w:docPart>
      <w:docPartPr>
        <w:name w:val="0127D9200CD447E29D24C3ED976F7953"/>
        <w:category>
          <w:name w:val="General"/>
          <w:gallery w:val="placeholder"/>
        </w:category>
        <w:types>
          <w:type w:val="bbPlcHdr"/>
        </w:types>
        <w:behaviors>
          <w:behavior w:val="content"/>
        </w:behaviors>
        <w:guid w:val="{65642F86-F997-4EED-9C6C-8747F1155F67}"/>
      </w:docPartPr>
      <w:docPartBody>
        <w:p w:rsidR="00E75A26" w:rsidRDefault="00000000">
          <w:pPr>
            <w:pStyle w:val="0127D9200CD447E29D24C3ED976F7953"/>
          </w:pPr>
          <w:r w:rsidRPr="000D2B60">
            <w:t>[Automatic/Negotiated]</w:t>
          </w:r>
        </w:p>
      </w:docPartBody>
    </w:docPart>
    <w:docPart>
      <w:docPartPr>
        <w:name w:val="F330F4F474E149759FBE1184B069BE8E"/>
        <w:category>
          <w:name w:val="General"/>
          <w:gallery w:val="placeholder"/>
        </w:category>
        <w:types>
          <w:type w:val="bbPlcHdr"/>
        </w:types>
        <w:behaviors>
          <w:behavior w:val="content"/>
        </w:behaviors>
        <w:guid w:val="{E004E7C5-4FA5-4139-BBFA-D6897C8B778A}"/>
      </w:docPartPr>
      <w:docPartBody>
        <w:p w:rsidR="00E75A26" w:rsidRDefault="00000000">
          <w:pPr>
            <w:pStyle w:val="F330F4F474E149759FBE1184B069BE8E"/>
          </w:pPr>
          <w:r w:rsidRPr="00B76FA4">
            <w:rPr>
              <w:rStyle w:val="Highlight"/>
              <w:highlight w:val="yellow"/>
            </w:rPr>
            <w:t>[XX]</w:t>
          </w:r>
        </w:p>
      </w:docPartBody>
    </w:docPart>
    <w:docPart>
      <w:docPartPr>
        <w:name w:val="8CA91FCE416C4B2E8524DC05843D47F5"/>
        <w:category>
          <w:name w:val="General"/>
          <w:gallery w:val="placeholder"/>
        </w:category>
        <w:types>
          <w:type w:val="bbPlcHdr"/>
        </w:types>
        <w:behaviors>
          <w:behavior w:val="content"/>
        </w:behaviors>
        <w:guid w:val="{116220DD-5425-4F83-BAB1-2747BC0C4EBF}"/>
      </w:docPartPr>
      <w:docPartBody>
        <w:p w:rsidR="00E75A26" w:rsidRDefault="00000000">
          <w:pPr>
            <w:pStyle w:val="8CA91FCE416C4B2E8524DC05843D47F5"/>
          </w:pPr>
          <w:r w:rsidRPr="00B76FA4">
            <w:rPr>
              <w:rStyle w:val="Highlight"/>
              <w:highlight w:val="yellow"/>
            </w:rPr>
            <w:t>[</w:t>
          </w:r>
          <w:r w:rsidRPr="006B0AF8">
            <w:rPr>
              <w:rStyle w:val="Highlight"/>
            </w:rPr>
            <w:t>Only applicable to inverter based loads, delete row if not applicable</w:t>
          </w:r>
          <w:r w:rsidRPr="00B76FA4">
            <w:rPr>
              <w:rStyle w:val="Highlight"/>
              <w:highlight w:val="yellow"/>
            </w:rPr>
            <w:t>]</w:t>
          </w:r>
        </w:p>
      </w:docPartBody>
    </w:docPart>
    <w:docPart>
      <w:docPartPr>
        <w:name w:val="492D7A3E9AFC4802BC6FEDDB9A76AB48"/>
        <w:category>
          <w:name w:val="General"/>
          <w:gallery w:val="placeholder"/>
        </w:category>
        <w:types>
          <w:type w:val="bbPlcHdr"/>
        </w:types>
        <w:behaviors>
          <w:behavior w:val="content"/>
        </w:behaviors>
        <w:guid w:val="{5AD175D0-3D21-4243-9EB6-FD1B4D742746}"/>
      </w:docPartPr>
      <w:docPartBody>
        <w:p w:rsidR="00E75A26" w:rsidRDefault="00000000">
          <w:pPr>
            <w:pStyle w:val="492D7A3E9AFC4802BC6FEDDB9A76AB48"/>
          </w:pPr>
          <w:r w:rsidRPr="00342ED8">
            <w:rPr>
              <w:rStyle w:val="Highlight"/>
            </w:rPr>
            <w:t>[insert text]</w:t>
          </w:r>
        </w:p>
      </w:docPartBody>
    </w:docPart>
    <w:docPart>
      <w:docPartPr>
        <w:name w:val="75FD8E6649C84637B776CAE328C1AD09"/>
        <w:category>
          <w:name w:val="General"/>
          <w:gallery w:val="placeholder"/>
        </w:category>
        <w:types>
          <w:type w:val="bbPlcHdr"/>
        </w:types>
        <w:behaviors>
          <w:behavior w:val="content"/>
        </w:behaviors>
        <w:guid w:val="{CA276F7A-379B-4E9C-A500-7C712BCCD9A0}"/>
      </w:docPartPr>
      <w:docPartBody>
        <w:p w:rsidR="00E75A26" w:rsidRDefault="00000000">
          <w:pPr>
            <w:pStyle w:val="75FD8E6649C84637B776CAE328C1AD09"/>
          </w:pPr>
          <w:r w:rsidRPr="00B76FA4">
            <w:rPr>
              <w:rStyle w:val="Highlight"/>
              <w:highlight w:val="yellow"/>
            </w:rPr>
            <w:t>[XX]</w:t>
          </w:r>
        </w:p>
      </w:docPartBody>
    </w:docPart>
    <w:docPart>
      <w:docPartPr>
        <w:name w:val="FF03E15A62B74A6FAEB632E0E005958B"/>
        <w:category>
          <w:name w:val="General"/>
          <w:gallery w:val="placeholder"/>
        </w:category>
        <w:types>
          <w:type w:val="bbPlcHdr"/>
        </w:types>
        <w:behaviors>
          <w:behavior w:val="content"/>
        </w:behaviors>
        <w:guid w:val="{05ACD83E-E936-4B35-8C59-C45B1CFB970D}"/>
      </w:docPartPr>
      <w:docPartBody>
        <w:p w:rsidR="00E75A26" w:rsidRDefault="00000000">
          <w:pPr>
            <w:pStyle w:val="FF03E15A62B74A6FAEB632E0E005958B"/>
          </w:pPr>
          <w:r w:rsidRPr="00B76FA4">
            <w:rPr>
              <w:rStyle w:val="Highlight"/>
              <w:highlight w:val="yellow"/>
            </w:rPr>
            <w:t>[XX]</w:t>
          </w:r>
        </w:p>
      </w:docPartBody>
    </w:docPart>
    <w:docPart>
      <w:docPartPr>
        <w:name w:val="504F213852DA4B53B0044A7ED34F251C"/>
        <w:category>
          <w:name w:val="General"/>
          <w:gallery w:val="placeholder"/>
        </w:category>
        <w:types>
          <w:type w:val="bbPlcHdr"/>
        </w:types>
        <w:behaviors>
          <w:behavior w:val="content"/>
        </w:behaviors>
        <w:guid w:val="{6B512549-82FB-4B7A-8A12-6F7BB0807A03}"/>
      </w:docPartPr>
      <w:docPartBody>
        <w:p w:rsidR="00E75A26" w:rsidRDefault="00000000">
          <w:pPr>
            <w:pStyle w:val="504F213852DA4B53B0044A7ED34F251C"/>
          </w:pPr>
          <w:r w:rsidRPr="00B76FA4">
            <w:rPr>
              <w:rStyle w:val="Highlight"/>
              <w:highlight w:val="yellow"/>
            </w:rPr>
            <w:t>[XX]</w:t>
          </w:r>
        </w:p>
      </w:docPartBody>
    </w:docPart>
    <w:docPart>
      <w:docPartPr>
        <w:name w:val="F520DE4CF312446185DCC190EDB71C45"/>
        <w:category>
          <w:name w:val="General"/>
          <w:gallery w:val="placeholder"/>
        </w:category>
        <w:types>
          <w:type w:val="bbPlcHdr"/>
        </w:types>
        <w:behaviors>
          <w:behavior w:val="content"/>
        </w:behaviors>
        <w:guid w:val="{DBD131C6-CAAA-4CDF-92B8-CB41B6743436}"/>
      </w:docPartPr>
      <w:docPartBody>
        <w:p w:rsidR="00E75A26" w:rsidRDefault="00000000">
          <w:pPr>
            <w:pStyle w:val="F520DE4CF312446185DCC190EDB71C45"/>
          </w:pPr>
          <w:r w:rsidRPr="00B76FA4">
            <w:rPr>
              <w:rStyle w:val="Highlight"/>
              <w:highlight w:val="yellow"/>
            </w:rPr>
            <w:t>[XX]</w:t>
          </w:r>
        </w:p>
      </w:docPartBody>
    </w:docPart>
    <w:docPart>
      <w:docPartPr>
        <w:name w:val="3E322918DDAF4E30818DA1091453A665"/>
        <w:category>
          <w:name w:val="General"/>
          <w:gallery w:val="placeholder"/>
        </w:category>
        <w:types>
          <w:type w:val="bbPlcHdr"/>
        </w:types>
        <w:behaviors>
          <w:behavior w:val="content"/>
        </w:behaviors>
        <w:guid w:val="{B904C73F-D353-4DC1-874B-8C9F4A1D3206}"/>
      </w:docPartPr>
      <w:docPartBody>
        <w:p w:rsidR="00E75A26" w:rsidRDefault="00000000">
          <w:pPr>
            <w:pStyle w:val="3E322918DDAF4E30818DA1091453A665"/>
          </w:pPr>
          <w:r w:rsidRPr="001841C5">
            <w:rPr>
              <w:rStyle w:val="Highlight"/>
              <w:i/>
              <w:iCs/>
              <w:color w:val="156082" w:themeColor="accent1"/>
              <w:highlight w:val="yellow"/>
            </w:rPr>
            <w:t>[</w:t>
          </w:r>
          <w:r w:rsidRPr="001841C5">
            <w:rPr>
              <w:rStyle w:val="Highlight"/>
              <w:i/>
              <w:iCs/>
              <w:color w:val="156082" w:themeColor="accent1"/>
            </w:rPr>
            <w:t>to track changes to registered Network User</w:t>
          </w:r>
          <w:r w:rsidRPr="001841C5">
            <w:rPr>
              <w:rStyle w:val="Highlight"/>
              <w:i/>
              <w:iCs/>
              <w:color w:val="156082" w:themeColor="accent1"/>
              <w:highlight w:val="yellow"/>
            </w:rPr>
            <w:t>]</w:t>
          </w:r>
        </w:p>
      </w:docPartBody>
    </w:docPart>
    <w:docPart>
      <w:docPartPr>
        <w:name w:val="B9768317C8E9465AA067035278D40CC3"/>
        <w:category>
          <w:name w:val="General"/>
          <w:gallery w:val="placeholder"/>
        </w:category>
        <w:types>
          <w:type w:val="bbPlcHdr"/>
        </w:types>
        <w:behaviors>
          <w:behavior w:val="content"/>
        </w:behaviors>
        <w:guid w:val="{8BC29DD7-8EE1-4952-B8C6-3BE295C33936}"/>
      </w:docPartPr>
      <w:docPartBody>
        <w:p w:rsidR="00E75A26" w:rsidRDefault="00000000">
          <w:pPr>
            <w:pStyle w:val="B9768317C8E9465AA067035278D40CC3"/>
          </w:pPr>
          <w:r w:rsidRPr="00B76FA4">
            <w:rPr>
              <w:rStyle w:val="Highlight"/>
              <w:highlight w:val="yellow"/>
            </w:rPr>
            <w:t>[XX]</w:t>
          </w:r>
        </w:p>
      </w:docPartBody>
    </w:docPart>
    <w:docPart>
      <w:docPartPr>
        <w:name w:val="7F2773C719834C638C7C1DFEF31EE106"/>
        <w:category>
          <w:name w:val="General"/>
          <w:gallery w:val="placeholder"/>
        </w:category>
        <w:types>
          <w:type w:val="bbPlcHdr"/>
        </w:types>
        <w:behaviors>
          <w:behavior w:val="content"/>
        </w:behaviors>
        <w:guid w:val="{F5D1E9CE-1E70-4621-B51C-F1929DA70816}"/>
      </w:docPartPr>
      <w:docPartBody>
        <w:p w:rsidR="00E75A26" w:rsidRDefault="00000000">
          <w:pPr>
            <w:pStyle w:val="7F2773C719834C638C7C1DFEF31EE106"/>
          </w:pPr>
          <w:r>
            <w:rPr>
              <w:rStyle w:val="PlaceholderText"/>
            </w:rPr>
            <w:t>[Insert date]</w:t>
          </w:r>
        </w:p>
      </w:docPartBody>
    </w:docPart>
    <w:docPart>
      <w:docPartPr>
        <w:name w:val="4AE0172449D24309AFA55271C1682F1B"/>
        <w:category>
          <w:name w:val="General"/>
          <w:gallery w:val="placeholder"/>
        </w:category>
        <w:types>
          <w:type w:val="bbPlcHdr"/>
        </w:types>
        <w:behaviors>
          <w:behavior w:val="content"/>
        </w:behaviors>
        <w:guid w:val="{FCAA729E-0596-4B2D-BD79-EE08A2C3A692}"/>
      </w:docPartPr>
      <w:docPartBody>
        <w:p w:rsidR="00E75A26" w:rsidRDefault="00000000">
          <w:pPr>
            <w:pStyle w:val="4AE0172449D24309AFA55271C1682F1B"/>
          </w:pPr>
          <w:r w:rsidRPr="00B76FA4">
            <w:rPr>
              <w:rStyle w:val="Highlight"/>
              <w:highlight w:val="yellow"/>
            </w:rPr>
            <w:t>[</w:t>
          </w:r>
          <w:r>
            <w:rPr>
              <w:rStyle w:val="Highlight"/>
              <w:highlight w:val="yellow"/>
            </w:rPr>
            <w:t>insert details</w:t>
          </w:r>
          <w:r w:rsidRPr="00B76FA4">
            <w:rPr>
              <w:rStyle w:val="Highlight"/>
              <w:highlight w:val="yellow"/>
            </w:rPr>
            <w:t>]</w:t>
          </w:r>
        </w:p>
      </w:docPartBody>
    </w:docPart>
    <w:docPart>
      <w:docPartPr>
        <w:name w:val="004943C362C144889DFFA358D4F7F750"/>
        <w:category>
          <w:name w:val="General"/>
          <w:gallery w:val="placeholder"/>
        </w:category>
        <w:types>
          <w:type w:val="bbPlcHdr"/>
        </w:types>
        <w:behaviors>
          <w:behavior w:val="content"/>
        </w:behaviors>
        <w:guid w:val="{0B618424-26C6-4F0E-8589-72131A63E966}"/>
      </w:docPartPr>
      <w:docPartBody>
        <w:p w:rsidR="00E75A26" w:rsidRDefault="00000000">
          <w:pPr>
            <w:pStyle w:val="004943C362C144889DFFA358D4F7F750"/>
          </w:pPr>
          <w:r w:rsidRPr="00F71617">
            <w:rPr>
              <w:rStyle w:val="PlaceholderText"/>
            </w:rPr>
            <w:t>Enter any content that you want to repeat, including other content controls. You can also insert this control around table rows in order to repeat parts of a table.</w:t>
          </w:r>
        </w:p>
      </w:docPartBody>
    </w:docPart>
    <w:docPart>
      <w:docPartPr>
        <w:name w:val="3C73200DA4E14241B43A79054BD01913"/>
        <w:category>
          <w:name w:val="General"/>
          <w:gallery w:val="placeholder"/>
        </w:category>
        <w:types>
          <w:type w:val="bbPlcHdr"/>
        </w:types>
        <w:behaviors>
          <w:behavior w:val="content"/>
        </w:behaviors>
        <w:guid w:val="{7E7228D5-5890-41A6-9CE9-4183F74B10A4}"/>
      </w:docPartPr>
      <w:docPartBody>
        <w:p w:rsidR="00E75A26" w:rsidRDefault="00000000">
          <w:pPr>
            <w:pStyle w:val="3C73200DA4E14241B43A79054BD01913"/>
          </w:pPr>
          <w:r w:rsidRPr="00B76FA4">
            <w:rPr>
              <w:rStyle w:val="Highlight"/>
              <w:highlight w:val="yellow"/>
            </w:rPr>
            <w:t>[XX]</w:t>
          </w:r>
        </w:p>
      </w:docPartBody>
    </w:docPart>
    <w:docPart>
      <w:docPartPr>
        <w:name w:val="B07C847E4E5841B1BD2859EB330DD253"/>
        <w:category>
          <w:name w:val="General"/>
          <w:gallery w:val="placeholder"/>
        </w:category>
        <w:types>
          <w:type w:val="bbPlcHdr"/>
        </w:types>
        <w:behaviors>
          <w:behavior w:val="content"/>
        </w:behaviors>
        <w:guid w:val="{52EC7382-A04A-4BEC-823C-08BB82FA8967}"/>
      </w:docPartPr>
      <w:docPartBody>
        <w:p w:rsidR="00E75A26" w:rsidRDefault="00000000">
          <w:pPr>
            <w:pStyle w:val="B07C847E4E5841B1BD2859EB330DD253"/>
          </w:pPr>
          <w:r>
            <w:rPr>
              <w:rStyle w:val="PlaceholderText"/>
            </w:rPr>
            <w:t>[Insert date]</w:t>
          </w:r>
        </w:p>
      </w:docPartBody>
    </w:docPart>
    <w:docPart>
      <w:docPartPr>
        <w:name w:val="CE19DF75CB144BAE8C50E904776389A3"/>
        <w:category>
          <w:name w:val="General"/>
          <w:gallery w:val="placeholder"/>
        </w:category>
        <w:types>
          <w:type w:val="bbPlcHdr"/>
        </w:types>
        <w:behaviors>
          <w:behavior w:val="content"/>
        </w:behaviors>
        <w:guid w:val="{32AE7C98-0E85-4BEC-9203-D6F41A28FDAC}"/>
      </w:docPartPr>
      <w:docPartBody>
        <w:p w:rsidR="00E75A26" w:rsidRDefault="00000000">
          <w:pPr>
            <w:pStyle w:val="CE19DF75CB144BAE8C50E904776389A3"/>
          </w:pPr>
          <w:r w:rsidRPr="00B76FA4">
            <w:rPr>
              <w:rStyle w:val="Highlight"/>
              <w:highlight w:val="yellow"/>
            </w:rPr>
            <w:t>[</w:t>
          </w:r>
          <w:r>
            <w:rPr>
              <w:rStyle w:val="Highlight"/>
              <w:highlight w:val="yellow"/>
            </w:rPr>
            <w:t>insert details</w:t>
          </w:r>
          <w:r w:rsidRPr="00B76FA4">
            <w:rPr>
              <w:rStyle w:val="Highlight"/>
              <w:highlight w:val="yellow"/>
            </w:rPr>
            <w:t>]</w:t>
          </w:r>
          <w:r>
            <w:rPr>
              <w:rStyle w:val="Highlight"/>
              <w:highlight w:val="yellow"/>
            </w:rPr>
            <w:t xml:space="preserve"> </w:t>
          </w:r>
          <w:r w:rsidRPr="001C4B9E">
            <w:rPr>
              <w:rStyle w:val="Highlight"/>
              <w:i/>
              <w:iCs/>
              <w:color w:val="156082" w:themeColor="accent1"/>
              <w:highlight w:val="yellow"/>
            </w:rPr>
            <w:t>to repeat this row, click the blue ‘+’ to the right of this cell</w:t>
          </w:r>
        </w:p>
      </w:docPartBody>
    </w:docPart>
    <w:docPart>
      <w:docPartPr>
        <w:name w:val="37AA530D9E614F91BCF40012A8A515D8"/>
        <w:category>
          <w:name w:val="General"/>
          <w:gallery w:val="placeholder"/>
        </w:category>
        <w:types>
          <w:type w:val="bbPlcHdr"/>
        </w:types>
        <w:behaviors>
          <w:behavior w:val="content"/>
        </w:behaviors>
        <w:guid w:val="{E65DF0E7-D5F8-4452-ACB6-CB13518B0C78}"/>
      </w:docPartPr>
      <w:docPartBody>
        <w:p w:rsidR="00E75A26" w:rsidRDefault="00000000">
          <w:pPr>
            <w:pStyle w:val="37AA530D9E614F91BCF40012A8A515D8"/>
          </w:pPr>
          <w:r w:rsidRPr="00C97FDB">
            <w:rPr>
              <w:rStyle w:val="PlaceholderText"/>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enorite">
    <w:charset w:val="00"/>
    <w:family w:val="auto"/>
    <w:pitch w:val="variable"/>
    <w:sig w:usb0="80000003" w:usb1="00000001" w:usb2="00000000" w:usb3="00000000" w:csb0="00000001"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1C"/>
    <w:rsid w:val="0003211C"/>
    <w:rsid w:val="001B6F9F"/>
    <w:rsid w:val="00635F3E"/>
    <w:rsid w:val="00AE25DA"/>
    <w:rsid w:val="00B42DFF"/>
    <w:rsid w:val="00D03C6E"/>
    <w:rsid w:val="00E75A26"/>
    <w:rsid w:val="00F470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uiPriority w:val="39"/>
    <w:semiHidden/>
    <w:rPr>
      <w:color w:val="C00000"/>
      <w:bdr w:val="none" w:sz="0" w:space="0" w:color="auto"/>
      <w:shd w:val="clear" w:color="auto" w:fill="FFFF00"/>
    </w:rPr>
  </w:style>
  <w:style w:type="paragraph" w:customStyle="1" w:styleId="FBFF3C4CC49746DCBE6DA621F205268E">
    <w:name w:val="FBFF3C4CC49746DCBE6DA621F205268E"/>
  </w:style>
  <w:style w:type="paragraph" w:customStyle="1" w:styleId="F549E02CAF304D2C90DA7D47D6416A2A">
    <w:name w:val="F549E02CAF304D2C90DA7D47D6416A2A"/>
  </w:style>
  <w:style w:type="paragraph" w:customStyle="1" w:styleId="2D435DBFEECB4E83B1C75D5C1F21E4BA">
    <w:name w:val="2D435DBFEECB4E83B1C75D5C1F21E4BA"/>
  </w:style>
  <w:style w:type="paragraph" w:customStyle="1" w:styleId="75FF698DC58D4DE1A69C203F1A4018A0">
    <w:name w:val="75FF698DC58D4DE1A69C203F1A4018A0"/>
  </w:style>
  <w:style w:type="paragraph" w:customStyle="1" w:styleId="2B88BAD4F9EC4403A2400093A3962D0F">
    <w:name w:val="2B88BAD4F9EC4403A2400093A3962D0F"/>
  </w:style>
  <w:style w:type="paragraph" w:customStyle="1" w:styleId="FB1DD3F9D6DC4E5791796BE36B06EBB0">
    <w:name w:val="FB1DD3F9D6DC4E5791796BE36B06EBB0"/>
  </w:style>
  <w:style w:type="paragraph" w:customStyle="1" w:styleId="3A3CDB712383402EB30B800DAA8752F4">
    <w:name w:val="3A3CDB712383402EB30B800DAA8752F4"/>
  </w:style>
  <w:style w:type="paragraph" w:customStyle="1" w:styleId="1D138C1D80664E7081C8FB4FFA6E01E0">
    <w:name w:val="1D138C1D80664E7081C8FB4FFA6E01E0"/>
  </w:style>
  <w:style w:type="paragraph" w:customStyle="1" w:styleId="3C731952FCFE406FA4ABDBFD6EE16A3F">
    <w:name w:val="3C731952FCFE406FA4ABDBFD6EE16A3F"/>
  </w:style>
  <w:style w:type="paragraph" w:customStyle="1" w:styleId="0A953245030D49099D48B508581FC709">
    <w:name w:val="0A953245030D49099D48B508581FC709"/>
  </w:style>
  <w:style w:type="paragraph" w:customStyle="1" w:styleId="D1A91FBBA03D430BAFD6BD2280C8FB2C">
    <w:name w:val="D1A91FBBA03D430BAFD6BD2280C8FB2C"/>
  </w:style>
  <w:style w:type="paragraph" w:customStyle="1" w:styleId="9259AC1162D743009AAB84900F1E640C">
    <w:name w:val="9259AC1162D743009AAB84900F1E640C"/>
  </w:style>
  <w:style w:type="paragraph" w:customStyle="1" w:styleId="9735B58BCF604110BA48DA4CFBC2FB39">
    <w:name w:val="9735B58BCF604110BA48DA4CFBC2FB39"/>
  </w:style>
  <w:style w:type="paragraph" w:customStyle="1" w:styleId="924B17A0F92240C390B3E363CC8407FE">
    <w:name w:val="924B17A0F92240C390B3E363CC8407FE"/>
  </w:style>
  <w:style w:type="paragraph" w:customStyle="1" w:styleId="3185F5D0F1AF43C6B7DFFA5CB5847688">
    <w:name w:val="3185F5D0F1AF43C6B7DFFA5CB5847688"/>
  </w:style>
  <w:style w:type="paragraph" w:customStyle="1" w:styleId="AA633C826832437AB04198BAB7D46240">
    <w:name w:val="AA633C826832437AB04198BAB7D46240"/>
  </w:style>
  <w:style w:type="paragraph" w:customStyle="1" w:styleId="95D82F86AA6E4F4C9EE00223712D848E">
    <w:name w:val="95D82F86AA6E4F4C9EE00223712D848E"/>
  </w:style>
  <w:style w:type="paragraph" w:customStyle="1" w:styleId="0917454C111545E59C29610C5594E214">
    <w:name w:val="0917454C111545E59C29610C5594E214"/>
  </w:style>
  <w:style w:type="paragraph" w:customStyle="1" w:styleId="D3F1C2F8524344FA875982F6F8C64C1A">
    <w:name w:val="D3F1C2F8524344FA875982F6F8C64C1A"/>
  </w:style>
  <w:style w:type="paragraph" w:customStyle="1" w:styleId="D4BB50F50A1A415EA268D8867BEF615A">
    <w:name w:val="D4BB50F50A1A415EA268D8867BEF615A"/>
  </w:style>
  <w:style w:type="paragraph" w:customStyle="1" w:styleId="A98DECBB10F047649EDBE66BD69E3A4E">
    <w:name w:val="A98DECBB10F047649EDBE66BD69E3A4E"/>
  </w:style>
  <w:style w:type="paragraph" w:customStyle="1" w:styleId="3398CF5E662E46818C028748CEDB4242">
    <w:name w:val="3398CF5E662E46818C028748CEDB4242"/>
  </w:style>
  <w:style w:type="paragraph" w:customStyle="1" w:styleId="B8C8A0DC060B4323873A64FF14C00EE7">
    <w:name w:val="B8C8A0DC060B4323873A64FF14C00EE7"/>
  </w:style>
  <w:style w:type="paragraph" w:customStyle="1" w:styleId="2C04DF1293244DA5A4135B3127337DFD">
    <w:name w:val="2C04DF1293244DA5A4135B3127337DFD"/>
  </w:style>
  <w:style w:type="paragraph" w:customStyle="1" w:styleId="2712B6375BAD479A9B71E2F53E9998CE">
    <w:name w:val="2712B6375BAD479A9B71E2F53E9998CE"/>
  </w:style>
  <w:style w:type="paragraph" w:customStyle="1" w:styleId="F17FD1DD256B404BAF01BB036B5EC126">
    <w:name w:val="F17FD1DD256B404BAF01BB036B5EC126"/>
  </w:style>
  <w:style w:type="paragraph" w:customStyle="1" w:styleId="35397831A1C048D6B70215AB1628EDAE">
    <w:name w:val="35397831A1C048D6B70215AB1628EDAE"/>
  </w:style>
  <w:style w:type="paragraph" w:customStyle="1" w:styleId="2AA0655EF6B643B5BDDBE579F9A3A864">
    <w:name w:val="2AA0655EF6B643B5BDDBE579F9A3A864"/>
  </w:style>
  <w:style w:type="paragraph" w:customStyle="1" w:styleId="4FBDB0DB74B74C0CADE140E42048C5A4">
    <w:name w:val="4FBDB0DB74B74C0CADE140E42048C5A4"/>
  </w:style>
  <w:style w:type="paragraph" w:customStyle="1" w:styleId="45161A48AA2341E69BB3C80E66E15F95">
    <w:name w:val="45161A48AA2341E69BB3C80E66E15F95"/>
  </w:style>
  <w:style w:type="paragraph" w:customStyle="1" w:styleId="2246C8DC16A24389B113400082A17054">
    <w:name w:val="2246C8DC16A24389B113400082A17054"/>
  </w:style>
  <w:style w:type="paragraph" w:customStyle="1" w:styleId="507F39BCAE834D0C949F1B99B25E0154">
    <w:name w:val="507F39BCAE834D0C949F1B99B25E0154"/>
  </w:style>
  <w:style w:type="paragraph" w:customStyle="1" w:styleId="464A4980AA834799A5E6B5991C1DCE51">
    <w:name w:val="464A4980AA834799A5E6B5991C1DCE51"/>
  </w:style>
  <w:style w:type="paragraph" w:customStyle="1" w:styleId="AC4FC4AC3CD34C32AB3A6B5D01E9F456">
    <w:name w:val="AC4FC4AC3CD34C32AB3A6B5D01E9F456"/>
  </w:style>
  <w:style w:type="paragraph" w:customStyle="1" w:styleId="65423B9472F342EABD34FBDAEEBE3F03">
    <w:name w:val="65423B9472F342EABD34FBDAEEBE3F03"/>
  </w:style>
  <w:style w:type="paragraph" w:customStyle="1" w:styleId="FBE70E899B0C4315A773AE3A8F48F6E3">
    <w:name w:val="FBE70E899B0C4315A773AE3A8F48F6E3"/>
  </w:style>
  <w:style w:type="paragraph" w:customStyle="1" w:styleId="0127D9200CD447E29D24C3ED976F7953">
    <w:name w:val="0127D9200CD447E29D24C3ED976F7953"/>
  </w:style>
  <w:style w:type="paragraph" w:customStyle="1" w:styleId="F330F4F474E149759FBE1184B069BE8E">
    <w:name w:val="F330F4F474E149759FBE1184B069BE8E"/>
  </w:style>
  <w:style w:type="paragraph" w:customStyle="1" w:styleId="8CA91FCE416C4B2E8524DC05843D47F5">
    <w:name w:val="8CA91FCE416C4B2E8524DC05843D47F5"/>
  </w:style>
  <w:style w:type="paragraph" w:customStyle="1" w:styleId="492D7A3E9AFC4802BC6FEDDB9A76AB48">
    <w:name w:val="492D7A3E9AFC4802BC6FEDDB9A76AB48"/>
  </w:style>
  <w:style w:type="paragraph" w:customStyle="1" w:styleId="75FD8E6649C84637B776CAE328C1AD09">
    <w:name w:val="75FD8E6649C84637B776CAE328C1AD09"/>
  </w:style>
  <w:style w:type="paragraph" w:customStyle="1" w:styleId="FF03E15A62B74A6FAEB632E0E005958B">
    <w:name w:val="FF03E15A62B74A6FAEB632E0E005958B"/>
  </w:style>
  <w:style w:type="paragraph" w:customStyle="1" w:styleId="504F213852DA4B53B0044A7ED34F251C">
    <w:name w:val="504F213852DA4B53B0044A7ED34F251C"/>
  </w:style>
  <w:style w:type="paragraph" w:customStyle="1" w:styleId="F520DE4CF312446185DCC190EDB71C45">
    <w:name w:val="F520DE4CF312446185DCC190EDB71C45"/>
  </w:style>
  <w:style w:type="paragraph" w:customStyle="1" w:styleId="3E322918DDAF4E30818DA1091453A665">
    <w:name w:val="3E322918DDAF4E30818DA1091453A665"/>
  </w:style>
  <w:style w:type="paragraph" w:customStyle="1" w:styleId="B9768317C8E9465AA067035278D40CC3">
    <w:name w:val="B9768317C8E9465AA067035278D40CC3"/>
  </w:style>
  <w:style w:type="character" w:styleId="PlaceholderText">
    <w:name w:val="Placeholder Text"/>
    <w:basedOn w:val="DefaultParagraphFont"/>
    <w:uiPriority w:val="99"/>
    <w:rPr>
      <w:color w:val="666666"/>
    </w:rPr>
  </w:style>
  <w:style w:type="paragraph" w:customStyle="1" w:styleId="7F2773C719834C638C7C1DFEF31EE106">
    <w:name w:val="7F2773C719834C638C7C1DFEF31EE106"/>
  </w:style>
  <w:style w:type="paragraph" w:customStyle="1" w:styleId="4AE0172449D24309AFA55271C1682F1B">
    <w:name w:val="4AE0172449D24309AFA55271C1682F1B"/>
  </w:style>
  <w:style w:type="paragraph" w:customStyle="1" w:styleId="004943C362C144889DFFA358D4F7F750">
    <w:name w:val="004943C362C144889DFFA358D4F7F750"/>
  </w:style>
  <w:style w:type="paragraph" w:customStyle="1" w:styleId="3C73200DA4E14241B43A79054BD01913">
    <w:name w:val="3C73200DA4E14241B43A79054BD01913"/>
  </w:style>
  <w:style w:type="paragraph" w:customStyle="1" w:styleId="B07C847E4E5841B1BD2859EB330DD253">
    <w:name w:val="B07C847E4E5841B1BD2859EB330DD253"/>
  </w:style>
  <w:style w:type="paragraph" w:customStyle="1" w:styleId="CE19DF75CB144BAE8C50E904776389A3">
    <w:name w:val="CE19DF75CB144BAE8C50E904776389A3"/>
  </w:style>
  <w:style w:type="paragraph" w:customStyle="1" w:styleId="37AA530D9E614F91BCF40012A8A515D8">
    <w:name w:val="37AA530D9E614F91BCF40012A8A51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cGrid">
      <a:dk1>
        <a:sysClr val="windowText" lastClr="000000"/>
      </a:dk1>
      <a:lt1>
        <a:sysClr val="window" lastClr="FFFFFF"/>
      </a:lt1>
      <a:dk2>
        <a:srgbClr val="0C2340"/>
      </a:dk2>
      <a:lt2>
        <a:srgbClr val="E8E8E8"/>
      </a:lt2>
      <a:accent1>
        <a:srgbClr val="005587"/>
      </a:accent1>
      <a:accent2>
        <a:srgbClr val="0072CE"/>
      </a:accent2>
      <a:accent3>
        <a:srgbClr val="78BE20"/>
      </a:accent3>
      <a:accent4>
        <a:srgbClr val="F6BE00"/>
      </a:accent4>
      <a:accent5>
        <a:srgbClr val="D9D9D6"/>
      </a:accent5>
      <a:accent6>
        <a:srgbClr val="0C2340"/>
      </a:accent6>
      <a:hlink>
        <a:srgbClr val="0072CE"/>
      </a:hlink>
      <a:folHlink>
        <a:srgbClr val="0072C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Dark Blue">
      <a:srgbClr val="005587"/>
    </a:custClr>
    <a:custClr name="Primary Blue">
      <a:srgbClr val="0072CE"/>
    </a:custClr>
    <a:custClr name="Primary Green">
      <a:srgbClr val="78BE20"/>
    </a:custClr>
    <a:custClr name="Primary Yellow">
      <a:srgbClr val="F6BE00"/>
    </a:custClr>
    <a:custClr name="Primary Grey">
      <a:srgbClr val="D9D9D6"/>
    </a:custClr>
    <a:custClr name="Primary Dark Blue">
      <a:srgbClr val="0C2340"/>
    </a:custClr>
    <a:custClr name="Secondary Dark Blue">
      <a:srgbClr val="0C2340"/>
    </a:custClr>
    <a:custClr name="Secondary Mid Blue">
      <a:srgbClr val="00A9E0"/>
    </a:custClr>
    <a:custClr name="Secondary Light Blue">
      <a:srgbClr val="99D6EA"/>
    </a:custClr>
    <a:custClr name="Secondary Lime Green">
      <a:srgbClr val="CEDC00"/>
    </a:custClr>
    <a:custClr name="Secondary Dark Green">
      <a:srgbClr val="009639"/>
    </a:custClr>
    <a:custClr name="Secondary Light Yellow">
      <a:srgbClr val="FBE122"/>
    </a:custClr>
    <a:custClr name="Secondary Dark Yellow">
      <a:srgbClr val="FF9E1B"/>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7DB4485B8C664C92AA005D9A69F6F5" ma:contentTypeVersion="8" ma:contentTypeDescription="Create a new document." ma:contentTypeScope="" ma:versionID="a5fe94a8d67a8837852606d24bf1feaa">
  <xsd:schema xmlns:xsd="http://www.w3.org/2001/XMLSchema" xmlns:xs="http://www.w3.org/2001/XMLSchema" xmlns:p="http://schemas.microsoft.com/office/2006/metadata/properties" xmlns:ns2="a5f32de4-e402-4188-b034-e71ca7d22e54" xmlns:ns3="b035ef72-eafc-4f90-8fec-884ffd1ce08b" targetNamespace="http://schemas.microsoft.com/office/2006/metadata/properties" ma:root="true" ma:fieldsID="632f9950c00e3696e0196cf4b9f08b28" ns2:_="" ns3:_="">
    <xsd:import namespace="a5f32de4-e402-4188-b034-e71ca7d22e54"/>
    <xsd:import namespace="b035ef72-eafc-4f90-8fec-884ffd1ce0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35ef72-eafc-4f90-8fec-884ffd1ce0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Subtitle/>
  <CDate>2025-11-01T00:00:00</CDate>
  <Version>1.0</Version>
  <CoverDoc/>
</root>
</file>

<file path=customXml/item3.xml><?xml version="1.0" encoding="utf-8"?>
<b:Sources xmlns:b="http://schemas.openxmlformats.org/officeDocument/2006/bibliography" xmlns="http://schemas.openxmlformats.org/officeDocument/2006/bibliography" SelectedStyle="\APASixthEditionOfficeOnline.xsl" StyleName="APA" Version="6">
</b:Sources>
</file>

<file path=customXml/item4.xml><?xml version="1.0" encoding="utf-8"?>
<?mso-contentType ?>
<SharedContentType xmlns="Microsoft.SharePoint.Taxonomy.ContentTypeSync" SourceId="797aeec6-0273-40f2-ab3e-beee73212332"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8FB9E0C7-8125-461F-A47A-E4CED7314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b035ef72-eafc-4f90-8fec-884ffd1ce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47A75-6421-430E-A68F-6ED44D503834}">
  <ds:schemaRefs/>
</ds:datastoreItem>
</file>

<file path=customXml/itemProps3.xml><?xml version="1.0" encoding="utf-8"?>
<ds:datastoreItem xmlns:ds="http://schemas.openxmlformats.org/officeDocument/2006/customXml" ds:itemID="{6B33A663-BDE9-4EE1-ACE6-1981273CEB16}">
  <ds:schemaRefs>
    <ds:schemaRef ds:uri="http://schemas.openxmlformats.org/officeDocument/2006/bibliography"/>
  </ds:schemaRefs>
</ds:datastoreItem>
</file>

<file path=customXml/itemProps4.xml><?xml version="1.0" encoding="utf-8"?>
<ds:datastoreItem xmlns:ds="http://schemas.openxmlformats.org/officeDocument/2006/customXml" ds:itemID="{18E0A126-F8EE-4C4E-9E68-C7696F978813}">
  <ds:schemaRefs>
    <ds:schemaRef ds:uri="Microsoft.SharePoint.Taxonomy.ContentTypeSync"/>
  </ds:schemaRefs>
</ds:datastoreItem>
</file>

<file path=customXml/itemProps5.xml><?xml version="1.0" encoding="utf-8"?>
<ds:datastoreItem xmlns:ds="http://schemas.openxmlformats.org/officeDocument/2006/customXml" ds:itemID="{4190862E-FE1A-4CD4-A9FC-EB226E21C632}">
  <ds:schemaRefs>
    <ds:schemaRef ds:uri="http://schemas.microsoft.com/sharepoint/v3/contenttype/forms"/>
  </ds:schemaRefs>
</ds:datastoreItem>
</file>

<file path=customXml/itemProps6.xml><?xml version="1.0" encoding="utf-8"?>
<ds:datastoreItem xmlns:ds="http://schemas.openxmlformats.org/officeDocument/2006/customXml" ds:itemID="{AA798377-6EDE-4ADC-978F-AD2A90058B05}">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3304F2B5-FC15-4535-B079-23EA39FFC3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2563</Words>
  <Characters>14302</Characters>
  <Application>Microsoft Office Word</Application>
  <DocSecurity>0</DocSecurity>
  <Lines>550</Lines>
  <Paragraphs>272</Paragraphs>
  <ScaleCrop>false</ScaleCrop>
  <HeadingPairs>
    <vt:vector size="2" baseType="variant">
      <vt:variant>
        <vt:lpstr>Title</vt:lpstr>
      </vt:variant>
      <vt:variant>
        <vt:i4>1</vt:i4>
      </vt:variant>
    </vt:vector>
  </HeadingPairs>
  <TitlesOfParts>
    <vt:vector size="1" baseType="lpstr">
      <vt:lpstr>Customer performance standards template</vt:lpstr>
    </vt:vector>
  </TitlesOfParts>
  <Company>VicGrid</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performance standards template</dc:title>
  <dc:subject>New or altered transmission 
connections in Victoria</dc:subject>
  <dc:creator>VicGrid</dc:creator>
  <cp:keywords/>
  <dc:description/>
  <cp:lastModifiedBy>Leith Marshall</cp:lastModifiedBy>
  <cp:revision>3</cp:revision>
  <dcterms:created xsi:type="dcterms:W3CDTF">2025-10-15T23:03:00Z</dcterms:created>
  <dcterms:modified xsi:type="dcterms:W3CDTF">2025-10-17T06:02:00Z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0x0101008D7DB4485B8C664C92AA005D9A69F6F5</vt:lpwstr>
  </property>
</Properties>
</file>