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8CB5" w14:textId="77777777" w:rsidR="001B658A" w:rsidRDefault="00656597">
      <w:pPr>
        <w:pStyle w:val="BodyText"/>
        <w:spacing w:before="50"/>
        <w:rPr>
          <w:rFonts w:ascii="Times New Roman"/>
          <w:sz w:val="72"/>
        </w:rPr>
      </w:pPr>
      <w:r>
        <w:rPr>
          <w:rFonts w:ascii="Times New Roman"/>
          <w:noProof/>
          <w:sz w:val="72"/>
        </w:rPr>
        <mc:AlternateContent>
          <mc:Choice Requires="wps">
            <w:drawing>
              <wp:anchor distT="0" distB="0" distL="0" distR="0" simplePos="0" relativeHeight="251658242" behindDoc="1" locked="0" layoutInCell="1" allowOverlap="1" wp14:anchorId="7EEC98A1" wp14:editId="55A85B16">
                <wp:simplePos x="0" y="0"/>
                <wp:positionH relativeFrom="page">
                  <wp:posOffset>3150742</wp:posOffset>
                </wp:positionH>
                <wp:positionV relativeFrom="page">
                  <wp:posOffset>9890983</wp:posOffset>
                </wp:positionV>
                <wp:extent cx="3427729"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7729" cy="114300"/>
                        </a:xfrm>
                        <a:prstGeom prst="rect">
                          <a:avLst/>
                        </a:prstGeom>
                      </wps:spPr>
                      <wps:txbx>
                        <w:txbxContent>
                          <w:p w14:paraId="57D0328C" w14:textId="77777777" w:rsidR="001B658A" w:rsidRDefault="00656597">
                            <w:pPr>
                              <w:spacing w:line="179" w:lineRule="exact"/>
                              <w:rPr>
                                <w:sz w:val="16"/>
                              </w:rPr>
                            </w:pPr>
                            <w:r>
                              <w:rPr>
                                <w:color w:val="005486"/>
                                <w:sz w:val="16"/>
                              </w:rPr>
                              <w:t>Electricity</w:t>
                            </w:r>
                            <w:r>
                              <w:rPr>
                                <w:color w:val="005486"/>
                                <w:spacing w:val="-7"/>
                                <w:sz w:val="16"/>
                              </w:rPr>
                              <w:t xml:space="preserve"> </w:t>
                            </w:r>
                            <w:r>
                              <w:rPr>
                                <w:color w:val="005486"/>
                                <w:sz w:val="16"/>
                              </w:rPr>
                              <w:t>Transmission</w:t>
                            </w:r>
                            <w:r>
                              <w:rPr>
                                <w:color w:val="005486"/>
                                <w:spacing w:val="-4"/>
                                <w:sz w:val="16"/>
                              </w:rPr>
                              <w:t xml:space="preserve"> </w:t>
                            </w:r>
                            <w:r>
                              <w:rPr>
                                <w:color w:val="005486"/>
                                <w:sz w:val="16"/>
                              </w:rPr>
                              <w:t>Use</w:t>
                            </w:r>
                            <w:r>
                              <w:rPr>
                                <w:color w:val="005486"/>
                                <w:spacing w:val="-6"/>
                                <w:sz w:val="16"/>
                              </w:rPr>
                              <w:t xml:space="preserve"> </w:t>
                            </w:r>
                            <w:r>
                              <w:rPr>
                                <w:color w:val="005486"/>
                                <w:sz w:val="16"/>
                              </w:rPr>
                              <w:t>of</w:t>
                            </w:r>
                            <w:r>
                              <w:rPr>
                                <w:color w:val="005486"/>
                                <w:spacing w:val="-5"/>
                                <w:sz w:val="16"/>
                              </w:rPr>
                              <w:t xml:space="preserve"> </w:t>
                            </w:r>
                            <w:r>
                              <w:rPr>
                                <w:color w:val="005486"/>
                                <w:sz w:val="16"/>
                              </w:rPr>
                              <w:t>System</w:t>
                            </w:r>
                            <w:r>
                              <w:rPr>
                                <w:color w:val="005486"/>
                                <w:spacing w:val="-5"/>
                                <w:sz w:val="16"/>
                              </w:rPr>
                              <w:t xml:space="preserve"> </w:t>
                            </w:r>
                            <w:r>
                              <w:rPr>
                                <w:color w:val="005486"/>
                                <w:sz w:val="16"/>
                              </w:rPr>
                              <w:t>Prices -</w:t>
                            </w:r>
                            <w:r>
                              <w:rPr>
                                <w:color w:val="005486"/>
                                <w:spacing w:val="-5"/>
                                <w:sz w:val="16"/>
                              </w:rPr>
                              <w:t xml:space="preserve"> </w:t>
                            </w:r>
                            <w:r>
                              <w:rPr>
                                <w:color w:val="005486"/>
                                <w:sz w:val="16"/>
                              </w:rPr>
                              <w:t>1</w:t>
                            </w:r>
                            <w:r>
                              <w:rPr>
                                <w:color w:val="005486"/>
                                <w:spacing w:val="-6"/>
                                <w:sz w:val="16"/>
                              </w:rPr>
                              <w:t xml:space="preserve"> </w:t>
                            </w:r>
                            <w:r>
                              <w:rPr>
                                <w:color w:val="005486"/>
                                <w:sz w:val="16"/>
                              </w:rPr>
                              <w:t>July</w:t>
                            </w:r>
                            <w:r>
                              <w:rPr>
                                <w:color w:val="005486"/>
                                <w:spacing w:val="-4"/>
                                <w:sz w:val="16"/>
                              </w:rPr>
                              <w:t xml:space="preserve"> </w:t>
                            </w:r>
                            <w:r>
                              <w:rPr>
                                <w:color w:val="005486"/>
                                <w:sz w:val="16"/>
                              </w:rPr>
                              <w:t>2025</w:t>
                            </w:r>
                            <w:r>
                              <w:rPr>
                                <w:color w:val="005486"/>
                                <w:spacing w:val="-4"/>
                                <w:sz w:val="16"/>
                              </w:rPr>
                              <w:t xml:space="preserve"> </w:t>
                            </w:r>
                            <w:r>
                              <w:rPr>
                                <w:color w:val="005486"/>
                                <w:sz w:val="16"/>
                              </w:rPr>
                              <w:t>to</w:t>
                            </w:r>
                            <w:r>
                              <w:rPr>
                                <w:color w:val="005486"/>
                                <w:spacing w:val="-6"/>
                                <w:sz w:val="16"/>
                              </w:rPr>
                              <w:t xml:space="preserve"> </w:t>
                            </w:r>
                            <w:r>
                              <w:rPr>
                                <w:color w:val="005486"/>
                                <w:sz w:val="16"/>
                              </w:rPr>
                              <w:t>30</w:t>
                            </w:r>
                            <w:r>
                              <w:rPr>
                                <w:color w:val="005486"/>
                                <w:spacing w:val="-6"/>
                                <w:sz w:val="16"/>
                              </w:rPr>
                              <w:t xml:space="preserve"> </w:t>
                            </w:r>
                            <w:r>
                              <w:rPr>
                                <w:color w:val="005486"/>
                                <w:sz w:val="16"/>
                              </w:rPr>
                              <w:t>June</w:t>
                            </w:r>
                            <w:r>
                              <w:rPr>
                                <w:color w:val="005486"/>
                                <w:spacing w:val="-3"/>
                                <w:sz w:val="16"/>
                              </w:rPr>
                              <w:t xml:space="preserve"> </w:t>
                            </w:r>
                            <w:r>
                              <w:rPr>
                                <w:color w:val="005486"/>
                                <w:spacing w:val="-4"/>
                                <w:sz w:val="16"/>
                              </w:rPr>
                              <w:t>2026</w:t>
                            </w:r>
                          </w:p>
                        </w:txbxContent>
                      </wps:txbx>
                      <wps:bodyPr wrap="square" lIns="0" tIns="0" rIns="0" bIns="0" rtlCol="0">
                        <a:noAutofit/>
                      </wps:bodyPr>
                    </wps:wsp>
                  </a:graphicData>
                </a:graphic>
              </wp:anchor>
            </w:drawing>
          </mc:Choice>
          <mc:Fallback>
            <w:pict>
              <v:shapetype w14:anchorId="7EEC98A1" id="_x0000_t202" coordsize="21600,21600" o:spt="202" path="m,l,21600r21600,l21600,xe">
                <v:stroke joinstyle="miter"/>
                <v:path gradientshapeok="t" o:connecttype="rect"/>
              </v:shapetype>
              <v:shape id="Textbox 1" o:spid="_x0000_s1026" type="#_x0000_t202" style="position:absolute;margin-left:248.1pt;margin-top:778.8pt;width:269.9pt;height:9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" filled="f" stroked="f">
                <v:textbox inset="0,0,0,0">
                  <w:txbxContent>
                    <w:p w14:paraId="57D0328C" w14:textId="77777777" w:rsidR="001B658A" w:rsidRDefault="00656597">
                      <w:pPr>
                        <w:spacing w:line="179" w:lineRule="exact"/>
                        <w:rPr>
                          <w:sz w:val="16"/>
                        </w:rPr>
                      </w:pPr>
                      <w:r>
                        <w:rPr>
                          <w:color w:val="005486"/>
                          <w:sz w:val="16"/>
                        </w:rPr>
                        <w:t>Electricity</w:t>
                      </w:r>
                      <w:r>
                        <w:rPr>
                          <w:color w:val="005486"/>
                          <w:spacing w:val="-7"/>
                          <w:sz w:val="16"/>
                        </w:rPr>
                        <w:t xml:space="preserve"> </w:t>
                      </w:r>
                      <w:r>
                        <w:rPr>
                          <w:color w:val="005486"/>
                          <w:sz w:val="16"/>
                        </w:rPr>
                        <w:t>Transmission</w:t>
                      </w:r>
                      <w:r>
                        <w:rPr>
                          <w:color w:val="005486"/>
                          <w:spacing w:val="-4"/>
                          <w:sz w:val="16"/>
                        </w:rPr>
                        <w:t xml:space="preserve"> </w:t>
                      </w:r>
                      <w:r>
                        <w:rPr>
                          <w:color w:val="005486"/>
                          <w:sz w:val="16"/>
                        </w:rPr>
                        <w:t>Use</w:t>
                      </w:r>
                      <w:r>
                        <w:rPr>
                          <w:color w:val="005486"/>
                          <w:spacing w:val="-6"/>
                          <w:sz w:val="16"/>
                        </w:rPr>
                        <w:t xml:space="preserve"> </w:t>
                      </w:r>
                      <w:r>
                        <w:rPr>
                          <w:color w:val="005486"/>
                          <w:sz w:val="16"/>
                        </w:rPr>
                        <w:t>of</w:t>
                      </w:r>
                      <w:r>
                        <w:rPr>
                          <w:color w:val="005486"/>
                          <w:spacing w:val="-5"/>
                          <w:sz w:val="16"/>
                        </w:rPr>
                        <w:t xml:space="preserve"> </w:t>
                      </w:r>
                      <w:r>
                        <w:rPr>
                          <w:color w:val="005486"/>
                          <w:sz w:val="16"/>
                        </w:rPr>
                        <w:t>System</w:t>
                      </w:r>
                      <w:r>
                        <w:rPr>
                          <w:color w:val="005486"/>
                          <w:spacing w:val="-5"/>
                          <w:sz w:val="16"/>
                        </w:rPr>
                        <w:t xml:space="preserve"> </w:t>
                      </w:r>
                      <w:r>
                        <w:rPr>
                          <w:color w:val="005486"/>
                          <w:sz w:val="16"/>
                        </w:rPr>
                        <w:t>Prices -</w:t>
                      </w:r>
                      <w:r>
                        <w:rPr>
                          <w:color w:val="005486"/>
                          <w:spacing w:val="-5"/>
                          <w:sz w:val="16"/>
                        </w:rPr>
                        <w:t xml:space="preserve"> </w:t>
                      </w:r>
                      <w:r>
                        <w:rPr>
                          <w:color w:val="005486"/>
                          <w:sz w:val="16"/>
                        </w:rPr>
                        <w:t>1</w:t>
                      </w:r>
                      <w:r>
                        <w:rPr>
                          <w:color w:val="005486"/>
                          <w:spacing w:val="-6"/>
                          <w:sz w:val="16"/>
                        </w:rPr>
                        <w:t xml:space="preserve"> </w:t>
                      </w:r>
                      <w:r>
                        <w:rPr>
                          <w:color w:val="005486"/>
                          <w:sz w:val="16"/>
                        </w:rPr>
                        <w:t>July</w:t>
                      </w:r>
                      <w:r>
                        <w:rPr>
                          <w:color w:val="005486"/>
                          <w:spacing w:val="-4"/>
                          <w:sz w:val="16"/>
                        </w:rPr>
                        <w:t xml:space="preserve"> </w:t>
                      </w:r>
                      <w:r>
                        <w:rPr>
                          <w:color w:val="005486"/>
                          <w:sz w:val="16"/>
                        </w:rPr>
                        <w:t>2025</w:t>
                      </w:r>
                      <w:r>
                        <w:rPr>
                          <w:color w:val="005486"/>
                          <w:spacing w:val="-4"/>
                          <w:sz w:val="16"/>
                        </w:rPr>
                        <w:t xml:space="preserve"> </w:t>
                      </w:r>
                      <w:r>
                        <w:rPr>
                          <w:color w:val="005486"/>
                          <w:sz w:val="16"/>
                        </w:rPr>
                        <w:t>to</w:t>
                      </w:r>
                      <w:r>
                        <w:rPr>
                          <w:color w:val="005486"/>
                          <w:spacing w:val="-6"/>
                          <w:sz w:val="16"/>
                        </w:rPr>
                        <w:t xml:space="preserve"> </w:t>
                      </w:r>
                      <w:r>
                        <w:rPr>
                          <w:color w:val="005486"/>
                          <w:sz w:val="16"/>
                        </w:rPr>
                        <w:t>30</w:t>
                      </w:r>
                      <w:r>
                        <w:rPr>
                          <w:color w:val="005486"/>
                          <w:spacing w:val="-6"/>
                          <w:sz w:val="16"/>
                        </w:rPr>
                        <w:t xml:space="preserve"> </w:t>
                      </w:r>
                      <w:r>
                        <w:rPr>
                          <w:color w:val="005486"/>
                          <w:sz w:val="16"/>
                        </w:rPr>
                        <w:t>June</w:t>
                      </w:r>
                      <w:r>
                        <w:rPr>
                          <w:color w:val="005486"/>
                          <w:spacing w:val="-3"/>
                          <w:sz w:val="16"/>
                        </w:rPr>
                        <w:t xml:space="preserve"> </w:t>
                      </w:r>
                      <w:r>
                        <w:rPr>
                          <w:color w:val="005486"/>
                          <w:spacing w:val="-4"/>
                          <w:sz w:val="16"/>
                        </w:rPr>
                        <w:t>2026</w:t>
                      </w:r>
                    </w:p>
                  </w:txbxContent>
                </v:textbox>
                <w10:wrap anchorx="page" anchory="page"/>
              </v:shape>
            </w:pict>
          </mc:Fallback>
        </mc:AlternateContent>
      </w:r>
      <w:r>
        <w:rPr>
          <w:rFonts w:ascii="Times New Roman"/>
          <w:noProof/>
          <w:sz w:val="72"/>
        </w:rPr>
        <mc:AlternateContent>
          <mc:Choice Requires="wpg">
            <w:drawing>
              <wp:anchor distT="0" distB="0" distL="0" distR="0" simplePos="0" relativeHeight="251658243" behindDoc="1" locked="0" layoutInCell="1" allowOverlap="1" wp14:anchorId="36BB4BE9" wp14:editId="4A5BF938">
                <wp:simplePos x="0" y="0"/>
                <wp:positionH relativeFrom="page">
                  <wp:posOffset>-4762</wp:posOffset>
                </wp:positionH>
                <wp:positionV relativeFrom="page">
                  <wp:posOffset>-4763</wp:posOffset>
                </wp:positionV>
                <wp:extent cx="7569200" cy="107010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10701020"/>
                          <a:chOff x="0" y="0"/>
                          <a:chExt cx="7569200" cy="10701020"/>
                        </a:xfrm>
                      </wpg:grpSpPr>
                      <pic:pic xmlns:pic="http://schemas.openxmlformats.org/drawingml/2006/picture">
                        <pic:nvPicPr>
                          <pic:cNvPr id="3" name="Image 3"/>
                          <pic:cNvPicPr/>
                        </pic:nvPicPr>
                        <pic:blipFill>
                          <a:blip r:embed="rId7" cstate="print"/>
                          <a:stretch>
                            <a:fillRect/>
                          </a:stretch>
                        </pic:blipFill>
                        <pic:spPr>
                          <a:xfrm>
                            <a:off x="4762" y="5758907"/>
                            <a:ext cx="7559674" cy="4937348"/>
                          </a:xfrm>
                          <a:prstGeom prst="rect">
                            <a:avLst/>
                          </a:prstGeom>
                        </pic:spPr>
                      </pic:pic>
                      <wps:wsp>
                        <wps:cNvPr id="4" name="Graphic 4"/>
                        <wps:cNvSpPr/>
                        <wps:spPr>
                          <a:xfrm>
                            <a:off x="4762" y="4762"/>
                            <a:ext cx="7559675" cy="10691495"/>
                          </a:xfrm>
                          <a:custGeom>
                            <a:avLst/>
                            <a:gdLst/>
                            <a:ahLst/>
                            <a:cxnLst/>
                            <a:rect l="l" t="t" r="r" b="b"/>
                            <a:pathLst>
                              <a:path w="7559675" h="10691495">
                                <a:moveTo>
                                  <a:pt x="0" y="10691495"/>
                                </a:moveTo>
                                <a:lnTo>
                                  <a:pt x="7559675" y="10691495"/>
                                </a:lnTo>
                                <a:lnTo>
                                  <a:pt x="7559675" y="0"/>
                                </a:lnTo>
                                <a:lnTo>
                                  <a:pt x="0" y="0"/>
                                </a:lnTo>
                                <a:lnTo>
                                  <a:pt x="0" y="106914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D48D67" id="Group 2" o:spid="_x0000_s1026" style="position:absolute;margin-left:-.35pt;margin-top:-.4pt;width:596pt;height:842.6pt;z-index:-251658237;mso-wrap-distance-left:0;mso-wrap-distance-right:0;mso-position-horizontal-relative:page;mso-position-vertical-relative:page" coordsize="75692,1070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j5oqjf39tpNlNd3dxFb2sS75JZW2Kq/3maipSk/smd4&#10;r7RpUUUVRo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R5wOa5P4g/EjQfhf4fl1bX71ba1T5FUfNLK39xF/iavP8A&#10;47ftIaD8GLAW3y6p4ilT9xpsT429Pnlb+FP/AEKvzz+IfxI134l6/Lqmv3z3crfJFEvyxQL/AHYl&#10;/hWvosrySrjv3tT3YHzGaZ3SwP7ql70zvfjt+0p4h+Ml61mpfSPDCt+402Jv9b/tSt/E3+z91f8A&#10;x+ivIE60V+mUsHTw0fZ0Ie6fmNXGYjEy9pKerP2eooor8RP3U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G9BRjApKx/EvifTPCG&#10;jXGqavewadp9su6W4uG2ogpRjze7EzlLkXNI03YDB6+lfJP7Qn7ZNr4e+0aB4CmjvtVX91PrH3oo&#10;P+uX99v9r7v+9XlP7Q37XGp/E4XWg+GWm0jwx92Wb7lxeL/tf3V/2f8Avv8AuV8519/lHDt/9oxv&#10;/gP/AMkfAZtxD/y4wn/gX/yJPf6lc6pf3F9fXMl5dTt5stxcNudm/vM1QUU6vvD4H4wooorYZ+z1&#10;FFFfz+f0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RLgin1HICep4r50+P8A+1hpfwziuNG0PydU8TfcdN26Cz/66/7X+z/31trXDYer&#10;iqnsqUTlxGJpYSnz1ZHovxc+N3h34Q6ELzWrlXupV/0axif97O3+z/dX/ar87PjD8b/EXxn1g3Oq&#10;T/ZtNgf/AETSrdv3UH/xb/7Vcr4p8U6p401u61bW9Qmvr+dv3lxK3/jif3E/2KyNlfqOVZLSwPvz&#10;96Z+WZpnNXMPch7sAop+yhEr6m584JRS7KNlFwEooopgfs9RRRX8/n9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QqcDGP1qne3kGmWktzczR&#10;29vEm+SWV9iqv95mrn/H3xC0H4ZeHpdX1++jtLNflXJ+eVv7qL/E1fnr8ev2mde+Mt9NZQebo/hV&#10;W/dacr/NP/tTt/F/u/dX/wAer1sBldfMZ2j7sP5jw8fm1DL4e/8AF/KepftB/tkS6n5/h7wFdNbW&#10;g+SfWk+V5f8AZgP8K/7f3v7tfJbuzu7M292++70UV+q4PLqGApctI/KcXja+Oq+1qyCl30lLsr1D&#10;hEooopgFPplPSgAooooA/Zuiiiv5/P6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mO+2gBO/oa8b+On7R/h/4L2nlTMuo6/Km620yJ/n/AN6Vv4Eryv8A&#10;aD/bKt/C32jw/wCCJIb7V/mSfVfv29t/1y/56v8A+Or/ALVfEepard63qNxfahcz3l7O3my3Fw25&#10;3b/bevrcqyKeK/e19IHxmbZ/HDfusL70zofiL8S9d+KGuDU9dvWuZP8Allbr8sUC/wB2Jf4a5im0&#10;V+m0qUMNDkgfmkqs60/azCjfRRWxIU6mpTqACiiigAp9FFABRRRUEH7N0UUV+BH9B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RkDvTZMBRkcUpKgZ9a87+LXxl8Nf&#10;B7RRfa5cfvZf+Payh+a4uG/2E/8AZqdOnKrLlh8RhVqRpR5qnwnWa54k0zwpot1qmr3cOn6fbLvl&#10;uLh9qLXwV+0N+13qXxG+1aF4WabR/Df3JLj7txeL/wCyr/s/99/3K80+Mfx28S/GbVvP1KU2mlRN&#10;/o2lQP8Auo/9v/ab/arzmv0jKuH44f8Ae4v3pH5pm2fzr/usL7sQoop9fbnyIUUUVZAUUU6oLCii&#10;igAp9Mp9ABRRRQAUU+igD9mKKKK/n8/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Il+7yMVzHjv4haB8NdBl1f&#10;Xr6Oxso+7H55G/uov8TVwvxx/aK8P/BbTvKnl/tHXZl322mQt87f7Tf3Vr87viZ8T9f+KmutqWu3&#10;rSsn+otF+W3tl/uxLX0WVZJVx372fu0j5jNM7pZf7kfekd78fP2n9e+MlxLptn5mkeFUbCaejfPP&#10;/tTt/F/ufd/3/vV4ylMSn1+p4bC0sHS9lSh7p+V18TVxdX2tWfvBRRRXcc4U6iigAoooqAFSnUUU&#10;FhRRRQAUUUUAFFFPoAKKKKACiiigD9mKKKK/n8/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GR6ijIUUweor59+P8A+1bo/wAJo5dL0spq/irb&#10;/wAeav8AurX/AGpW/wDZPvf7tb4bD1cXV9lSjeRyYjE0sLT9rVl7p6H8V/jF4a+EGgtqWuXAVm/4&#10;9rSH5p52/wBhP/Zq/Ov4z/HzxF8a9X83UJfsGixNuttKt2/dRf7b/wB9v9r/ANArkPF/jLWfHXiC&#10;41nXdQk1G/n+9LL/AAJ/cRP4V/2Kxa/UsqyGlgvfre9M/Lc0zurjv3UPdiFFFFfTnzI5OtLRRQAU&#10;UU6gAooooLCiin0AFFFFABRsop9ABTKfRQAyn0UUAFFFFABTqKKyLCiiitSD9lqKKK/n8/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&#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7;top:57589;width:75597;height:49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">
                  <v:imagedata r:id="rId8" o:title=""/>
                </v:shape>
                <v:shape id="Graphic 4" o:spid="_x0000_s1028" style="position:absolute;left:47;top:47;width:75597;height:106915;visibility:visible;mso-wrap-style:square;v-text-anchor:top" coordsize="7559675,1069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" path="m,10691495r7559675,l7559675,,,,,10691495xe" filled="f">
                  <v:path arrowok="t"/>
                </v:shape>
                <w10:wrap anchorx="page" anchory="page"/>
              </v:group>
            </w:pict>
          </mc:Fallback>
        </mc:AlternateContent>
      </w:r>
      <w:r>
        <w:rPr>
          <w:rFonts w:ascii="Times New Roman"/>
          <w:noProof/>
          <w:sz w:val="72"/>
        </w:rPr>
        <w:drawing>
          <wp:anchor distT="0" distB="0" distL="0" distR="0" simplePos="0" relativeHeight="251658240" behindDoc="0" locked="0" layoutInCell="1" allowOverlap="1" wp14:anchorId="4574AF70" wp14:editId="287B2A37">
            <wp:simplePos x="0" y="0"/>
            <wp:positionH relativeFrom="page">
              <wp:posOffset>3449320</wp:posOffset>
            </wp:positionH>
            <wp:positionV relativeFrom="page">
              <wp:posOffset>9542474</wp:posOffset>
            </wp:positionV>
            <wp:extent cx="3281045" cy="681355"/>
            <wp:effectExtent l="0" t="0" r="0" b="0"/>
            <wp:wrapNone/>
            <wp:docPr id="5" name="Image 5" descr="A group of colorful triangle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group of colorful triangles  Description automatically generated"/>
                    <pic:cNvPicPr/>
                  </pic:nvPicPr>
                  <pic:blipFill>
                    <a:blip r:embed="rId9" cstate="print"/>
                    <a:stretch>
                      <a:fillRect/>
                    </a:stretch>
                  </pic:blipFill>
                  <pic:spPr>
                    <a:xfrm>
                      <a:off x="0" y="0"/>
                      <a:ext cx="3281045" cy="681355"/>
                    </a:xfrm>
                    <a:prstGeom prst="rect">
                      <a:avLst/>
                    </a:prstGeom>
                  </pic:spPr>
                </pic:pic>
              </a:graphicData>
            </a:graphic>
          </wp:anchor>
        </w:drawing>
      </w:r>
    </w:p>
    <w:p w14:paraId="5E5AC81B" w14:textId="77777777" w:rsidR="001B658A" w:rsidRDefault="00656597">
      <w:pPr>
        <w:ind w:left="432"/>
        <w:rPr>
          <w:b/>
          <w:sz w:val="72"/>
        </w:rPr>
      </w:pPr>
      <w:r>
        <w:rPr>
          <w:b/>
          <w:color w:val="005486"/>
          <w:spacing w:val="-2"/>
          <w:sz w:val="72"/>
        </w:rPr>
        <w:t>Electricity</w:t>
      </w:r>
    </w:p>
    <w:p w14:paraId="5BBB912B" w14:textId="77777777" w:rsidR="001B658A" w:rsidRDefault="00656597">
      <w:pPr>
        <w:ind w:left="432" w:right="2677"/>
        <w:rPr>
          <w:b/>
          <w:sz w:val="72"/>
        </w:rPr>
      </w:pPr>
      <w:r>
        <w:rPr>
          <w:b/>
          <w:color w:val="005486"/>
          <w:sz w:val="72"/>
        </w:rPr>
        <w:t>Transmission</w:t>
      </w:r>
      <w:r>
        <w:rPr>
          <w:b/>
          <w:color w:val="005486"/>
          <w:spacing w:val="-38"/>
          <w:sz w:val="72"/>
        </w:rPr>
        <w:t xml:space="preserve"> </w:t>
      </w:r>
      <w:r>
        <w:rPr>
          <w:b/>
          <w:color w:val="005486"/>
          <w:sz w:val="72"/>
        </w:rPr>
        <w:t>Use</w:t>
      </w:r>
      <w:r>
        <w:rPr>
          <w:b/>
          <w:color w:val="005486"/>
          <w:spacing w:val="-38"/>
          <w:sz w:val="72"/>
        </w:rPr>
        <w:t xml:space="preserve"> </w:t>
      </w:r>
      <w:r>
        <w:rPr>
          <w:b/>
          <w:color w:val="005486"/>
          <w:sz w:val="72"/>
        </w:rPr>
        <w:t>of System Prices - 1 July 2025 to 30 June</w:t>
      </w:r>
    </w:p>
    <w:p w14:paraId="45BD04E6" w14:textId="77777777" w:rsidR="001B658A" w:rsidRDefault="00656597">
      <w:pPr>
        <w:spacing w:before="1"/>
        <w:ind w:left="432"/>
        <w:rPr>
          <w:b/>
          <w:sz w:val="72"/>
        </w:rPr>
      </w:pPr>
      <w:r>
        <w:rPr>
          <w:b/>
          <w:color w:val="005486"/>
          <w:spacing w:val="-4"/>
          <w:sz w:val="72"/>
        </w:rPr>
        <w:t>2026</w:t>
      </w:r>
    </w:p>
    <w:p w14:paraId="7F71C311" w14:textId="77777777" w:rsidR="001B658A" w:rsidRDefault="00656597">
      <w:pPr>
        <w:pStyle w:val="Heading2"/>
      </w:pPr>
      <w:r>
        <w:rPr>
          <w:color w:val="005486"/>
        </w:rPr>
        <w:t>November</w:t>
      </w:r>
      <w:r>
        <w:rPr>
          <w:color w:val="005486"/>
          <w:spacing w:val="-8"/>
        </w:rPr>
        <w:t xml:space="preserve"> </w:t>
      </w:r>
      <w:r>
        <w:rPr>
          <w:color w:val="005486"/>
          <w:spacing w:val="-4"/>
        </w:rPr>
        <w:t>2025</w:t>
      </w:r>
    </w:p>
    <w:p w14:paraId="4A55695F" w14:textId="77777777" w:rsidR="001B658A" w:rsidRDefault="001B658A">
      <w:pPr>
        <w:pStyle w:val="Heading2"/>
        <w:sectPr w:rsidR="001B658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920" w:right="708" w:bottom="280" w:left="708" w:header="720" w:footer="720" w:gutter="0"/>
          <w:cols w:space="720"/>
        </w:sectPr>
      </w:pPr>
    </w:p>
    <w:p w14:paraId="49B847A4" w14:textId="77777777" w:rsidR="001B658A" w:rsidRDefault="00656597">
      <w:pPr>
        <w:pStyle w:val="BodyText"/>
        <w:spacing w:before="204"/>
        <w:rPr>
          <w:b/>
          <w:sz w:val="24"/>
        </w:rPr>
      </w:pPr>
      <w:r>
        <w:rPr>
          <w:b/>
          <w:noProof/>
          <w:sz w:val="24"/>
        </w:rPr>
        <w:drawing>
          <wp:anchor distT="0" distB="0" distL="0" distR="0" simplePos="0" relativeHeight="251658241" behindDoc="0" locked="0" layoutInCell="1" allowOverlap="1" wp14:anchorId="180F413F" wp14:editId="1C46C962">
            <wp:simplePos x="0" y="0"/>
            <wp:positionH relativeFrom="page">
              <wp:posOffset>4644390</wp:posOffset>
            </wp:positionH>
            <wp:positionV relativeFrom="page">
              <wp:posOffset>0</wp:posOffset>
            </wp:positionV>
            <wp:extent cx="2915919" cy="305942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2915919" cy="3059429"/>
                    </a:xfrm>
                    <a:prstGeom prst="rect">
                      <a:avLst/>
                    </a:prstGeom>
                  </pic:spPr>
                </pic:pic>
              </a:graphicData>
            </a:graphic>
          </wp:anchor>
        </w:drawing>
      </w:r>
    </w:p>
    <w:p w14:paraId="3DA12828" w14:textId="77777777" w:rsidR="001B658A" w:rsidRDefault="00656597">
      <w:pPr>
        <w:pStyle w:val="Heading4"/>
      </w:pPr>
      <w:r>
        <w:rPr>
          <w:color w:val="005486"/>
        </w:rPr>
        <w:t xml:space="preserve">Important </w:t>
      </w:r>
      <w:r>
        <w:rPr>
          <w:color w:val="005486"/>
          <w:spacing w:val="-2"/>
        </w:rPr>
        <w:t>notice</w:t>
      </w:r>
    </w:p>
    <w:p w14:paraId="6A8E6E9B" w14:textId="77777777" w:rsidR="001B658A" w:rsidRDefault="00656597">
      <w:pPr>
        <w:spacing w:before="49"/>
        <w:ind w:left="144"/>
        <w:rPr>
          <w:i/>
          <w:sz w:val="18"/>
        </w:rPr>
      </w:pPr>
      <w:r>
        <w:rPr>
          <w:i/>
          <w:color w:val="005486"/>
          <w:sz w:val="18"/>
        </w:rPr>
        <w:t>This</w:t>
      </w:r>
      <w:r>
        <w:rPr>
          <w:i/>
          <w:color w:val="005486"/>
          <w:spacing w:val="-4"/>
          <w:sz w:val="18"/>
        </w:rPr>
        <w:t xml:space="preserve"> </w:t>
      </w:r>
      <w:r>
        <w:rPr>
          <w:i/>
          <w:color w:val="005486"/>
          <w:sz w:val="18"/>
        </w:rPr>
        <w:t>document</w:t>
      </w:r>
      <w:r>
        <w:rPr>
          <w:i/>
          <w:color w:val="005486"/>
          <w:spacing w:val="-4"/>
          <w:sz w:val="18"/>
        </w:rPr>
        <w:t xml:space="preserve"> </w:t>
      </w:r>
      <w:r>
        <w:rPr>
          <w:i/>
          <w:color w:val="005486"/>
          <w:sz w:val="18"/>
        </w:rPr>
        <w:t>is</w:t>
      </w:r>
      <w:r>
        <w:rPr>
          <w:i/>
          <w:color w:val="005486"/>
          <w:spacing w:val="-2"/>
          <w:sz w:val="18"/>
        </w:rPr>
        <w:t xml:space="preserve"> </w:t>
      </w:r>
      <w:r>
        <w:rPr>
          <w:i/>
          <w:color w:val="005486"/>
          <w:sz w:val="18"/>
        </w:rPr>
        <w:t>made</w:t>
      </w:r>
      <w:r>
        <w:rPr>
          <w:i/>
          <w:color w:val="005486"/>
          <w:spacing w:val="-2"/>
          <w:sz w:val="18"/>
        </w:rPr>
        <w:t xml:space="preserve"> </w:t>
      </w:r>
      <w:r>
        <w:rPr>
          <w:i/>
          <w:color w:val="005486"/>
          <w:sz w:val="18"/>
        </w:rPr>
        <w:t>available</w:t>
      </w:r>
      <w:r>
        <w:rPr>
          <w:i/>
          <w:color w:val="005486"/>
          <w:spacing w:val="-2"/>
          <w:sz w:val="18"/>
        </w:rPr>
        <w:t xml:space="preserve"> </w:t>
      </w:r>
      <w:r>
        <w:rPr>
          <w:i/>
          <w:color w:val="005486"/>
          <w:sz w:val="18"/>
        </w:rPr>
        <w:t>on</w:t>
      </w:r>
      <w:r>
        <w:rPr>
          <w:i/>
          <w:color w:val="005486"/>
          <w:spacing w:val="-2"/>
          <w:sz w:val="18"/>
        </w:rPr>
        <w:t xml:space="preserve"> </w:t>
      </w:r>
      <w:r>
        <w:rPr>
          <w:i/>
          <w:color w:val="005486"/>
          <w:sz w:val="18"/>
        </w:rPr>
        <w:t>the</w:t>
      </w:r>
      <w:r>
        <w:rPr>
          <w:i/>
          <w:color w:val="005486"/>
          <w:spacing w:val="-2"/>
          <w:sz w:val="18"/>
        </w:rPr>
        <w:t xml:space="preserve"> </w:t>
      </w:r>
      <w:r>
        <w:rPr>
          <w:i/>
          <w:color w:val="005486"/>
          <w:sz w:val="18"/>
        </w:rPr>
        <w:t>following</w:t>
      </w:r>
      <w:r>
        <w:rPr>
          <w:i/>
          <w:color w:val="005486"/>
          <w:spacing w:val="-2"/>
          <w:sz w:val="18"/>
        </w:rPr>
        <w:t xml:space="preserve"> basis:</w:t>
      </w:r>
    </w:p>
    <w:p w14:paraId="7536159C" w14:textId="77777777" w:rsidR="001B658A" w:rsidRDefault="00656597">
      <w:pPr>
        <w:spacing w:before="187"/>
        <w:ind w:left="144"/>
        <w:rPr>
          <w:b/>
          <w:sz w:val="18"/>
        </w:rPr>
      </w:pPr>
      <w:r>
        <w:rPr>
          <w:b/>
          <w:color w:val="005486"/>
          <w:spacing w:val="-2"/>
          <w:sz w:val="18"/>
        </w:rPr>
        <w:t>Purpose</w:t>
      </w:r>
    </w:p>
    <w:p w14:paraId="36E7F1B1" w14:textId="77777777" w:rsidR="001B658A" w:rsidRDefault="00656597">
      <w:pPr>
        <w:spacing w:before="52" w:line="254" w:lineRule="auto"/>
        <w:ind w:left="144" w:right="845"/>
        <w:rPr>
          <w:sz w:val="18"/>
        </w:rPr>
      </w:pPr>
      <w:r>
        <w:rPr>
          <w:color w:val="005486"/>
          <w:sz w:val="18"/>
        </w:rPr>
        <w:t>VicGrid</w:t>
      </w:r>
      <w:r>
        <w:rPr>
          <w:color w:val="005486"/>
          <w:spacing w:val="-4"/>
          <w:sz w:val="18"/>
        </w:rPr>
        <w:t xml:space="preserve"> </w:t>
      </w:r>
      <w:r>
        <w:rPr>
          <w:color w:val="005486"/>
          <w:sz w:val="18"/>
        </w:rPr>
        <w:t>has</w:t>
      </w:r>
      <w:r>
        <w:rPr>
          <w:color w:val="005486"/>
          <w:spacing w:val="-4"/>
          <w:sz w:val="18"/>
        </w:rPr>
        <w:t xml:space="preserve"> </w:t>
      </w:r>
      <w:r>
        <w:rPr>
          <w:color w:val="005486"/>
          <w:sz w:val="18"/>
        </w:rPr>
        <w:t>prepared</w:t>
      </w:r>
      <w:r>
        <w:rPr>
          <w:color w:val="005486"/>
          <w:spacing w:val="-5"/>
          <w:sz w:val="18"/>
        </w:rPr>
        <w:t xml:space="preserve"> </w:t>
      </w:r>
      <w:r>
        <w:rPr>
          <w:color w:val="005486"/>
          <w:sz w:val="18"/>
        </w:rPr>
        <w:t>this</w:t>
      </w:r>
      <w:r>
        <w:rPr>
          <w:color w:val="005486"/>
          <w:spacing w:val="-2"/>
          <w:sz w:val="18"/>
        </w:rPr>
        <w:t xml:space="preserve"> </w:t>
      </w:r>
      <w:r>
        <w:rPr>
          <w:color w:val="005486"/>
          <w:sz w:val="18"/>
        </w:rPr>
        <w:t>document</w:t>
      </w:r>
      <w:r>
        <w:rPr>
          <w:color w:val="005486"/>
          <w:spacing w:val="-3"/>
          <w:sz w:val="18"/>
        </w:rPr>
        <w:t xml:space="preserve"> </w:t>
      </w:r>
      <w:r>
        <w:rPr>
          <w:color w:val="005486"/>
          <w:sz w:val="18"/>
        </w:rPr>
        <w:t>to</w:t>
      </w:r>
      <w:r>
        <w:rPr>
          <w:color w:val="005486"/>
          <w:spacing w:val="-5"/>
          <w:sz w:val="18"/>
        </w:rPr>
        <w:t xml:space="preserve"> </w:t>
      </w:r>
      <w:r>
        <w:rPr>
          <w:color w:val="005486"/>
          <w:sz w:val="18"/>
        </w:rPr>
        <w:t>provide</w:t>
      </w:r>
      <w:r>
        <w:rPr>
          <w:color w:val="005486"/>
          <w:spacing w:val="-5"/>
          <w:sz w:val="18"/>
        </w:rPr>
        <w:t xml:space="preserve"> </w:t>
      </w:r>
      <w:r>
        <w:rPr>
          <w:color w:val="005486"/>
          <w:sz w:val="18"/>
        </w:rPr>
        <w:t>information</w:t>
      </w:r>
      <w:r>
        <w:rPr>
          <w:color w:val="005486"/>
          <w:spacing w:val="-5"/>
          <w:sz w:val="18"/>
        </w:rPr>
        <w:t xml:space="preserve"> </w:t>
      </w:r>
      <w:r>
        <w:rPr>
          <w:color w:val="005486"/>
          <w:sz w:val="18"/>
        </w:rPr>
        <w:t>about</w:t>
      </w:r>
      <w:r>
        <w:rPr>
          <w:color w:val="005486"/>
          <w:spacing w:val="-5"/>
          <w:sz w:val="18"/>
        </w:rPr>
        <w:t xml:space="preserve"> </w:t>
      </w:r>
      <w:r>
        <w:rPr>
          <w:color w:val="005486"/>
          <w:sz w:val="18"/>
        </w:rPr>
        <w:t>shared</w:t>
      </w:r>
      <w:r>
        <w:rPr>
          <w:color w:val="005486"/>
          <w:spacing w:val="-3"/>
          <w:sz w:val="18"/>
        </w:rPr>
        <w:t xml:space="preserve"> </w:t>
      </w:r>
      <w:r>
        <w:rPr>
          <w:color w:val="005486"/>
          <w:sz w:val="18"/>
        </w:rPr>
        <w:t>transmission</w:t>
      </w:r>
      <w:r>
        <w:rPr>
          <w:color w:val="005486"/>
          <w:spacing w:val="-3"/>
          <w:sz w:val="18"/>
        </w:rPr>
        <w:t xml:space="preserve"> </w:t>
      </w:r>
      <w:r>
        <w:rPr>
          <w:color w:val="005486"/>
          <w:sz w:val="18"/>
        </w:rPr>
        <w:t>network</w:t>
      </w:r>
      <w:r>
        <w:rPr>
          <w:color w:val="005486"/>
          <w:spacing w:val="-2"/>
          <w:sz w:val="18"/>
        </w:rPr>
        <w:t xml:space="preserve"> </w:t>
      </w:r>
      <w:r>
        <w:rPr>
          <w:color w:val="005486"/>
          <w:sz w:val="18"/>
        </w:rPr>
        <w:t>services</w:t>
      </w:r>
      <w:r>
        <w:rPr>
          <w:color w:val="005486"/>
          <w:spacing w:val="-2"/>
          <w:sz w:val="18"/>
        </w:rPr>
        <w:t xml:space="preserve"> </w:t>
      </w:r>
      <w:r>
        <w:rPr>
          <w:color w:val="005486"/>
          <w:sz w:val="18"/>
        </w:rPr>
        <w:t>prices</w:t>
      </w:r>
      <w:r>
        <w:rPr>
          <w:color w:val="005486"/>
          <w:spacing w:val="-2"/>
          <w:sz w:val="18"/>
        </w:rPr>
        <w:t xml:space="preserve"> </w:t>
      </w:r>
      <w:r>
        <w:rPr>
          <w:color w:val="005486"/>
          <w:sz w:val="18"/>
        </w:rPr>
        <w:t>in Victoria, as at the date of publication.</w:t>
      </w:r>
    </w:p>
    <w:p w14:paraId="7B2FDC0E" w14:textId="77777777" w:rsidR="001B658A" w:rsidRDefault="00656597">
      <w:pPr>
        <w:spacing w:before="171"/>
        <w:ind w:left="144"/>
        <w:rPr>
          <w:b/>
          <w:sz w:val="18"/>
        </w:rPr>
      </w:pPr>
      <w:r>
        <w:rPr>
          <w:b/>
          <w:color w:val="005486"/>
          <w:spacing w:val="-2"/>
          <w:sz w:val="18"/>
        </w:rPr>
        <w:t>Disclaimer</w:t>
      </w:r>
    </w:p>
    <w:p w14:paraId="7619ED3C" w14:textId="77777777" w:rsidR="001B658A" w:rsidRDefault="00656597">
      <w:pPr>
        <w:spacing w:before="52" w:line="256" w:lineRule="auto"/>
        <w:ind w:left="144" w:right="840"/>
        <w:rPr>
          <w:sz w:val="18"/>
        </w:rPr>
      </w:pPr>
      <w:r>
        <w:rPr>
          <w:color w:val="005486"/>
          <w:sz w:val="18"/>
        </w:rPr>
        <w:t>This document or the information in it may be subsequently updated or amended. This document does not constitute legal</w:t>
      </w:r>
      <w:r>
        <w:rPr>
          <w:color w:val="005486"/>
          <w:spacing w:val="-2"/>
          <w:sz w:val="18"/>
        </w:rPr>
        <w:t xml:space="preserve"> </w:t>
      </w:r>
      <w:r>
        <w:rPr>
          <w:color w:val="005486"/>
          <w:sz w:val="18"/>
        </w:rPr>
        <w:t>or</w:t>
      </w:r>
      <w:r>
        <w:rPr>
          <w:color w:val="005486"/>
          <w:spacing w:val="-2"/>
          <w:sz w:val="18"/>
        </w:rPr>
        <w:t xml:space="preserve"> </w:t>
      </w:r>
      <w:r>
        <w:rPr>
          <w:color w:val="005486"/>
          <w:sz w:val="18"/>
        </w:rPr>
        <w:t>business</w:t>
      </w:r>
      <w:r>
        <w:rPr>
          <w:color w:val="005486"/>
          <w:spacing w:val="-3"/>
          <w:sz w:val="18"/>
        </w:rPr>
        <w:t xml:space="preserve"> </w:t>
      </w:r>
      <w:r>
        <w:rPr>
          <w:color w:val="005486"/>
          <w:sz w:val="18"/>
        </w:rPr>
        <w:t>advice</w:t>
      </w:r>
      <w:r>
        <w:rPr>
          <w:color w:val="005486"/>
          <w:spacing w:val="-4"/>
          <w:sz w:val="18"/>
        </w:rPr>
        <w:t xml:space="preserve"> </w:t>
      </w:r>
      <w:r>
        <w:rPr>
          <w:color w:val="005486"/>
          <w:sz w:val="18"/>
        </w:rPr>
        <w:t>and</w:t>
      </w:r>
      <w:r>
        <w:rPr>
          <w:color w:val="005486"/>
          <w:spacing w:val="-4"/>
          <w:sz w:val="18"/>
        </w:rPr>
        <w:t xml:space="preserve"> </w:t>
      </w:r>
      <w:r>
        <w:rPr>
          <w:color w:val="005486"/>
          <w:sz w:val="18"/>
        </w:rPr>
        <w:t>should</w:t>
      </w:r>
      <w:r>
        <w:rPr>
          <w:color w:val="005486"/>
          <w:spacing w:val="-4"/>
          <w:sz w:val="18"/>
        </w:rPr>
        <w:t xml:space="preserve"> </w:t>
      </w:r>
      <w:r>
        <w:rPr>
          <w:color w:val="005486"/>
          <w:sz w:val="18"/>
        </w:rPr>
        <w:t>not</w:t>
      </w:r>
      <w:r>
        <w:rPr>
          <w:color w:val="005486"/>
          <w:spacing w:val="-4"/>
          <w:sz w:val="18"/>
        </w:rPr>
        <w:t xml:space="preserve"> </w:t>
      </w:r>
      <w:r>
        <w:rPr>
          <w:color w:val="005486"/>
          <w:sz w:val="18"/>
        </w:rPr>
        <w:t>be</w:t>
      </w:r>
      <w:r>
        <w:rPr>
          <w:color w:val="005486"/>
          <w:spacing w:val="-2"/>
          <w:sz w:val="18"/>
        </w:rPr>
        <w:t xml:space="preserve"> </w:t>
      </w:r>
      <w:r>
        <w:rPr>
          <w:color w:val="005486"/>
          <w:sz w:val="18"/>
        </w:rPr>
        <w:t>relied</w:t>
      </w:r>
      <w:r>
        <w:rPr>
          <w:color w:val="005486"/>
          <w:spacing w:val="-2"/>
          <w:sz w:val="18"/>
        </w:rPr>
        <w:t xml:space="preserve"> </w:t>
      </w:r>
      <w:r>
        <w:rPr>
          <w:color w:val="005486"/>
          <w:sz w:val="18"/>
        </w:rPr>
        <w:t>on</w:t>
      </w:r>
      <w:r>
        <w:rPr>
          <w:color w:val="005486"/>
          <w:spacing w:val="-2"/>
          <w:sz w:val="18"/>
        </w:rPr>
        <w:t xml:space="preserve"> </w:t>
      </w:r>
      <w:r>
        <w:rPr>
          <w:color w:val="005486"/>
          <w:sz w:val="18"/>
        </w:rPr>
        <w:t>as</w:t>
      </w:r>
      <w:r>
        <w:rPr>
          <w:color w:val="005486"/>
          <w:spacing w:val="-4"/>
          <w:sz w:val="18"/>
        </w:rPr>
        <w:t xml:space="preserve"> </w:t>
      </w:r>
      <w:r>
        <w:rPr>
          <w:color w:val="005486"/>
          <w:sz w:val="18"/>
        </w:rPr>
        <w:t>a</w:t>
      </w:r>
      <w:r>
        <w:rPr>
          <w:color w:val="005486"/>
          <w:spacing w:val="-4"/>
          <w:sz w:val="18"/>
        </w:rPr>
        <w:t xml:space="preserve"> </w:t>
      </w:r>
      <w:r>
        <w:rPr>
          <w:color w:val="005486"/>
          <w:sz w:val="18"/>
        </w:rPr>
        <w:t>substitute</w:t>
      </w:r>
      <w:r>
        <w:rPr>
          <w:color w:val="005486"/>
          <w:spacing w:val="-2"/>
          <w:sz w:val="18"/>
        </w:rPr>
        <w:t xml:space="preserve"> </w:t>
      </w:r>
      <w:r>
        <w:rPr>
          <w:color w:val="005486"/>
          <w:sz w:val="18"/>
        </w:rPr>
        <w:t>for</w:t>
      </w:r>
      <w:r>
        <w:rPr>
          <w:color w:val="005486"/>
          <w:spacing w:val="-2"/>
          <w:sz w:val="18"/>
        </w:rPr>
        <w:t xml:space="preserve"> </w:t>
      </w:r>
      <w:r>
        <w:rPr>
          <w:color w:val="005486"/>
          <w:sz w:val="18"/>
        </w:rPr>
        <w:t>obtaining</w:t>
      </w:r>
      <w:r>
        <w:rPr>
          <w:color w:val="005486"/>
          <w:spacing w:val="-2"/>
          <w:sz w:val="18"/>
        </w:rPr>
        <w:t xml:space="preserve"> </w:t>
      </w:r>
      <w:r>
        <w:rPr>
          <w:color w:val="005486"/>
          <w:sz w:val="18"/>
        </w:rPr>
        <w:t>detailed</w:t>
      </w:r>
      <w:r>
        <w:rPr>
          <w:color w:val="005486"/>
          <w:spacing w:val="-2"/>
          <w:sz w:val="18"/>
        </w:rPr>
        <w:t xml:space="preserve"> </w:t>
      </w:r>
      <w:r>
        <w:rPr>
          <w:color w:val="005486"/>
          <w:sz w:val="18"/>
        </w:rPr>
        <w:t>advice</w:t>
      </w:r>
      <w:r>
        <w:rPr>
          <w:color w:val="005486"/>
          <w:spacing w:val="-2"/>
          <w:sz w:val="18"/>
        </w:rPr>
        <w:t xml:space="preserve"> </w:t>
      </w:r>
      <w:r>
        <w:rPr>
          <w:color w:val="005486"/>
          <w:sz w:val="18"/>
        </w:rPr>
        <w:t>about</w:t>
      </w:r>
      <w:r>
        <w:rPr>
          <w:color w:val="005486"/>
          <w:spacing w:val="-4"/>
          <w:sz w:val="18"/>
        </w:rPr>
        <w:t xml:space="preserve"> </w:t>
      </w:r>
      <w:r>
        <w:rPr>
          <w:color w:val="005486"/>
          <w:sz w:val="18"/>
        </w:rPr>
        <w:t>the</w:t>
      </w:r>
      <w:r>
        <w:rPr>
          <w:color w:val="005486"/>
          <w:spacing w:val="-4"/>
          <w:sz w:val="18"/>
        </w:rPr>
        <w:t xml:space="preserve"> </w:t>
      </w:r>
      <w:r>
        <w:rPr>
          <w:color w:val="005486"/>
          <w:sz w:val="18"/>
        </w:rPr>
        <w:t>Wholesale Electricity</w:t>
      </w:r>
      <w:r>
        <w:rPr>
          <w:color w:val="005486"/>
          <w:spacing w:val="-2"/>
          <w:sz w:val="18"/>
        </w:rPr>
        <w:t xml:space="preserve"> </w:t>
      </w:r>
      <w:r>
        <w:rPr>
          <w:color w:val="005486"/>
          <w:sz w:val="18"/>
        </w:rPr>
        <w:t>Market</w:t>
      </w:r>
      <w:r>
        <w:rPr>
          <w:color w:val="005486"/>
          <w:spacing w:val="-1"/>
          <w:sz w:val="18"/>
        </w:rPr>
        <w:t xml:space="preserve"> </w:t>
      </w:r>
      <w:r>
        <w:rPr>
          <w:color w:val="005486"/>
          <w:sz w:val="18"/>
        </w:rPr>
        <w:t>Rules</w:t>
      </w:r>
      <w:r>
        <w:rPr>
          <w:color w:val="005486"/>
          <w:spacing w:val="-3"/>
          <w:sz w:val="18"/>
        </w:rPr>
        <w:t xml:space="preserve"> </w:t>
      </w:r>
      <w:r>
        <w:rPr>
          <w:color w:val="005486"/>
          <w:sz w:val="18"/>
        </w:rPr>
        <w:t>or</w:t>
      </w:r>
      <w:r>
        <w:rPr>
          <w:color w:val="005486"/>
          <w:spacing w:val="-1"/>
          <w:sz w:val="18"/>
        </w:rPr>
        <w:t xml:space="preserve"> </w:t>
      </w:r>
      <w:r>
        <w:rPr>
          <w:color w:val="005486"/>
          <w:sz w:val="18"/>
        </w:rPr>
        <w:t>any</w:t>
      </w:r>
      <w:r>
        <w:rPr>
          <w:color w:val="005486"/>
          <w:spacing w:val="-3"/>
          <w:sz w:val="18"/>
        </w:rPr>
        <w:t xml:space="preserve"> </w:t>
      </w:r>
      <w:r>
        <w:rPr>
          <w:color w:val="005486"/>
          <w:sz w:val="18"/>
        </w:rPr>
        <w:t>other</w:t>
      </w:r>
      <w:r>
        <w:rPr>
          <w:color w:val="005486"/>
          <w:spacing w:val="-3"/>
          <w:sz w:val="18"/>
        </w:rPr>
        <w:t xml:space="preserve"> </w:t>
      </w:r>
      <w:r>
        <w:rPr>
          <w:color w:val="005486"/>
          <w:sz w:val="18"/>
        </w:rPr>
        <w:t>applicable</w:t>
      </w:r>
      <w:r>
        <w:rPr>
          <w:color w:val="005486"/>
          <w:spacing w:val="-1"/>
          <w:sz w:val="18"/>
        </w:rPr>
        <w:t xml:space="preserve"> </w:t>
      </w:r>
      <w:r>
        <w:rPr>
          <w:color w:val="005486"/>
          <w:sz w:val="18"/>
        </w:rPr>
        <w:t>laws,</w:t>
      </w:r>
      <w:r>
        <w:rPr>
          <w:color w:val="005486"/>
          <w:spacing w:val="-1"/>
          <w:sz w:val="18"/>
        </w:rPr>
        <w:t xml:space="preserve"> </w:t>
      </w:r>
      <w:r>
        <w:rPr>
          <w:color w:val="005486"/>
          <w:sz w:val="18"/>
        </w:rPr>
        <w:t>procedures</w:t>
      </w:r>
      <w:r>
        <w:rPr>
          <w:color w:val="005486"/>
          <w:spacing w:val="-2"/>
          <w:sz w:val="18"/>
        </w:rPr>
        <w:t xml:space="preserve"> </w:t>
      </w:r>
      <w:r>
        <w:rPr>
          <w:color w:val="005486"/>
          <w:sz w:val="18"/>
        </w:rPr>
        <w:t>or</w:t>
      </w:r>
      <w:r>
        <w:rPr>
          <w:color w:val="005486"/>
          <w:spacing w:val="-1"/>
          <w:sz w:val="18"/>
        </w:rPr>
        <w:t xml:space="preserve"> </w:t>
      </w:r>
      <w:r>
        <w:rPr>
          <w:color w:val="005486"/>
          <w:sz w:val="18"/>
        </w:rPr>
        <w:t>policies. VicGrid has</w:t>
      </w:r>
      <w:r>
        <w:rPr>
          <w:color w:val="005486"/>
          <w:spacing w:val="-2"/>
          <w:sz w:val="18"/>
        </w:rPr>
        <w:t xml:space="preserve"> </w:t>
      </w:r>
      <w:r>
        <w:rPr>
          <w:color w:val="005486"/>
          <w:sz w:val="18"/>
        </w:rPr>
        <w:t>made</w:t>
      </w:r>
      <w:r>
        <w:rPr>
          <w:color w:val="005486"/>
          <w:spacing w:val="-1"/>
          <w:sz w:val="18"/>
        </w:rPr>
        <w:t xml:space="preserve"> </w:t>
      </w:r>
      <w:r>
        <w:rPr>
          <w:color w:val="005486"/>
          <w:sz w:val="18"/>
        </w:rPr>
        <w:t>every effort</w:t>
      </w:r>
      <w:r>
        <w:rPr>
          <w:color w:val="005486"/>
          <w:spacing w:val="-1"/>
          <w:sz w:val="18"/>
        </w:rPr>
        <w:t xml:space="preserve"> </w:t>
      </w:r>
      <w:r>
        <w:rPr>
          <w:color w:val="005486"/>
          <w:sz w:val="18"/>
        </w:rPr>
        <w:t>to</w:t>
      </w:r>
      <w:r>
        <w:rPr>
          <w:color w:val="005486"/>
          <w:spacing w:val="-3"/>
          <w:sz w:val="18"/>
        </w:rPr>
        <w:t xml:space="preserve"> </w:t>
      </w:r>
      <w:r>
        <w:rPr>
          <w:color w:val="005486"/>
          <w:sz w:val="18"/>
        </w:rPr>
        <w:t>ensure the quality of the information in this document but cannot guarantee its accuracy or completeness.</w:t>
      </w:r>
    </w:p>
    <w:p w14:paraId="5BAF0337" w14:textId="77777777" w:rsidR="001B658A" w:rsidRDefault="00656597">
      <w:pPr>
        <w:spacing w:before="74" w:line="256" w:lineRule="auto"/>
        <w:ind w:left="144"/>
        <w:rPr>
          <w:sz w:val="18"/>
        </w:rPr>
      </w:pPr>
      <w:r>
        <w:rPr>
          <w:color w:val="005486"/>
          <w:sz w:val="18"/>
        </w:rPr>
        <w:t>Accordingly,</w:t>
      </w:r>
      <w:r>
        <w:rPr>
          <w:color w:val="005486"/>
          <w:spacing w:val="-4"/>
          <w:sz w:val="18"/>
        </w:rPr>
        <w:t xml:space="preserve"> </w:t>
      </w:r>
      <w:r>
        <w:rPr>
          <w:color w:val="005486"/>
          <w:sz w:val="18"/>
        </w:rPr>
        <w:t>to</w:t>
      </w:r>
      <w:r>
        <w:rPr>
          <w:color w:val="005486"/>
          <w:spacing w:val="-2"/>
          <w:sz w:val="18"/>
        </w:rPr>
        <w:t xml:space="preserve"> </w:t>
      </w:r>
      <w:r>
        <w:rPr>
          <w:color w:val="005486"/>
          <w:sz w:val="18"/>
        </w:rPr>
        <w:t>the</w:t>
      </w:r>
      <w:r>
        <w:rPr>
          <w:color w:val="005486"/>
          <w:spacing w:val="-4"/>
          <w:sz w:val="18"/>
        </w:rPr>
        <w:t xml:space="preserve"> </w:t>
      </w:r>
      <w:r>
        <w:rPr>
          <w:color w:val="005486"/>
          <w:sz w:val="18"/>
        </w:rPr>
        <w:t>maximum</w:t>
      </w:r>
      <w:r>
        <w:rPr>
          <w:color w:val="005486"/>
          <w:spacing w:val="-3"/>
          <w:sz w:val="18"/>
        </w:rPr>
        <w:t xml:space="preserve"> </w:t>
      </w:r>
      <w:r>
        <w:rPr>
          <w:color w:val="005486"/>
          <w:sz w:val="18"/>
        </w:rPr>
        <w:t>extent</w:t>
      </w:r>
      <w:r>
        <w:rPr>
          <w:color w:val="005486"/>
          <w:spacing w:val="-2"/>
          <w:sz w:val="18"/>
        </w:rPr>
        <w:t xml:space="preserve"> </w:t>
      </w:r>
      <w:r>
        <w:rPr>
          <w:color w:val="005486"/>
          <w:sz w:val="18"/>
        </w:rPr>
        <w:t>permitted</w:t>
      </w:r>
      <w:r>
        <w:rPr>
          <w:color w:val="005486"/>
          <w:spacing w:val="-4"/>
          <w:sz w:val="18"/>
        </w:rPr>
        <w:t xml:space="preserve"> </w:t>
      </w:r>
      <w:r>
        <w:rPr>
          <w:color w:val="005486"/>
          <w:sz w:val="18"/>
        </w:rPr>
        <w:t>by</w:t>
      </w:r>
      <w:r>
        <w:rPr>
          <w:color w:val="005486"/>
          <w:spacing w:val="-3"/>
          <w:sz w:val="18"/>
        </w:rPr>
        <w:t xml:space="preserve"> </w:t>
      </w:r>
      <w:r>
        <w:rPr>
          <w:color w:val="005486"/>
          <w:sz w:val="18"/>
        </w:rPr>
        <w:t>law, VicGrid</w:t>
      </w:r>
      <w:r>
        <w:rPr>
          <w:color w:val="005486"/>
          <w:spacing w:val="-1"/>
          <w:sz w:val="18"/>
        </w:rPr>
        <w:t xml:space="preserve"> </w:t>
      </w:r>
      <w:r>
        <w:rPr>
          <w:color w:val="005486"/>
          <w:sz w:val="18"/>
        </w:rPr>
        <w:t>and</w:t>
      </w:r>
      <w:r>
        <w:rPr>
          <w:color w:val="005486"/>
          <w:spacing w:val="-4"/>
          <w:sz w:val="18"/>
        </w:rPr>
        <w:t xml:space="preserve"> </w:t>
      </w:r>
      <w:r>
        <w:rPr>
          <w:color w:val="005486"/>
          <w:sz w:val="18"/>
        </w:rPr>
        <w:t>its</w:t>
      </w:r>
      <w:r>
        <w:rPr>
          <w:color w:val="005486"/>
          <w:spacing w:val="-3"/>
          <w:sz w:val="18"/>
        </w:rPr>
        <w:t xml:space="preserve"> </w:t>
      </w:r>
      <w:r>
        <w:rPr>
          <w:color w:val="005486"/>
          <w:sz w:val="18"/>
        </w:rPr>
        <w:t>officers,</w:t>
      </w:r>
      <w:r>
        <w:rPr>
          <w:color w:val="005486"/>
          <w:spacing w:val="-2"/>
          <w:sz w:val="18"/>
        </w:rPr>
        <w:t xml:space="preserve"> </w:t>
      </w:r>
      <w:r>
        <w:rPr>
          <w:color w:val="005486"/>
          <w:sz w:val="18"/>
        </w:rPr>
        <w:t>employees</w:t>
      </w:r>
      <w:r>
        <w:rPr>
          <w:color w:val="005486"/>
          <w:spacing w:val="-4"/>
          <w:sz w:val="18"/>
        </w:rPr>
        <w:t xml:space="preserve"> </w:t>
      </w:r>
      <w:r>
        <w:rPr>
          <w:color w:val="005486"/>
          <w:sz w:val="18"/>
        </w:rPr>
        <w:t>and</w:t>
      </w:r>
      <w:r>
        <w:rPr>
          <w:color w:val="005486"/>
          <w:spacing w:val="-2"/>
          <w:sz w:val="18"/>
        </w:rPr>
        <w:t xml:space="preserve"> </w:t>
      </w:r>
      <w:r>
        <w:rPr>
          <w:color w:val="005486"/>
          <w:sz w:val="18"/>
        </w:rPr>
        <w:t>consultants</w:t>
      </w:r>
      <w:r>
        <w:rPr>
          <w:color w:val="005486"/>
          <w:spacing w:val="-3"/>
          <w:sz w:val="18"/>
        </w:rPr>
        <w:t xml:space="preserve"> </w:t>
      </w:r>
      <w:proofErr w:type="gramStart"/>
      <w:r>
        <w:rPr>
          <w:color w:val="005486"/>
          <w:sz w:val="18"/>
        </w:rPr>
        <w:t>involved</w:t>
      </w:r>
      <w:proofErr w:type="gramEnd"/>
      <w:r>
        <w:rPr>
          <w:color w:val="005486"/>
          <w:spacing w:val="-4"/>
          <w:sz w:val="18"/>
        </w:rPr>
        <w:t xml:space="preserve"> </w:t>
      </w:r>
      <w:r>
        <w:rPr>
          <w:color w:val="005486"/>
          <w:sz w:val="18"/>
        </w:rPr>
        <w:t>in</w:t>
      </w:r>
      <w:r>
        <w:rPr>
          <w:color w:val="005486"/>
          <w:spacing w:val="-2"/>
          <w:sz w:val="18"/>
        </w:rPr>
        <w:t xml:space="preserve"> </w:t>
      </w:r>
      <w:r>
        <w:rPr>
          <w:color w:val="005486"/>
          <w:sz w:val="18"/>
        </w:rPr>
        <w:t>the preparation of this document:</w:t>
      </w:r>
    </w:p>
    <w:p w14:paraId="641B4EE3" w14:textId="77777777" w:rsidR="001B658A" w:rsidRDefault="00656597">
      <w:pPr>
        <w:pStyle w:val="ListParagraph"/>
        <w:numPr>
          <w:ilvl w:val="0"/>
          <w:numId w:val="6"/>
        </w:numPr>
        <w:tabs>
          <w:tab w:val="left" w:pos="427"/>
        </w:tabs>
        <w:spacing w:before="64"/>
        <w:ind w:right="646"/>
        <w:rPr>
          <w:sz w:val="18"/>
        </w:rPr>
      </w:pPr>
      <w:r>
        <w:rPr>
          <w:color w:val="005486"/>
          <w:sz w:val="18"/>
        </w:rPr>
        <w:t>make</w:t>
      </w:r>
      <w:r>
        <w:rPr>
          <w:color w:val="005486"/>
          <w:spacing w:val="-2"/>
          <w:sz w:val="18"/>
        </w:rPr>
        <w:t xml:space="preserve"> </w:t>
      </w:r>
      <w:r>
        <w:rPr>
          <w:color w:val="005486"/>
          <w:sz w:val="18"/>
        </w:rPr>
        <w:t>no</w:t>
      </w:r>
      <w:r>
        <w:rPr>
          <w:color w:val="005486"/>
          <w:spacing w:val="-4"/>
          <w:sz w:val="18"/>
        </w:rPr>
        <w:t xml:space="preserve"> </w:t>
      </w:r>
      <w:r>
        <w:rPr>
          <w:color w:val="005486"/>
          <w:sz w:val="18"/>
        </w:rPr>
        <w:t>representation</w:t>
      </w:r>
      <w:r>
        <w:rPr>
          <w:color w:val="005486"/>
          <w:spacing w:val="-2"/>
          <w:sz w:val="18"/>
        </w:rPr>
        <w:t xml:space="preserve"> </w:t>
      </w:r>
      <w:r>
        <w:rPr>
          <w:color w:val="005486"/>
          <w:sz w:val="18"/>
        </w:rPr>
        <w:t>or</w:t>
      </w:r>
      <w:r>
        <w:rPr>
          <w:color w:val="005486"/>
          <w:spacing w:val="-5"/>
          <w:sz w:val="18"/>
        </w:rPr>
        <w:t xml:space="preserve"> </w:t>
      </w:r>
      <w:r>
        <w:rPr>
          <w:color w:val="005486"/>
          <w:sz w:val="18"/>
        </w:rPr>
        <w:t>warranty,</w:t>
      </w:r>
      <w:r>
        <w:rPr>
          <w:color w:val="005486"/>
          <w:spacing w:val="-4"/>
          <w:sz w:val="18"/>
        </w:rPr>
        <w:t xml:space="preserve"> </w:t>
      </w:r>
      <w:r>
        <w:rPr>
          <w:color w:val="005486"/>
          <w:sz w:val="18"/>
        </w:rPr>
        <w:t>express</w:t>
      </w:r>
      <w:r>
        <w:rPr>
          <w:color w:val="005486"/>
          <w:spacing w:val="-1"/>
          <w:sz w:val="18"/>
        </w:rPr>
        <w:t xml:space="preserve"> </w:t>
      </w:r>
      <w:r>
        <w:rPr>
          <w:color w:val="005486"/>
          <w:sz w:val="18"/>
        </w:rPr>
        <w:t>or</w:t>
      </w:r>
      <w:r>
        <w:rPr>
          <w:color w:val="005486"/>
          <w:spacing w:val="-5"/>
          <w:sz w:val="18"/>
        </w:rPr>
        <w:t xml:space="preserve"> </w:t>
      </w:r>
      <w:r>
        <w:rPr>
          <w:color w:val="005486"/>
          <w:sz w:val="18"/>
        </w:rPr>
        <w:t>implied,</w:t>
      </w:r>
      <w:r>
        <w:rPr>
          <w:color w:val="005486"/>
          <w:spacing w:val="-4"/>
          <w:sz w:val="18"/>
        </w:rPr>
        <w:t xml:space="preserve"> </w:t>
      </w:r>
      <w:r>
        <w:rPr>
          <w:color w:val="005486"/>
          <w:sz w:val="18"/>
        </w:rPr>
        <w:t>as</w:t>
      </w:r>
      <w:r>
        <w:rPr>
          <w:color w:val="005486"/>
          <w:spacing w:val="-1"/>
          <w:sz w:val="18"/>
        </w:rPr>
        <w:t xml:space="preserve"> </w:t>
      </w:r>
      <w:r>
        <w:rPr>
          <w:color w:val="005486"/>
          <w:sz w:val="18"/>
        </w:rPr>
        <w:t>to</w:t>
      </w:r>
      <w:r>
        <w:rPr>
          <w:color w:val="005486"/>
          <w:spacing w:val="-4"/>
          <w:sz w:val="18"/>
        </w:rPr>
        <w:t xml:space="preserve"> </w:t>
      </w:r>
      <w:r>
        <w:rPr>
          <w:color w:val="005486"/>
          <w:sz w:val="18"/>
        </w:rPr>
        <w:t>the</w:t>
      </w:r>
      <w:r>
        <w:rPr>
          <w:color w:val="005486"/>
          <w:spacing w:val="-4"/>
          <w:sz w:val="18"/>
        </w:rPr>
        <w:t xml:space="preserve"> </w:t>
      </w:r>
      <w:r>
        <w:rPr>
          <w:color w:val="005486"/>
          <w:sz w:val="18"/>
        </w:rPr>
        <w:t>currency,</w:t>
      </w:r>
      <w:r>
        <w:rPr>
          <w:color w:val="005486"/>
          <w:spacing w:val="-2"/>
          <w:sz w:val="18"/>
        </w:rPr>
        <w:t xml:space="preserve"> </w:t>
      </w:r>
      <w:r>
        <w:rPr>
          <w:color w:val="005486"/>
          <w:sz w:val="18"/>
        </w:rPr>
        <w:t>accuracy,</w:t>
      </w:r>
      <w:r>
        <w:rPr>
          <w:color w:val="005486"/>
          <w:spacing w:val="-2"/>
          <w:sz w:val="18"/>
        </w:rPr>
        <w:t xml:space="preserve"> </w:t>
      </w:r>
      <w:r>
        <w:rPr>
          <w:color w:val="005486"/>
          <w:sz w:val="18"/>
        </w:rPr>
        <w:t>reliability</w:t>
      </w:r>
      <w:r>
        <w:rPr>
          <w:color w:val="005486"/>
          <w:spacing w:val="-3"/>
          <w:sz w:val="18"/>
        </w:rPr>
        <w:t xml:space="preserve"> </w:t>
      </w:r>
      <w:r>
        <w:rPr>
          <w:color w:val="005486"/>
          <w:sz w:val="18"/>
        </w:rPr>
        <w:t>or</w:t>
      </w:r>
      <w:r>
        <w:rPr>
          <w:color w:val="005486"/>
          <w:spacing w:val="-2"/>
          <w:sz w:val="18"/>
        </w:rPr>
        <w:t xml:space="preserve"> </w:t>
      </w:r>
      <w:r>
        <w:rPr>
          <w:color w:val="005486"/>
          <w:sz w:val="18"/>
        </w:rPr>
        <w:t>completeness</w:t>
      </w:r>
      <w:r>
        <w:rPr>
          <w:color w:val="005486"/>
          <w:spacing w:val="-3"/>
          <w:sz w:val="18"/>
        </w:rPr>
        <w:t xml:space="preserve"> </w:t>
      </w:r>
      <w:r>
        <w:rPr>
          <w:color w:val="005486"/>
          <w:sz w:val="18"/>
        </w:rPr>
        <w:t>of</w:t>
      </w:r>
      <w:r>
        <w:rPr>
          <w:color w:val="005486"/>
          <w:spacing w:val="-2"/>
          <w:sz w:val="18"/>
        </w:rPr>
        <w:t xml:space="preserve"> </w:t>
      </w:r>
      <w:r>
        <w:rPr>
          <w:color w:val="005486"/>
          <w:sz w:val="18"/>
        </w:rPr>
        <w:t>the information in this document; and</w:t>
      </w:r>
    </w:p>
    <w:p w14:paraId="06AE489D" w14:textId="77777777" w:rsidR="001B658A" w:rsidRDefault="00656597">
      <w:pPr>
        <w:pStyle w:val="ListParagraph"/>
        <w:numPr>
          <w:ilvl w:val="0"/>
          <w:numId w:val="6"/>
        </w:numPr>
        <w:tabs>
          <w:tab w:val="left" w:pos="427"/>
        </w:tabs>
        <w:spacing w:before="41"/>
        <w:ind w:right="241"/>
        <w:rPr>
          <w:sz w:val="18"/>
        </w:rPr>
      </w:pPr>
      <w:r>
        <w:rPr>
          <w:color w:val="005486"/>
          <w:sz w:val="18"/>
        </w:rPr>
        <w:t>are</w:t>
      </w:r>
      <w:r>
        <w:rPr>
          <w:color w:val="005486"/>
          <w:spacing w:val="-2"/>
          <w:sz w:val="18"/>
        </w:rPr>
        <w:t xml:space="preserve"> </w:t>
      </w:r>
      <w:r>
        <w:rPr>
          <w:color w:val="005486"/>
          <w:sz w:val="18"/>
        </w:rPr>
        <w:t>not</w:t>
      </w:r>
      <w:r>
        <w:rPr>
          <w:color w:val="005486"/>
          <w:spacing w:val="-4"/>
          <w:sz w:val="18"/>
        </w:rPr>
        <w:t xml:space="preserve"> </w:t>
      </w:r>
      <w:r>
        <w:rPr>
          <w:color w:val="005486"/>
          <w:sz w:val="18"/>
        </w:rPr>
        <w:t>liable</w:t>
      </w:r>
      <w:r>
        <w:rPr>
          <w:color w:val="005486"/>
          <w:spacing w:val="-2"/>
          <w:sz w:val="18"/>
        </w:rPr>
        <w:t xml:space="preserve"> </w:t>
      </w:r>
      <w:r>
        <w:rPr>
          <w:color w:val="005486"/>
          <w:sz w:val="18"/>
        </w:rPr>
        <w:t>(whether</w:t>
      </w:r>
      <w:r>
        <w:rPr>
          <w:color w:val="005486"/>
          <w:spacing w:val="-2"/>
          <w:sz w:val="18"/>
        </w:rPr>
        <w:t xml:space="preserve"> </w:t>
      </w:r>
      <w:r>
        <w:rPr>
          <w:color w:val="005486"/>
          <w:sz w:val="18"/>
        </w:rPr>
        <w:t>by</w:t>
      </w:r>
      <w:r>
        <w:rPr>
          <w:color w:val="005486"/>
          <w:spacing w:val="-1"/>
          <w:sz w:val="18"/>
        </w:rPr>
        <w:t xml:space="preserve"> </w:t>
      </w:r>
      <w:r>
        <w:rPr>
          <w:color w:val="005486"/>
          <w:sz w:val="18"/>
        </w:rPr>
        <w:t>reason</w:t>
      </w:r>
      <w:r>
        <w:rPr>
          <w:color w:val="005486"/>
          <w:spacing w:val="-2"/>
          <w:sz w:val="18"/>
        </w:rPr>
        <w:t xml:space="preserve"> </w:t>
      </w:r>
      <w:r>
        <w:rPr>
          <w:color w:val="005486"/>
          <w:sz w:val="18"/>
        </w:rPr>
        <w:t>of</w:t>
      </w:r>
      <w:r>
        <w:rPr>
          <w:color w:val="005486"/>
          <w:spacing w:val="-4"/>
          <w:sz w:val="18"/>
        </w:rPr>
        <w:t xml:space="preserve"> </w:t>
      </w:r>
      <w:r>
        <w:rPr>
          <w:color w:val="005486"/>
          <w:sz w:val="18"/>
        </w:rPr>
        <w:t>negligence</w:t>
      </w:r>
      <w:r>
        <w:rPr>
          <w:color w:val="005486"/>
          <w:spacing w:val="-2"/>
          <w:sz w:val="18"/>
        </w:rPr>
        <w:t xml:space="preserve"> </w:t>
      </w:r>
      <w:r>
        <w:rPr>
          <w:color w:val="005486"/>
          <w:sz w:val="18"/>
        </w:rPr>
        <w:t>or</w:t>
      </w:r>
      <w:r>
        <w:rPr>
          <w:color w:val="005486"/>
          <w:spacing w:val="-2"/>
          <w:sz w:val="18"/>
        </w:rPr>
        <w:t xml:space="preserve"> </w:t>
      </w:r>
      <w:r>
        <w:rPr>
          <w:color w:val="005486"/>
          <w:sz w:val="18"/>
        </w:rPr>
        <w:t>otherwise)</w:t>
      </w:r>
      <w:r>
        <w:rPr>
          <w:color w:val="005486"/>
          <w:spacing w:val="-5"/>
          <w:sz w:val="18"/>
        </w:rPr>
        <w:t xml:space="preserve"> </w:t>
      </w:r>
      <w:r>
        <w:rPr>
          <w:color w:val="005486"/>
          <w:sz w:val="18"/>
        </w:rPr>
        <w:t>for</w:t>
      </w:r>
      <w:r>
        <w:rPr>
          <w:color w:val="005486"/>
          <w:spacing w:val="-2"/>
          <w:sz w:val="18"/>
        </w:rPr>
        <w:t xml:space="preserve"> </w:t>
      </w:r>
      <w:r>
        <w:rPr>
          <w:color w:val="005486"/>
          <w:sz w:val="18"/>
        </w:rPr>
        <w:t>any</w:t>
      </w:r>
      <w:r>
        <w:rPr>
          <w:color w:val="005486"/>
          <w:spacing w:val="-3"/>
          <w:sz w:val="18"/>
        </w:rPr>
        <w:t xml:space="preserve"> </w:t>
      </w:r>
      <w:r>
        <w:rPr>
          <w:color w:val="005486"/>
          <w:sz w:val="18"/>
        </w:rPr>
        <w:t>statements</w:t>
      </w:r>
      <w:r>
        <w:rPr>
          <w:color w:val="005486"/>
          <w:spacing w:val="-3"/>
          <w:sz w:val="18"/>
        </w:rPr>
        <w:t xml:space="preserve"> </w:t>
      </w:r>
      <w:r>
        <w:rPr>
          <w:color w:val="005486"/>
          <w:sz w:val="18"/>
        </w:rPr>
        <w:t>or</w:t>
      </w:r>
      <w:r>
        <w:rPr>
          <w:color w:val="005486"/>
          <w:spacing w:val="-2"/>
          <w:sz w:val="18"/>
        </w:rPr>
        <w:t xml:space="preserve"> </w:t>
      </w:r>
      <w:r>
        <w:rPr>
          <w:color w:val="005486"/>
          <w:sz w:val="18"/>
        </w:rPr>
        <w:t>representations</w:t>
      </w:r>
      <w:r>
        <w:rPr>
          <w:color w:val="005486"/>
          <w:spacing w:val="-3"/>
          <w:sz w:val="18"/>
        </w:rPr>
        <w:t xml:space="preserve"> </w:t>
      </w:r>
      <w:r>
        <w:rPr>
          <w:color w:val="005486"/>
          <w:sz w:val="18"/>
        </w:rPr>
        <w:t>in</w:t>
      </w:r>
      <w:r>
        <w:rPr>
          <w:color w:val="005486"/>
          <w:spacing w:val="-2"/>
          <w:sz w:val="18"/>
        </w:rPr>
        <w:t xml:space="preserve"> </w:t>
      </w:r>
      <w:r>
        <w:rPr>
          <w:color w:val="005486"/>
          <w:sz w:val="18"/>
        </w:rPr>
        <w:t>this</w:t>
      </w:r>
      <w:r>
        <w:rPr>
          <w:color w:val="005486"/>
          <w:spacing w:val="-1"/>
          <w:sz w:val="18"/>
        </w:rPr>
        <w:t xml:space="preserve"> </w:t>
      </w:r>
      <w:r>
        <w:rPr>
          <w:color w:val="005486"/>
          <w:sz w:val="18"/>
        </w:rPr>
        <w:t>document,</w:t>
      </w:r>
      <w:r>
        <w:rPr>
          <w:color w:val="005486"/>
          <w:spacing w:val="-4"/>
          <w:sz w:val="18"/>
        </w:rPr>
        <w:t xml:space="preserve"> </w:t>
      </w:r>
      <w:r>
        <w:rPr>
          <w:color w:val="005486"/>
          <w:sz w:val="18"/>
        </w:rPr>
        <w:t>or</w:t>
      </w:r>
      <w:r>
        <w:rPr>
          <w:color w:val="005486"/>
          <w:spacing w:val="-2"/>
          <w:sz w:val="18"/>
        </w:rPr>
        <w:t xml:space="preserve"> </w:t>
      </w:r>
      <w:r>
        <w:rPr>
          <w:color w:val="005486"/>
          <w:sz w:val="18"/>
        </w:rPr>
        <w:t xml:space="preserve">any omissions from it, or for any use or reliance on the information in </w:t>
      </w:r>
      <w:proofErr w:type="gramStart"/>
      <w:r>
        <w:rPr>
          <w:color w:val="005486"/>
          <w:sz w:val="18"/>
        </w:rPr>
        <w:t>it..</w:t>
      </w:r>
      <w:proofErr w:type="gramEnd"/>
    </w:p>
    <w:p w14:paraId="672462F5" w14:textId="77777777" w:rsidR="001B658A" w:rsidRDefault="00656597">
      <w:pPr>
        <w:spacing w:before="182"/>
        <w:ind w:left="144"/>
        <w:rPr>
          <w:b/>
          <w:sz w:val="18"/>
        </w:rPr>
      </w:pPr>
      <w:r>
        <w:rPr>
          <w:b/>
          <w:color w:val="005486"/>
          <w:spacing w:val="-2"/>
          <w:sz w:val="18"/>
        </w:rPr>
        <w:t>Copyright</w:t>
      </w:r>
    </w:p>
    <w:p w14:paraId="79F54C7C" w14:textId="77777777" w:rsidR="001B658A" w:rsidRDefault="00656597">
      <w:pPr>
        <w:spacing w:before="50"/>
        <w:ind w:left="144"/>
        <w:rPr>
          <w:sz w:val="18"/>
        </w:rPr>
      </w:pPr>
      <w:r>
        <w:rPr>
          <w:color w:val="005486"/>
          <w:sz w:val="18"/>
        </w:rPr>
        <w:t>©</w:t>
      </w:r>
      <w:r>
        <w:rPr>
          <w:color w:val="005486"/>
          <w:spacing w:val="-5"/>
          <w:sz w:val="18"/>
        </w:rPr>
        <w:t xml:space="preserve"> </w:t>
      </w:r>
      <w:r>
        <w:rPr>
          <w:color w:val="005486"/>
          <w:sz w:val="18"/>
        </w:rPr>
        <w:t>2025</w:t>
      </w:r>
      <w:r>
        <w:rPr>
          <w:color w:val="005486"/>
          <w:spacing w:val="-1"/>
          <w:sz w:val="18"/>
        </w:rPr>
        <w:t xml:space="preserve"> </w:t>
      </w:r>
      <w:r>
        <w:rPr>
          <w:color w:val="005486"/>
          <w:sz w:val="18"/>
        </w:rPr>
        <w:t>VicGrid.</w:t>
      </w:r>
      <w:r>
        <w:rPr>
          <w:color w:val="005486"/>
          <w:spacing w:val="-4"/>
          <w:sz w:val="18"/>
        </w:rPr>
        <w:t xml:space="preserve"> </w:t>
      </w:r>
      <w:r>
        <w:rPr>
          <w:color w:val="005486"/>
          <w:sz w:val="18"/>
        </w:rPr>
        <w:t>The</w:t>
      </w:r>
      <w:r>
        <w:rPr>
          <w:color w:val="005486"/>
          <w:spacing w:val="-4"/>
          <w:sz w:val="18"/>
        </w:rPr>
        <w:t xml:space="preserve"> </w:t>
      </w:r>
      <w:r>
        <w:rPr>
          <w:color w:val="005486"/>
          <w:sz w:val="18"/>
        </w:rPr>
        <w:t>material</w:t>
      </w:r>
      <w:r>
        <w:rPr>
          <w:color w:val="005486"/>
          <w:spacing w:val="-1"/>
          <w:sz w:val="18"/>
        </w:rPr>
        <w:t xml:space="preserve"> </w:t>
      </w:r>
      <w:r>
        <w:rPr>
          <w:color w:val="005486"/>
          <w:sz w:val="18"/>
        </w:rPr>
        <w:t>in this document</w:t>
      </w:r>
      <w:r>
        <w:rPr>
          <w:color w:val="005486"/>
          <w:spacing w:val="-3"/>
          <w:sz w:val="18"/>
        </w:rPr>
        <w:t xml:space="preserve"> </w:t>
      </w:r>
      <w:r>
        <w:rPr>
          <w:color w:val="005486"/>
          <w:sz w:val="18"/>
        </w:rPr>
        <w:t>is</w:t>
      </w:r>
      <w:r>
        <w:rPr>
          <w:color w:val="005486"/>
          <w:spacing w:val="-3"/>
          <w:sz w:val="18"/>
        </w:rPr>
        <w:t xml:space="preserve"> </w:t>
      </w:r>
      <w:r>
        <w:rPr>
          <w:color w:val="005486"/>
          <w:sz w:val="18"/>
        </w:rPr>
        <w:t>confidential</w:t>
      </w:r>
      <w:r>
        <w:rPr>
          <w:color w:val="005486"/>
          <w:spacing w:val="-3"/>
          <w:sz w:val="18"/>
        </w:rPr>
        <w:t xml:space="preserve"> </w:t>
      </w:r>
      <w:r>
        <w:rPr>
          <w:color w:val="005486"/>
          <w:sz w:val="18"/>
        </w:rPr>
        <w:t>and</w:t>
      </w:r>
      <w:r>
        <w:rPr>
          <w:color w:val="005486"/>
          <w:spacing w:val="-4"/>
          <w:sz w:val="18"/>
        </w:rPr>
        <w:t xml:space="preserve"> </w:t>
      </w:r>
      <w:r>
        <w:rPr>
          <w:color w:val="005486"/>
          <w:sz w:val="18"/>
        </w:rPr>
        <w:t>should</w:t>
      </w:r>
      <w:r>
        <w:rPr>
          <w:color w:val="005486"/>
          <w:spacing w:val="-2"/>
          <w:sz w:val="18"/>
        </w:rPr>
        <w:t xml:space="preserve"> </w:t>
      </w:r>
      <w:r>
        <w:rPr>
          <w:color w:val="005486"/>
          <w:sz w:val="18"/>
        </w:rPr>
        <w:t>not</w:t>
      </w:r>
      <w:r>
        <w:rPr>
          <w:color w:val="005486"/>
          <w:spacing w:val="-2"/>
          <w:sz w:val="18"/>
        </w:rPr>
        <w:t xml:space="preserve"> </w:t>
      </w:r>
      <w:r>
        <w:rPr>
          <w:color w:val="005486"/>
          <w:sz w:val="18"/>
        </w:rPr>
        <w:t>be</w:t>
      </w:r>
      <w:r>
        <w:rPr>
          <w:color w:val="005486"/>
          <w:spacing w:val="-1"/>
          <w:sz w:val="18"/>
        </w:rPr>
        <w:t xml:space="preserve"> </w:t>
      </w:r>
      <w:r>
        <w:rPr>
          <w:color w:val="005486"/>
          <w:sz w:val="18"/>
        </w:rPr>
        <w:t>disclosed</w:t>
      </w:r>
      <w:r>
        <w:rPr>
          <w:color w:val="005486"/>
          <w:spacing w:val="-3"/>
          <w:sz w:val="18"/>
        </w:rPr>
        <w:t xml:space="preserve"> </w:t>
      </w:r>
      <w:r>
        <w:rPr>
          <w:color w:val="005486"/>
          <w:sz w:val="18"/>
        </w:rPr>
        <w:t>without</w:t>
      </w:r>
      <w:r>
        <w:rPr>
          <w:color w:val="005486"/>
          <w:spacing w:val="-4"/>
          <w:sz w:val="18"/>
        </w:rPr>
        <w:t xml:space="preserve"> </w:t>
      </w:r>
      <w:r>
        <w:rPr>
          <w:color w:val="005486"/>
          <w:sz w:val="18"/>
        </w:rPr>
        <w:t>VicGrid’s</w:t>
      </w:r>
      <w:r>
        <w:rPr>
          <w:color w:val="005486"/>
          <w:spacing w:val="-2"/>
          <w:sz w:val="18"/>
        </w:rPr>
        <w:t xml:space="preserve"> permission.</w:t>
      </w:r>
    </w:p>
    <w:p w14:paraId="52841813" w14:textId="77777777" w:rsidR="001B658A" w:rsidRDefault="001B658A">
      <w:pPr>
        <w:rPr>
          <w:sz w:val="18"/>
        </w:rPr>
        <w:sectPr w:rsidR="001B658A">
          <w:headerReference w:type="default" r:id="rId17"/>
          <w:footerReference w:type="default" r:id="rId18"/>
          <w:pgSz w:w="11910" w:h="16840"/>
          <w:pgMar w:top="1020" w:right="708" w:bottom="840" w:left="708" w:header="835" w:footer="644" w:gutter="0"/>
          <w:cols w:space="720"/>
        </w:sectPr>
      </w:pPr>
    </w:p>
    <w:p w14:paraId="309C6174" w14:textId="77777777" w:rsidR="001B658A" w:rsidRDefault="00656597">
      <w:pPr>
        <w:pStyle w:val="Heading1"/>
        <w:spacing w:before="481"/>
        <w:ind w:left="144"/>
      </w:pPr>
      <w:r>
        <w:rPr>
          <w:color w:val="005486"/>
          <w:spacing w:val="-2"/>
        </w:rPr>
        <w:t>Contents</w:t>
      </w:r>
    </w:p>
    <w:sdt>
      <w:sdtPr>
        <w:rPr>
          <w:b w:val="0"/>
          <w:bCs w:val="0"/>
        </w:rPr>
        <w:id w:val="-744037804"/>
        <w:docPartObj>
          <w:docPartGallery w:val="Table of Contents"/>
          <w:docPartUnique/>
        </w:docPartObj>
      </w:sdtPr>
      <w:sdtEndPr/>
      <w:sdtContent>
        <w:p w14:paraId="7A535CBA" w14:textId="77777777" w:rsidR="001B658A" w:rsidRDefault="00656597">
          <w:pPr>
            <w:pStyle w:val="TOC2"/>
            <w:numPr>
              <w:ilvl w:val="0"/>
              <w:numId w:val="5"/>
            </w:numPr>
            <w:tabs>
              <w:tab w:val="left" w:pos="710"/>
              <w:tab w:val="right" w:leader="dot" w:pos="10351"/>
            </w:tabs>
            <w:spacing w:before="358"/>
            <w:ind w:hanging="566"/>
          </w:pPr>
          <w:hyperlink w:anchor="_bookmark0" w:history="1">
            <w:r>
              <w:rPr>
                <w:color w:val="0071CE"/>
                <w:spacing w:val="-2"/>
              </w:rPr>
              <w:t>Shared</w:t>
            </w:r>
            <w:r>
              <w:rPr>
                <w:color w:val="0071CE"/>
                <w:spacing w:val="-5"/>
              </w:rPr>
              <w:t xml:space="preserve"> </w:t>
            </w:r>
            <w:r>
              <w:rPr>
                <w:color w:val="0071CE"/>
                <w:spacing w:val="-2"/>
              </w:rPr>
              <w:t>transmission</w:t>
            </w:r>
            <w:r>
              <w:rPr>
                <w:color w:val="0071CE"/>
                <w:spacing w:val="-3"/>
              </w:rPr>
              <w:t xml:space="preserve"> </w:t>
            </w:r>
            <w:r>
              <w:rPr>
                <w:color w:val="0071CE"/>
                <w:spacing w:val="-2"/>
              </w:rPr>
              <w:t>network</w:t>
            </w:r>
            <w:r>
              <w:rPr>
                <w:color w:val="0071CE"/>
                <w:spacing w:val="-3"/>
              </w:rPr>
              <w:t xml:space="preserve"> </w:t>
            </w:r>
            <w:r>
              <w:rPr>
                <w:color w:val="0071CE"/>
                <w:spacing w:val="-2"/>
              </w:rPr>
              <w:t>services</w:t>
            </w:r>
            <w:r>
              <w:rPr>
                <w:color w:val="0071CE"/>
                <w:spacing w:val="-5"/>
              </w:rPr>
              <w:t xml:space="preserve"> </w:t>
            </w:r>
            <w:r>
              <w:rPr>
                <w:color w:val="0071CE"/>
                <w:spacing w:val="-2"/>
              </w:rPr>
              <w:t>in</w:t>
            </w:r>
            <w:r>
              <w:rPr>
                <w:color w:val="0071CE"/>
                <w:spacing w:val="6"/>
              </w:rPr>
              <w:t xml:space="preserve"> </w:t>
            </w:r>
            <w:r>
              <w:rPr>
                <w:color w:val="0071CE"/>
                <w:spacing w:val="-2"/>
              </w:rPr>
              <w:t>Victoria</w:t>
            </w:r>
            <w:r>
              <w:rPr>
                <w:color w:val="0071CE"/>
                <w:spacing w:val="10"/>
              </w:rPr>
              <w:t xml:space="preserve"> </w:t>
            </w:r>
            <w:r>
              <w:rPr>
                <w:color w:val="0071CE"/>
                <w:spacing w:val="-2"/>
              </w:rPr>
              <w:t>prices</w:t>
            </w:r>
            <w:r>
              <w:rPr>
                <w:rFonts w:ascii="Times New Roman"/>
                <w:b w:val="0"/>
                <w:color w:val="0071CE"/>
              </w:rPr>
              <w:tab/>
            </w:r>
            <w:r>
              <w:rPr>
                <w:color w:val="0071CE"/>
                <w:spacing w:val="-10"/>
              </w:rPr>
              <w:t>1</w:t>
            </w:r>
          </w:hyperlink>
        </w:p>
        <w:p w14:paraId="6B19579C" w14:textId="77777777" w:rsidR="001B658A" w:rsidRDefault="00656597">
          <w:pPr>
            <w:pStyle w:val="TOC3"/>
            <w:numPr>
              <w:ilvl w:val="1"/>
              <w:numId w:val="5"/>
            </w:numPr>
            <w:tabs>
              <w:tab w:val="left" w:pos="710"/>
              <w:tab w:val="right" w:leader="dot" w:pos="10351"/>
            </w:tabs>
            <w:ind w:hanging="566"/>
          </w:pPr>
          <w:hyperlink w:anchor="_bookmark2" w:history="1">
            <w:r>
              <w:rPr>
                <w:color w:val="005486"/>
              </w:rPr>
              <w:t>Prescribed</w:t>
            </w:r>
            <w:r>
              <w:rPr>
                <w:color w:val="005486"/>
                <w:spacing w:val="-11"/>
              </w:rPr>
              <w:t xml:space="preserve"> </w:t>
            </w:r>
            <w:r>
              <w:rPr>
                <w:color w:val="005486"/>
              </w:rPr>
              <w:t>TUOS</w:t>
            </w:r>
            <w:r>
              <w:rPr>
                <w:color w:val="005486"/>
                <w:spacing w:val="-14"/>
              </w:rPr>
              <w:t xml:space="preserve"> </w:t>
            </w:r>
            <w:r>
              <w:rPr>
                <w:color w:val="005486"/>
              </w:rPr>
              <w:t>services</w:t>
            </w:r>
            <w:r>
              <w:rPr>
                <w:color w:val="005486"/>
                <w:spacing w:val="-7"/>
              </w:rPr>
              <w:t xml:space="preserve"> </w:t>
            </w:r>
            <w:r>
              <w:rPr>
                <w:color w:val="005486"/>
              </w:rPr>
              <w:t>–</w:t>
            </w:r>
            <w:r>
              <w:rPr>
                <w:color w:val="005486"/>
                <w:spacing w:val="-10"/>
              </w:rPr>
              <w:t xml:space="preserve"> </w:t>
            </w:r>
            <w:r>
              <w:rPr>
                <w:color w:val="005486"/>
                <w:spacing w:val="-2"/>
              </w:rPr>
              <w:t>locational</w:t>
            </w:r>
            <w:r>
              <w:rPr>
                <w:rFonts w:ascii="Times New Roman" w:hAnsi="Times New Roman"/>
                <w:color w:val="005486"/>
              </w:rPr>
              <w:tab/>
            </w:r>
            <w:r>
              <w:rPr>
                <w:color w:val="005486"/>
                <w:spacing w:val="-10"/>
              </w:rPr>
              <w:t>2</w:t>
            </w:r>
          </w:hyperlink>
        </w:p>
        <w:p w14:paraId="4642E83E" w14:textId="77777777" w:rsidR="001B658A" w:rsidRDefault="00656597">
          <w:pPr>
            <w:pStyle w:val="TOC3"/>
            <w:numPr>
              <w:ilvl w:val="1"/>
              <w:numId w:val="5"/>
            </w:numPr>
            <w:tabs>
              <w:tab w:val="left" w:pos="710"/>
              <w:tab w:val="right" w:leader="dot" w:pos="10351"/>
            </w:tabs>
            <w:spacing w:before="85"/>
            <w:ind w:hanging="566"/>
          </w:pPr>
          <w:hyperlink w:anchor="_bookmark3" w:history="1">
            <w:r>
              <w:rPr>
                <w:color w:val="005486"/>
              </w:rPr>
              <w:t>Prescribed</w:t>
            </w:r>
            <w:r>
              <w:rPr>
                <w:color w:val="005486"/>
                <w:spacing w:val="-14"/>
              </w:rPr>
              <w:t xml:space="preserve"> </w:t>
            </w:r>
            <w:r>
              <w:rPr>
                <w:color w:val="005486"/>
              </w:rPr>
              <w:t>TUOS</w:t>
            </w:r>
            <w:r>
              <w:rPr>
                <w:color w:val="005486"/>
                <w:spacing w:val="-14"/>
              </w:rPr>
              <w:t xml:space="preserve"> </w:t>
            </w:r>
            <w:r>
              <w:rPr>
                <w:color w:val="005486"/>
              </w:rPr>
              <w:t>services</w:t>
            </w:r>
            <w:r>
              <w:rPr>
                <w:color w:val="005486"/>
                <w:spacing w:val="-11"/>
              </w:rPr>
              <w:t xml:space="preserve"> </w:t>
            </w:r>
            <w:r>
              <w:rPr>
                <w:color w:val="005486"/>
              </w:rPr>
              <w:t>–</w:t>
            </w:r>
            <w:r>
              <w:rPr>
                <w:color w:val="005486"/>
                <w:spacing w:val="-13"/>
              </w:rPr>
              <w:t xml:space="preserve"> </w:t>
            </w:r>
            <w:r>
              <w:rPr>
                <w:color w:val="005486"/>
              </w:rPr>
              <w:t>non-</w:t>
            </w:r>
            <w:r>
              <w:rPr>
                <w:color w:val="005486"/>
                <w:spacing w:val="-2"/>
              </w:rPr>
              <w:t>locational</w:t>
            </w:r>
            <w:r>
              <w:rPr>
                <w:rFonts w:ascii="Times New Roman" w:hAnsi="Times New Roman"/>
                <w:color w:val="005486"/>
              </w:rPr>
              <w:tab/>
            </w:r>
            <w:r>
              <w:rPr>
                <w:color w:val="005486"/>
                <w:spacing w:val="-10"/>
              </w:rPr>
              <w:t>3</w:t>
            </w:r>
          </w:hyperlink>
        </w:p>
        <w:p w14:paraId="0FD47402" w14:textId="77777777" w:rsidR="001B658A" w:rsidRDefault="00656597">
          <w:pPr>
            <w:pStyle w:val="TOC3"/>
            <w:numPr>
              <w:ilvl w:val="1"/>
              <w:numId w:val="5"/>
            </w:numPr>
            <w:tabs>
              <w:tab w:val="left" w:pos="710"/>
              <w:tab w:val="right" w:leader="dot" w:pos="10351"/>
            </w:tabs>
            <w:ind w:hanging="566"/>
          </w:pPr>
          <w:hyperlink w:anchor="_bookmark4" w:history="1">
            <w:r>
              <w:rPr>
                <w:color w:val="005486"/>
                <w:spacing w:val="-2"/>
              </w:rPr>
              <w:t>Prescribed</w:t>
            </w:r>
            <w:r>
              <w:rPr>
                <w:color w:val="005486"/>
                <w:spacing w:val="1"/>
              </w:rPr>
              <w:t xml:space="preserve"> </w:t>
            </w:r>
            <w:r>
              <w:rPr>
                <w:color w:val="005486"/>
                <w:spacing w:val="-2"/>
              </w:rPr>
              <w:t>common services</w:t>
            </w:r>
            <w:r>
              <w:rPr>
                <w:rFonts w:ascii="Times New Roman"/>
                <w:color w:val="005486"/>
              </w:rPr>
              <w:tab/>
            </w:r>
            <w:r>
              <w:rPr>
                <w:color w:val="005486"/>
                <w:spacing w:val="-10"/>
              </w:rPr>
              <w:t>3</w:t>
            </w:r>
          </w:hyperlink>
        </w:p>
        <w:p w14:paraId="64733044" w14:textId="77777777" w:rsidR="001B658A" w:rsidRDefault="00656597">
          <w:pPr>
            <w:pStyle w:val="TOC3"/>
            <w:numPr>
              <w:ilvl w:val="1"/>
              <w:numId w:val="5"/>
            </w:numPr>
            <w:tabs>
              <w:tab w:val="left" w:pos="710"/>
              <w:tab w:val="right" w:leader="dot" w:pos="10351"/>
            </w:tabs>
            <w:ind w:hanging="566"/>
          </w:pPr>
          <w:hyperlink w:anchor="_bookmark5" w:history="1">
            <w:r>
              <w:rPr>
                <w:color w:val="005486"/>
                <w:spacing w:val="-2"/>
              </w:rPr>
              <w:t>System</w:t>
            </w:r>
            <w:r>
              <w:rPr>
                <w:color w:val="005486"/>
                <w:spacing w:val="-4"/>
              </w:rPr>
              <w:t xml:space="preserve"> </w:t>
            </w:r>
            <w:r>
              <w:rPr>
                <w:color w:val="005486"/>
                <w:spacing w:val="-2"/>
              </w:rPr>
              <w:t>strength</w:t>
            </w:r>
            <w:r>
              <w:rPr>
                <w:color w:val="005486"/>
                <w:spacing w:val="3"/>
              </w:rPr>
              <w:t xml:space="preserve"> </w:t>
            </w:r>
            <w:r>
              <w:rPr>
                <w:color w:val="005486"/>
                <w:spacing w:val="-2"/>
              </w:rPr>
              <w:t>transmission</w:t>
            </w:r>
            <w:r>
              <w:rPr>
                <w:color w:val="005486"/>
                <w:spacing w:val="3"/>
              </w:rPr>
              <w:t xml:space="preserve"> </w:t>
            </w:r>
            <w:r>
              <w:rPr>
                <w:color w:val="005486"/>
                <w:spacing w:val="-2"/>
              </w:rPr>
              <w:t>services</w:t>
            </w:r>
            <w:r>
              <w:rPr>
                <w:rFonts w:ascii="Times New Roman"/>
                <w:color w:val="005486"/>
              </w:rPr>
              <w:tab/>
            </w:r>
            <w:r>
              <w:rPr>
                <w:color w:val="005486"/>
                <w:spacing w:val="-10"/>
              </w:rPr>
              <w:t>3</w:t>
            </w:r>
          </w:hyperlink>
        </w:p>
        <w:p w14:paraId="320F7BBE" w14:textId="77777777" w:rsidR="001B658A" w:rsidRDefault="00656597">
          <w:pPr>
            <w:pStyle w:val="TOC3"/>
            <w:numPr>
              <w:ilvl w:val="1"/>
              <w:numId w:val="5"/>
            </w:numPr>
            <w:tabs>
              <w:tab w:val="left" w:pos="710"/>
              <w:tab w:val="right" w:leader="dot" w:pos="10351"/>
            </w:tabs>
            <w:spacing w:before="84"/>
            <w:ind w:hanging="566"/>
          </w:pPr>
          <w:hyperlink w:anchor="_bookmark6" w:history="1">
            <w:r>
              <w:rPr>
                <w:color w:val="005486"/>
                <w:spacing w:val="-2"/>
              </w:rPr>
              <w:t>Victorian</w:t>
            </w:r>
            <w:r>
              <w:rPr>
                <w:color w:val="005486"/>
                <w:spacing w:val="-3"/>
              </w:rPr>
              <w:t xml:space="preserve"> </w:t>
            </w:r>
            <w:r>
              <w:rPr>
                <w:color w:val="005486"/>
                <w:spacing w:val="-2"/>
              </w:rPr>
              <w:t>Transmission</w:t>
            </w:r>
            <w:r>
              <w:rPr>
                <w:color w:val="005486"/>
                <w:spacing w:val="-3"/>
              </w:rPr>
              <w:t xml:space="preserve"> </w:t>
            </w:r>
            <w:r>
              <w:rPr>
                <w:color w:val="005486"/>
                <w:spacing w:val="-2"/>
              </w:rPr>
              <w:t>Investment</w:t>
            </w:r>
            <w:r>
              <w:rPr>
                <w:color w:val="005486"/>
              </w:rPr>
              <w:t xml:space="preserve"> </w:t>
            </w:r>
            <w:r>
              <w:rPr>
                <w:color w:val="005486"/>
                <w:spacing w:val="-2"/>
              </w:rPr>
              <w:t>Framework</w:t>
            </w:r>
            <w:r>
              <w:rPr>
                <w:rFonts w:ascii="Times New Roman"/>
                <w:color w:val="005486"/>
              </w:rPr>
              <w:tab/>
            </w:r>
            <w:r>
              <w:rPr>
                <w:color w:val="005486"/>
                <w:spacing w:val="-10"/>
              </w:rPr>
              <w:t>4</w:t>
            </w:r>
          </w:hyperlink>
        </w:p>
        <w:p w14:paraId="170AF61A" w14:textId="77777777" w:rsidR="001B658A" w:rsidRDefault="00656597">
          <w:pPr>
            <w:pStyle w:val="TOC2"/>
            <w:numPr>
              <w:ilvl w:val="0"/>
              <w:numId w:val="5"/>
            </w:numPr>
            <w:tabs>
              <w:tab w:val="left" w:pos="710"/>
              <w:tab w:val="right" w:leader="dot" w:pos="10351"/>
            </w:tabs>
            <w:ind w:hanging="566"/>
          </w:pPr>
          <w:hyperlink w:anchor="_bookmark7" w:history="1">
            <w:r>
              <w:rPr>
                <w:color w:val="0071CE"/>
              </w:rPr>
              <w:t>Schedule</w:t>
            </w:r>
            <w:r>
              <w:rPr>
                <w:color w:val="0071CE"/>
                <w:spacing w:val="-8"/>
              </w:rPr>
              <w:t xml:space="preserve"> </w:t>
            </w:r>
            <w:r>
              <w:rPr>
                <w:color w:val="0071CE"/>
              </w:rPr>
              <w:t>of</w:t>
            </w:r>
            <w:r>
              <w:rPr>
                <w:color w:val="0071CE"/>
                <w:spacing w:val="-6"/>
              </w:rPr>
              <w:t xml:space="preserve"> </w:t>
            </w:r>
            <w:r>
              <w:rPr>
                <w:color w:val="0071CE"/>
              </w:rPr>
              <w:t>prices</w:t>
            </w:r>
            <w:r>
              <w:rPr>
                <w:color w:val="0071CE"/>
                <w:spacing w:val="-6"/>
              </w:rPr>
              <w:t xml:space="preserve"> </w:t>
            </w:r>
            <w:r>
              <w:rPr>
                <w:color w:val="0071CE"/>
              </w:rPr>
              <w:t>for</w:t>
            </w:r>
            <w:r>
              <w:rPr>
                <w:color w:val="0071CE"/>
                <w:spacing w:val="-8"/>
              </w:rPr>
              <w:t xml:space="preserve"> </w:t>
            </w:r>
            <w:r>
              <w:rPr>
                <w:color w:val="0071CE"/>
              </w:rPr>
              <w:t>1</w:t>
            </w:r>
            <w:r>
              <w:rPr>
                <w:color w:val="0071CE"/>
                <w:spacing w:val="-6"/>
              </w:rPr>
              <w:t xml:space="preserve"> </w:t>
            </w:r>
            <w:r>
              <w:rPr>
                <w:color w:val="0071CE"/>
              </w:rPr>
              <w:t>July</w:t>
            </w:r>
            <w:r>
              <w:rPr>
                <w:color w:val="0071CE"/>
                <w:spacing w:val="-7"/>
              </w:rPr>
              <w:t xml:space="preserve"> </w:t>
            </w:r>
            <w:r>
              <w:rPr>
                <w:color w:val="0071CE"/>
              </w:rPr>
              <w:t>2025</w:t>
            </w:r>
            <w:r>
              <w:rPr>
                <w:color w:val="0071CE"/>
                <w:spacing w:val="-9"/>
              </w:rPr>
              <w:t xml:space="preserve"> </w:t>
            </w:r>
            <w:r>
              <w:rPr>
                <w:color w:val="0071CE"/>
              </w:rPr>
              <w:t>to</w:t>
            </w:r>
            <w:r>
              <w:rPr>
                <w:color w:val="0071CE"/>
                <w:spacing w:val="-4"/>
              </w:rPr>
              <w:t xml:space="preserve"> </w:t>
            </w:r>
            <w:r>
              <w:rPr>
                <w:color w:val="0071CE"/>
              </w:rPr>
              <w:t>30</w:t>
            </w:r>
            <w:r>
              <w:rPr>
                <w:color w:val="0071CE"/>
                <w:spacing w:val="-9"/>
              </w:rPr>
              <w:t xml:space="preserve"> </w:t>
            </w:r>
            <w:r>
              <w:rPr>
                <w:color w:val="0071CE"/>
              </w:rPr>
              <w:t>June</w:t>
            </w:r>
            <w:r>
              <w:rPr>
                <w:color w:val="0071CE"/>
                <w:spacing w:val="-7"/>
              </w:rPr>
              <w:t xml:space="preserve"> </w:t>
            </w:r>
            <w:r>
              <w:rPr>
                <w:color w:val="0071CE"/>
                <w:spacing w:val="-4"/>
              </w:rPr>
              <w:t>2026</w:t>
            </w:r>
            <w:r>
              <w:rPr>
                <w:rFonts w:ascii="Times New Roman"/>
                <w:b w:val="0"/>
                <w:color w:val="0071CE"/>
              </w:rPr>
              <w:tab/>
            </w:r>
            <w:r>
              <w:rPr>
                <w:color w:val="0071CE"/>
                <w:spacing w:val="-10"/>
              </w:rPr>
              <w:t>5</w:t>
            </w:r>
          </w:hyperlink>
        </w:p>
        <w:p w14:paraId="1A900144" w14:textId="77777777" w:rsidR="001B658A" w:rsidRDefault="00656597">
          <w:pPr>
            <w:pStyle w:val="TOC3"/>
            <w:numPr>
              <w:ilvl w:val="1"/>
              <w:numId w:val="5"/>
            </w:numPr>
            <w:tabs>
              <w:tab w:val="left" w:pos="710"/>
              <w:tab w:val="right" w:leader="dot" w:pos="10351"/>
            </w:tabs>
            <w:spacing w:before="85"/>
            <w:ind w:hanging="566"/>
          </w:pPr>
          <w:hyperlink w:anchor="_bookmark8" w:history="1">
            <w:r>
              <w:rPr>
                <w:color w:val="005486"/>
                <w:spacing w:val="-2"/>
              </w:rPr>
              <w:t>Locational prices</w:t>
            </w:r>
            <w:r>
              <w:rPr>
                <w:rFonts w:ascii="Times New Roman"/>
                <w:color w:val="005486"/>
              </w:rPr>
              <w:tab/>
            </w:r>
            <w:r>
              <w:rPr>
                <w:color w:val="005486"/>
                <w:spacing w:val="-10"/>
              </w:rPr>
              <w:t>5</w:t>
            </w:r>
          </w:hyperlink>
        </w:p>
        <w:p w14:paraId="218D3B90" w14:textId="77777777" w:rsidR="001B658A" w:rsidRDefault="00656597">
          <w:pPr>
            <w:pStyle w:val="TOC3"/>
            <w:numPr>
              <w:ilvl w:val="1"/>
              <w:numId w:val="5"/>
            </w:numPr>
            <w:tabs>
              <w:tab w:val="left" w:pos="710"/>
              <w:tab w:val="right" w:leader="dot" w:pos="10351"/>
            </w:tabs>
            <w:ind w:hanging="566"/>
          </w:pPr>
          <w:hyperlink w:anchor="_bookmark10" w:history="1">
            <w:r>
              <w:rPr>
                <w:color w:val="005486"/>
                <w:spacing w:val="-2"/>
              </w:rPr>
              <w:t>Common</w:t>
            </w:r>
            <w:r>
              <w:rPr>
                <w:color w:val="005486"/>
                <w:spacing w:val="-5"/>
              </w:rPr>
              <w:t xml:space="preserve"> </w:t>
            </w:r>
            <w:r>
              <w:rPr>
                <w:color w:val="005486"/>
                <w:spacing w:val="-2"/>
              </w:rPr>
              <w:t>service</w:t>
            </w:r>
            <w:r>
              <w:rPr>
                <w:color w:val="005486"/>
                <w:spacing w:val="-3"/>
              </w:rPr>
              <w:t xml:space="preserve"> </w:t>
            </w:r>
            <w:r>
              <w:rPr>
                <w:color w:val="005486"/>
                <w:spacing w:val="-2"/>
              </w:rPr>
              <w:t>and</w:t>
            </w:r>
            <w:r>
              <w:rPr>
                <w:color w:val="005486"/>
                <w:spacing w:val="2"/>
              </w:rPr>
              <w:t xml:space="preserve"> </w:t>
            </w:r>
            <w:r>
              <w:rPr>
                <w:color w:val="005486"/>
                <w:spacing w:val="-2"/>
              </w:rPr>
              <w:t>non-locational</w:t>
            </w:r>
            <w:r>
              <w:rPr>
                <w:color w:val="005486"/>
                <w:spacing w:val="-1"/>
              </w:rPr>
              <w:t xml:space="preserve"> </w:t>
            </w:r>
            <w:r>
              <w:rPr>
                <w:color w:val="005486"/>
                <w:spacing w:val="-2"/>
              </w:rPr>
              <w:t>prices</w:t>
            </w:r>
            <w:r>
              <w:rPr>
                <w:rFonts w:ascii="Times New Roman"/>
                <w:color w:val="005486"/>
              </w:rPr>
              <w:tab/>
            </w:r>
            <w:r>
              <w:rPr>
                <w:color w:val="005486"/>
                <w:spacing w:val="-10"/>
              </w:rPr>
              <w:t>5</w:t>
            </w:r>
          </w:hyperlink>
        </w:p>
        <w:p w14:paraId="4232BD15" w14:textId="77777777" w:rsidR="001B658A" w:rsidRDefault="00656597">
          <w:pPr>
            <w:pStyle w:val="TOC3"/>
            <w:numPr>
              <w:ilvl w:val="1"/>
              <w:numId w:val="5"/>
            </w:numPr>
            <w:tabs>
              <w:tab w:val="left" w:pos="710"/>
              <w:tab w:val="right" w:leader="dot" w:pos="10351"/>
            </w:tabs>
            <w:ind w:hanging="566"/>
          </w:pPr>
          <w:hyperlink w:anchor="_bookmark12" w:history="1">
            <w:r>
              <w:rPr>
                <w:color w:val="005486"/>
              </w:rPr>
              <w:t>System</w:t>
            </w:r>
            <w:r>
              <w:rPr>
                <w:color w:val="005486"/>
                <w:spacing w:val="-11"/>
              </w:rPr>
              <w:t xml:space="preserve"> </w:t>
            </w:r>
            <w:r>
              <w:rPr>
                <w:color w:val="005486"/>
              </w:rPr>
              <w:t>Strength</w:t>
            </w:r>
            <w:r>
              <w:rPr>
                <w:color w:val="005486"/>
                <w:spacing w:val="-9"/>
              </w:rPr>
              <w:t xml:space="preserve"> </w:t>
            </w:r>
            <w:r>
              <w:rPr>
                <w:color w:val="005486"/>
              </w:rPr>
              <w:t>Unit</w:t>
            </w:r>
            <w:r>
              <w:rPr>
                <w:color w:val="005486"/>
                <w:spacing w:val="-8"/>
              </w:rPr>
              <w:t xml:space="preserve"> </w:t>
            </w:r>
            <w:r>
              <w:rPr>
                <w:color w:val="005486"/>
                <w:spacing w:val="-4"/>
              </w:rPr>
              <w:t>Price</w:t>
            </w:r>
            <w:r>
              <w:rPr>
                <w:rFonts w:ascii="Times New Roman"/>
                <w:color w:val="005486"/>
              </w:rPr>
              <w:tab/>
            </w:r>
            <w:r>
              <w:rPr>
                <w:color w:val="005486"/>
                <w:spacing w:val="-10"/>
              </w:rPr>
              <w:t>6</w:t>
            </w:r>
          </w:hyperlink>
        </w:p>
        <w:p w14:paraId="2F8CAA31" w14:textId="77777777" w:rsidR="001B658A" w:rsidRDefault="00656597">
          <w:pPr>
            <w:pStyle w:val="TOC3"/>
            <w:numPr>
              <w:ilvl w:val="1"/>
              <w:numId w:val="5"/>
            </w:numPr>
            <w:tabs>
              <w:tab w:val="left" w:pos="710"/>
              <w:tab w:val="right" w:leader="dot" w:pos="10351"/>
            </w:tabs>
            <w:spacing w:before="85"/>
            <w:ind w:hanging="566"/>
          </w:pPr>
          <w:hyperlink w:anchor="_bookmark14" w:history="1">
            <w:r>
              <w:rPr>
                <w:color w:val="005486"/>
              </w:rPr>
              <w:t>TUOS</w:t>
            </w:r>
            <w:r>
              <w:rPr>
                <w:color w:val="005486"/>
                <w:spacing w:val="-13"/>
              </w:rPr>
              <w:t xml:space="preserve"> </w:t>
            </w:r>
            <w:r>
              <w:rPr>
                <w:color w:val="005486"/>
              </w:rPr>
              <w:t>pricing</w:t>
            </w:r>
            <w:r>
              <w:rPr>
                <w:color w:val="005486"/>
                <w:spacing w:val="-10"/>
              </w:rPr>
              <w:t xml:space="preserve"> </w:t>
            </w:r>
            <w:r>
              <w:rPr>
                <w:color w:val="005486"/>
                <w:spacing w:val="-2"/>
              </w:rPr>
              <w:t>methodology</w:t>
            </w:r>
            <w:r>
              <w:rPr>
                <w:rFonts w:ascii="Times New Roman"/>
                <w:color w:val="005486"/>
              </w:rPr>
              <w:tab/>
            </w:r>
            <w:r>
              <w:rPr>
                <w:color w:val="005486"/>
                <w:spacing w:val="-10"/>
              </w:rPr>
              <w:t>6</w:t>
            </w:r>
          </w:hyperlink>
        </w:p>
        <w:p w14:paraId="4269F24B" w14:textId="77777777" w:rsidR="001B658A" w:rsidRDefault="00656597">
          <w:pPr>
            <w:pStyle w:val="TOC1"/>
          </w:pPr>
          <w:r>
            <w:rPr>
              <w:color w:val="005486"/>
            </w:rPr>
            <w:t>List</w:t>
          </w:r>
          <w:r>
            <w:rPr>
              <w:color w:val="005486"/>
              <w:spacing w:val="5"/>
            </w:rPr>
            <w:t xml:space="preserve"> </w:t>
          </w:r>
          <w:r>
            <w:rPr>
              <w:color w:val="005486"/>
            </w:rPr>
            <w:t>of</w:t>
          </w:r>
          <w:r>
            <w:rPr>
              <w:color w:val="005486"/>
              <w:spacing w:val="1"/>
            </w:rPr>
            <w:t xml:space="preserve"> </w:t>
          </w:r>
          <w:r>
            <w:rPr>
              <w:color w:val="005486"/>
              <w:spacing w:val="-2"/>
            </w:rPr>
            <w:t>Tables</w:t>
          </w:r>
        </w:p>
        <w:p w14:paraId="7580EE93" w14:textId="77777777" w:rsidR="001B658A" w:rsidRDefault="00656597">
          <w:pPr>
            <w:pStyle w:val="TOC3"/>
            <w:tabs>
              <w:tab w:val="right" w:leader="dot" w:pos="10351"/>
            </w:tabs>
            <w:spacing w:before="61"/>
            <w:ind w:left="144" w:firstLine="0"/>
          </w:pPr>
          <w:hyperlink w:anchor="_bookmark1" w:history="1">
            <w:r>
              <w:t>Table</w:t>
            </w:r>
            <w:r>
              <w:rPr>
                <w:spacing w:val="-10"/>
              </w:rPr>
              <w:t xml:space="preserve"> </w:t>
            </w:r>
            <w:r>
              <w:t>1:</w:t>
            </w:r>
            <w:r>
              <w:rPr>
                <w:spacing w:val="-14"/>
              </w:rPr>
              <w:t xml:space="preserve"> </w:t>
            </w:r>
            <w:r>
              <w:t>TUOS</w:t>
            </w:r>
            <w:r>
              <w:rPr>
                <w:spacing w:val="-11"/>
              </w:rPr>
              <w:t xml:space="preserve"> </w:t>
            </w:r>
            <w:r>
              <w:t>Revenue</w:t>
            </w:r>
            <w:r>
              <w:rPr>
                <w:spacing w:val="-11"/>
              </w:rPr>
              <w:t xml:space="preserve"> </w:t>
            </w:r>
            <w:r>
              <w:t>requirement</w:t>
            </w:r>
            <w:r>
              <w:rPr>
                <w:spacing w:val="-11"/>
              </w:rPr>
              <w:t xml:space="preserve"> </w:t>
            </w:r>
            <w:r>
              <w:t>for</w:t>
            </w:r>
            <w:r>
              <w:rPr>
                <w:spacing w:val="-11"/>
              </w:rPr>
              <w:t xml:space="preserve"> </w:t>
            </w:r>
            <w:r>
              <w:rPr>
                <w:spacing w:val="-4"/>
              </w:rPr>
              <w:t>FY26</w:t>
            </w:r>
            <w:r>
              <w:rPr>
                <w:rFonts w:ascii="Times New Roman"/>
              </w:rPr>
              <w:tab/>
            </w:r>
            <w:r>
              <w:rPr>
                <w:spacing w:val="-10"/>
              </w:rPr>
              <w:t>1</w:t>
            </w:r>
          </w:hyperlink>
        </w:p>
        <w:p w14:paraId="6E4D7A9B" w14:textId="77777777" w:rsidR="001B658A" w:rsidRDefault="00656597">
          <w:pPr>
            <w:pStyle w:val="TOC3"/>
            <w:tabs>
              <w:tab w:val="right" w:leader="dot" w:pos="10351"/>
            </w:tabs>
            <w:ind w:left="144" w:firstLine="0"/>
          </w:pPr>
          <w:hyperlink w:anchor="_bookmark9" w:history="1">
            <w:r>
              <w:rPr>
                <w:spacing w:val="-2"/>
              </w:rPr>
              <w:t>Table 2:</w:t>
            </w:r>
            <w:r>
              <w:rPr>
                <w:spacing w:val="-4"/>
              </w:rPr>
              <w:t xml:space="preserve"> </w:t>
            </w:r>
            <w:r>
              <w:rPr>
                <w:spacing w:val="-2"/>
              </w:rPr>
              <w:t>Locational</w:t>
            </w:r>
            <w:r>
              <w:rPr>
                <w:spacing w:val="-3"/>
              </w:rPr>
              <w:t xml:space="preserve"> </w:t>
            </w:r>
            <w:r>
              <w:rPr>
                <w:spacing w:val="-2"/>
              </w:rPr>
              <w:t>Prices</w:t>
            </w:r>
            <w:r>
              <w:rPr>
                <w:rFonts w:ascii="Times New Roman"/>
              </w:rPr>
              <w:tab/>
            </w:r>
            <w:r>
              <w:rPr>
                <w:spacing w:val="-10"/>
              </w:rPr>
              <w:t>5</w:t>
            </w:r>
          </w:hyperlink>
        </w:p>
        <w:p w14:paraId="2D657A3B" w14:textId="77777777" w:rsidR="001B658A" w:rsidRDefault="00656597">
          <w:pPr>
            <w:pStyle w:val="TOC3"/>
            <w:tabs>
              <w:tab w:val="right" w:leader="dot" w:pos="10351"/>
            </w:tabs>
            <w:ind w:left="144" w:firstLine="0"/>
          </w:pPr>
          <w:hyperlink w:anchor="_bookmark11" w:history="1">
            <w:r>
              <w:t>Table</w:t>
            </w:r>
            <w:r>
              <w:rPr>
                <w:spacing w:val="-10"/>
              </w:rPr>
              <w:t xml:space="preserve"> </w:t>
            </w:r>
            <w:r>
              <w:t>3:</w:t>
            </w:r>
            <w:r>
              <w:rPr>
                <w:spacing w:val="-12"/>
              </w:rPr>
              <w:t xml:space="preserve"> </w:t>
            </w:r>
            <w:r>
              <w:t>Common</w:t>
            </w:r>
            <w:r>
              <w:rPr>
                <w:spacing w:val="-11"/>
              </w:rPr>
              <w:t xml:space="preserve"> </w:t>
            </w:r>
            <w:r>
              <w:t>Service</w:t>
            </w:r>
            <w:r>
              <w:rPr>
                <w:spacing w:val="-10"/>
              </w:rPr>
              <w:t xml:space="preserve"> </w:t>
            </w:r>
            <w:r>
              <w:t>and</w:t>
            </w:r>
            <w:r>
              <w:rPr>
                <w:spacing w:val="-10"/>
              </w:rPr>
              <w:t xml:space="preserve"> </w:t>
            </w:r>
            <w:r>
              <w:t>non-locational</w:t>
            </w:r>
            <w:r>
              <w:rPr>
                <w:spacing w:val="-11"/>
              </w:rPr>
              <w:t xml:space="preserve"> </w:t>
            </w:r>
            <w:r>
              <w:rPr>
                <w:spacing w:val="-2"/>
              </w:rPr>
              <w:t>prices</w:t>
            </w:r>
            <w:r>
              <w:rPr>
                <w:rFonts w:ascii="Times New Roman"/>
              </w:rPr>
              <w:tab/>
            </w:r>
            <w:r>
              <w:rPr>
                <w:spacing w:val="-10"/>
              </w:rPr>
              <w:t>5</w:t>
            </w:r>
          </w:hyperlink>
        </w:p>
        <w:p w14:paraId="290EEEE5" w14:textId="77777777" w:rsidR="001B658A" w:rsidRDefault="00656597">
          <w:pPr>
            <w:pStyle w:val="TOC3"/>
            <w:tabs>
              <w:tab w:val="right" w:leader="dot" w:pos="10351"/>
            </w:tabs>
            <w:spacing w:before="84"/>
            <w:ind w:left="144" w:firstLine="0"/>
          </w:pPr>
          <w:hyperlink w:anchor="_bookmark13" w:history="1">
            <w:r>
              <w:t>Table</w:t>
            </w:r>
            <w:r>
              <w:rPr>
                <w:spacing w:val="-10"/>
              </w:rPr>
              <w:t xml:space="preserve"> </w:t>
            </w:r>
            <w:r>
              <w:t>4:</w:t>
            </w:r>
            <w:r>
              <w:rPr>
                <w:spacing w:val="-9"/>
              </w:rPr>
              <w:t xml:space="preserve"> </w:t>
            </w:r>
            <w:r>
              <w:t>System</w:t>
            </w:r>
            <w:r>
              <w:rPr>
                <w:spacing w:val="-12"/>
              </w:rPr>
              <w:t xml:space="preserve"> </w:t>
            </w:r>
            <w:r>
              <w:t>strength</w:t>
            </w:r>
            <w:r>
              <w:rPr>
                <w:spacing w:val="-10"/>
              </w:rPr>
              <w:t xml:space="preserve"> </w:t>
            </w:r>
            <w:r>
              <w:t>unit</w:t>
            </w:r>
            <w:r>
              <w:rPr>
                <w:spacing w:val="-9"/>
              </w:rPr>
              <w:t xml:space="preserve"> </w:t>
            </w:r>
            <w:r>
              <w:rPr>
                <w:spacing w:val="-2"/>
              </w:rPr>
              <w:t>price</w:t>
            </w:r>
            <w:r>
              <w:rPr>
                <w:rFonts w:ascii="Times New Roman"/>
              </w:rPr>
              <w:tab/>
            </w:r>
            <w:r>
              <w:rPr>
                <w:spacing w:val="-10"/>
              </w:rPr>
              <w:t>6</w:t>
            </w:r>
          </w:hyperlink>
        </w:p>
      </w:sdtContent>
    </w:sdt>
    <w:p w14:paraId="3CEF8947" w14:textId="77777777" w:rsidR="001B658A" w:rsidRDefault="001B658A">
      <w:pPr>
        <w:pStyle w:val="TOC3"/>
        <w:sectPr w:rsidR="001B658A">
          <w:headerReference w:type="default" r:id="rId19"/>
          <w:footerReference w:type="default" r:id="rId20"/>
          <w:pgSz w:w="11910" w:h="16840"/>
          <w:pgMar w:top="1020" w:right="708" w:bottom="840" w:left="708" w:header="835" w:footer="644" w:gutter="0"/>
          <w:cols w:space="720"/>
        </w:sectPr>
      </w:pPr>
    </w:p>
    <w:p w14:paraId="4C724A93" w14:textId="77777777" w:rsidR="001B658A" w:rsidRDefault="001B658A">
      <w:pPr>
        <w:pStyle w:val="BodyText"/>
        <w:spacing w:before="190"/>
        <w:rPr>
          <w:sz w:val="48"/>
        </w:rPr>
      </w:pPr>
    </w:p>
    <w:p w14:paraId="57A3C4D0" w14:textId="77777777" w:rsidR="001B658A" w:rsidRDefault="00656597">
      <w:pPr>
        <w:pStyle w:val="Heading1"/>
        <w:numPr>
          <w:ilvl w:val="0"/>
          <w:numId w:val="4"/>
        </w:numPr>
        <w:tabs>
          <w:tab w:val="left" w:pos="1277"/>
        </w:tabs>
        <w:ind w:right="656"/>
      </w:pPr>
      <w:bookmarkStart w:id="0" w:name="_bookmark0"/>
      <w:bookmarkEnd w:id="0"/>
      <w:r>
        <w:rPr>
          <w:color w:val="005486"/>
        </w:rPr>
        <w:t>Shared</w:t>
      </w:r>
      <w:r>
        <w:rPr>
          <w:color w:val="005486"/>
          <w:spacing w:val="-19"/>
        </w:rPr>
        <w:t xml:space="preserve"> </w:t>
      </w:r>
      <w:r>
        <w:rPr>
          <w:color w:val="005486"/>
        </w:rPr>
        <w:t>transmission</w:t>
      </w:r>
      <w:r>
        <w:rPr>
          <w:color w:val="005486"/>
          <w:spacing w:val="-15"/>
        </w:rPr>
        <w:t xml:space="preserve"> </w:t>
      </w:r>
      <w:r>
        <w:rPr>
          <w:color w:val="005486"/>
        </w:rPr>
        <w:t>network</w:t>
      </w:r>
      <w:r>
        <w:rPr>
          <w:color w:val="005486"/>
          <w:spacing w:val="-17"/>
        </w:rPr>
        <w:t xml:space="preserve"> </w:t>
      </w:r>
      <w:r>
        <w:rPr>
          <w:color w:val="005486"/>
        </w:rPr>
        <w:t>services</w:t>
      </w:r>
      <w:r>
        <w:rPr>
          <w:color w:val="005486"/>
          <w:spacing w:val="-19"/>
        </w:rPr>
        <w:t xml:space="preserve"> </w:t>
      </w:r>
      <w:r>
        <w:rPr>
          <w:color w:val="005486"/>
        </w:rPr>
        <w:t>in Victoria prices</w:t>
      </w:r>
    </w:p>
    <w:p w14:paraId="40C2507B" w14:textId="77777777" w:rsidR="001B658A" w:rsidRDefault="00656597">
      <w:pPr>
        <w:pStyle w:val="BodyText"/>
        <w:spacing w:before="119" w:line="252" w:lineRule="auto"/>
        <w:ind w:left="144" w:right="225"/>
        <w:rPr>
          <w:position w:val="6"/>
          <w:sz w:val="13"/>
        </w:rPr>
      </w:pPr>
      <w:r>
        <w:t>VicGrid’s Transmission Use of System (TUOS) charges recover the costs for providing shared prescribed transmission</w:t>
      </w:r>
      <w:r>
        <w:rPr>
          <w:spacing w:val="-8"/>
        </w:rPr>
        <w:t xml:space="preserve"> </w:t>
      </w:r>
      <w:r>
        <w:t>network</w:t>
      </w:r>
      <w:r>
        <w:rPr>
          <w:spacing w:val="-8"/>
        </w:rPr>
        <w:t xml:space="preserve"> </w:t>
      </w:r>
      <w:r>
        <w:t>services</w:t>
      </w:r>
      <w:r>
        <w:rPr>
          <w:spacing w:val="-8"/>
        </w:rPr>
        <w:t xml:space="preserve"> </w:t>
      </w:r>
      <w:r>
        <w:t>in</w:t>
      </w:r>
      <w:r>
        <w:rPr>
          <w:spacing w:val="-7"/>
        </w:rPr>
        <w:t xml:space="preserve"> </w:t>
      </w:r>
      <w:r>
        <w:t>Victoria.</w:t>
      </w:r>
      <w:r>
        <w:rPr>
          <w:spacing w:val="-8"/>
        </w:rPr>
        <w:t xml:space="preserve"> </w:t>
      </w:r>
      <w:r>
        <w:t>The</w:t>
      </w:r>
      <w:r>
        <w:rPr>
          <w:spacing w:val="-9"/>
        </w:rPr>
        <w:t xml:space="preserve"> </w:t>
      </w:r>
      <w:r>
        <w:t>TUOS</w:t>
      </w:r>
      <w:r>
        <w:rPr>
          <w:spacing w:val="-11"/>
        </w:rPr>
        <w:t xml:space="preserve"> </w:t>
      </w:r>
      <w:r>
        <w:t>revenue</w:t>
      </w:r>
      <w:r>
        <w:rPr>
          <w:spacing w:val="-7"/>
        </w:rPr>
        <w:t xml:space="preserve"> </w:t>
      </w:r>
      <w:r>
        <w:t>requirement</w:t>
      </w:r>
      <w:r>
        <w:rPr>
          <w:spacing w:val="-4"/>
        </w:rPr>
        <w:t xml:space="preserve"> </w:t>
      </w:r>
      <w:r>
        <w:t>and</w:t>
      </w:r>
      <w:r>
        <w:rPr>
          <w:spacing w:val="-9"/>
        </w:rPr>
        <w:t xml:space="preserve"> </w:t>
      </w:r>
      <w:r>
        <w:t>its</w:t>
      </w:r>
      <w:r>
        <w:rPr>
          <w:spacing w:val="-8"/>
        </w:rPr>
        <w:t xml:space="preserve"> </w:t>
      </w:r>
      <w:r>
        <w:t>allocation</w:t>
      </w:r>
      <w:r>
        <w:rPr>
          <w:spacing w:val="-7"/>
        </w:rPr>
        <w:t xml:space="preserve"> </w:t>
      </w:r>
      <w:r>
        <w:t>to</w:t>
      </w:r>
      <w:r>
        <w:rPr>
          <w:spacing w:val="-3"/>
        </w:rPr>
        <w:t xml:space="preserve"> </w:t>
      </w:r>
      <w:r>
        <w:t>each</w:t>
      </w:r>
      <w:r>
        <w:rPr>
          <w:spacing w:val="-7"/>
        </w:rPr>
        <w:t xml:space="preserve"> </w:t>
      </w:r>
      <w:r>
        <w:t>prescribed service category is determined in accordance with the National Electricity Rules (NER), VicGrid’s Revenue Methodology and VicGrid’s Pricing Methodology</w:t>
      </w:r>
      <w:r>
        <w:rPr>
          <w:position w:val="6"/>
          <w:sz w:val="13"/>
        </w:rPr>
        <w:t>1</w:t>
      </w:r>
    </w:p>
    <w:p w14:paraId="79964E41" w14:textId="77777777" w:rsidR="001B658A" w:rsidRDefault="00656597">
      <w:pPr>
        <w:pStyle w:val="BodyText"/>
        <w:spacing w:before="121" w:line="252" w:lineRule="auto"/>
        <w:ind w:left="144" w:right="232"/>
      </w:pPr>
      <w:r>
        <w:t>TUOS</w:t>
      </w:r>
      <w:r>
        <w:rPr>
          <w:spacing w:val="-4"/>
        </w:rPr>
        <w:t xml:space="preserve"> </w:t>
      </w:r>
      <w:r>
        <w:t>revenue</w:t>
      </w:r>
      <w:r>
        <w:rPr>
          <w:spacing w:val="-4"/>
        </w:rPr>
        <w:t xml:space="preserve"> </w:t>
      </w:r>
      <w:r>
        <w:t>requirement</w:t>
      </w:r>
      <w:r>
        <w:rPr>
          <w:spacing w:val="-4"/>
        </w:rPr>
        <w:t xml:space="preserve"> </w:t>
      </w:r>
      <w:r>
        <w:t>for</w:t>
      </w:r>
      <w:r>
        <w:rPr>
          <w:spacing w:val="-3"/>
        </w:rPr>
        <w:t xml:space="preserve"> </w:t>
      </w:r>
      <w:r>
        <w:t>2025-26</w:t>
      </w:r>
      <w:r>
        <w:rPr>
          <w:spacing w:val="-4"/>
        </w:rPr>
        <w:t xml:space="preserve"> </w:t>
      </w:r>
      <w:r>
        <w:t>(FY26)</w:t>
      </w:r>
      <w:r>
        <w:rPr>
          <w:spacing w:val="-4"/>
        </w:rPr>
        <w:t xml:space="preserve"> </w:t>
      </w:r>
      <w:r>
        <w:t>is</w:t>
      </w:r>
      <w:r>
        <w:rPr>
          <w:spacing w:val="-3"/>
        </w:rPr>
        <w:t xml:space="preserve"> </w:t>
      </w:r>
      <w:r>
        <w:t>budgeted</w:t>
      </w:r>
      <w:r>
        <w:rPr>
          <w:spacing w:val="-4"/>
        </w:rPr>
        <w:t xml:space="preserve"> </w:t>
      </w:r>
      <w:r>
        <w:t>to</w:t>
      </w:r>
      <w:r>
        <w:rPr>
          <w:spacing w:val="-2"/>
        </w:rPr>
        <w:t xml:space="preserve"> </w:t>
      </w:r>
      <w:r>
        <w:t>be</w:t>
      </w:r>
      <w:r>
        <w:rPr>
          <w:spacing w:val="-3"/>
        </w:rPr>
        <w:t xml:space="preserve"> </w:t>
      </w:r>
      <w:r>
        <w:t>$798</w:t>
      </w:r>
      <w:r>
        <w:rPr>
          <w:spacing w:val="-4"/>
        </w:rPr>
        <w:t xml:space="preserve"> </w:t>
      </w:r>
      <w:r>
        <w:t>million,</w:t>
      </w:r>
      <w:r>
        <w:rPr>
          <w:spacing w:val="-4"/>
        </w:rPr>
        <w:t xml:space="preserve"> </w:t>
      </w:r>
      <w:r>
        <w:t>which</w:t>
      </w:r>
      <w:r>
        <w:rPr>
          <w:spacing w:val="-2"/>
        </w:rPr>
        <w:t xml:space="preserve"> </w:t>
      </w:r>
      <w:r>
        <w:t>is</w:t>
      </w:r>
      <w:r>
        <w:rPr>
          <w:spacing w:val="-3"/>
        </w:rPr>
        <w:t xml:space="preserve"> </w:t>
      </w:r>
      <w:r>
        <w:t>$28</w:t>
      </w:r>
      <w:r>
        <w:rPr>
          <w:spacing w:val="-2"/>
        </w:rPr>
        <w:t xml:space="preserve"> </w:t>
      </w:r>
      <w:r>
        <w:t>million</w:t>
      </w:r>
      <w:r>
        <w:rPr>
          <w:spacing w:val="-4"/>
        </w:rPr>
        <w:t xml:space="preserve"> </w:t>
      </w:r>
      <w:r>
        <w:t>(3.6%)</w:t>
      </w:r>
      <w:r>
        <w:rPr>
          <w:spacing w:val="-3"/>
        </w:rPr>
        <w:t xml:space="preserve"> </w:t>
      </w:r>
      <w:r>
        <w:t>higher compared</w:t>
      </w:r>
      <w:r>
        <w:rPr>
          <w:spacing w:val="-4"/>
        </w:rPr>
        <w:t xml:space="preserve"> </w:t>
      </w:r>
      <w:r>
        <w:t>to</w:t>
      </w:r>
      <w:r>
        <w:rPr>
          <w:spacing w:val="-6"/>
        </w:rPr>
        <w:t xml:space="preserve"> </w:t>
      </w:r>
      <w:r>
        <w:t>2024-25</w:t>
      </w:r>
      <w:r>
        <w:rPr>
          <w:spacing w:val="-8"/>
        </w:rPr>
        <w:t xml:space="preserve"> </w:t>
      </w:r>
      <w:r>
        <w:t>(FY25).</w:t>
      </w:r>
      <w:r>
        <w:rPr>
          <w:spacing w:val="-4"/>
        </w:rPr>
        <w:t xml:space="preserve"> </w:t>
      </w:r>
      <w:r>
        <w:t>In</w:t>
      </w:r>
      <w:r>
        <w:rPr>
          <w:spacing w:val="-5"/>
        </w:rPr>
        <w:t xml:space="preserve"> </w:t>
      </w:r>
      <w:r>
        <w:t>determining</w:t>
      </w:r>
      <w:r>
        <w:rPr>
          <w:spacing w:val="-7"/>
        </w:rPr>
        <w:t xml:space="preserve"> </w:t>
      </w:r>
      <w:r>
        <w:t>the</w:t>
      </w:r>
      <w:r>
        <w:rPr>
          <w:spacing w:val="-6"/>
        </w:rPr>
        <w:t xml:space="preserve"> </w:t>
      </w:r>
      <w:r>
        <w:t>revenue</w:t>
      </w:r>
      <w:r>
        <w:rPr>
          <w:spacing w:val="-5"/>
        </w:rPr>
        <w:t xml:space="preserve"> </w:t>
      </w:r>
      <w:r>
        <w:t>requirement</w:t>
      </w:r>
      <w:r>
        <w:rPr>
          <w:spacing w:val="-4"/>
        </w:rPr>
        <w:t xml:space="preserve"> </w:t>
      </w:r>
      <w:r>
        <w:t>for</w:t>
      </w:r>
      <w:r>
        <w:rPr>
          <w:spacing w:val="-5"/>
        </w:rPr>
        <w:t xml:space="preserve"> </w:t>
      </w:r>
      <w:r>
        <w:t>TUOS, VicGrid</w:t>
      </w:r>
      <w:r>
        <w:rPr>
          <w:spacing w:val="-5"/>
        </w:rPr>
        <w:t xml:space="preserve"> </w:t>
      </w:r>
      <w:r>
        <w:t>relies</w:t>
      </w:r>
      <w:r>
        <w:rPr>
          <w:spacing w:val="-3"/>
        </w:rPr>
        <w:t xml:space="preserve"> </w:t>
      </w:r>
      <w:r>
        <w:t>on</w:t>
      </w:r>
      <w:r>
        <w:rPr>
          <w:spacing w:val="-6"/>
        </w:rPr>
        <w:t xml:space="preserve"> </w:t>
      </w:r>
      <w:r>
        <w:t>its</w:t>
      </w:r>
      <w:r>
        <w:rPr>
          <w:spacing w:val="-6"/>
        </w:rPr>
        <w:t xml:space="preserve"> </w:t>
      </w:r>
      <w:r>
        <w:t>draft</w:t>
      </w:r>
      <w:r>
        <w:rPr>
          <w:spacing w:val="-6"/>
        </w:rPr>
        <w:t xml:space="preserve"> </w:t>
      </w:r>
      <w:r>
        <w:t>budget for the upcoming financial year.</w:t>
      </w:r>
      <w:r>
        <w:rPr>
          <w:spacing w:val="-7"/>
        </w:rPr>
        <w:t xml:space="preserve"> </w:t>
      </w:r>
      <w:r>
        <w:t xml:space="preserve">Any over or under recovery </w:t>
      </w:r>
      <w:proofErr w:type="gramStart"/>
      <w:r>
        <w:t>as a result of</w:t>
      </w:r>
      <w:proofErr w:type="gramEnd"/>
      <w:r>
        <w:t xml:space="preserve"> the changes between Draft and Final budget will be recovered in the subsequent year.</w:t>
      </w:r>
    </w:p>
    <w:p w14:paraId="16451012" w14:textId="77777777" w:rsidR="001B658A" w:rsidRDefault="00656597">
      <w:pPr>
        <w:pStyle w:val="BodyText"/>
        <w:spacing w:before="120" w:line="252" w:lineRule="auto"/>
        <w:ind w:left="144" w:right="225"/>
      </w:pPr>
      <w:r>
        <w:t>Table</w:t>
      </w:r>
      <w:r>
        <w:rPr>
          <w:spacing w:val="-9"/>
        </w:rPr>
        <w:t xml:space="preserve"> </w:t>
      </w:r>
      <w:r>
        <w:t>1</w:t>
      </w:r>
      <w:r>
        <w:rPr>
          <w:spacing w:val="-11"/>
        </w:rPr>
        <w:t xml:space="preserve"> </w:t>
      </w:r>
      <w:r>
        <w:t>below</w:t>
      </w:r>
      <w:r>
        <w:rPr>
          <w:spacing w:val="-9"/>
        </w:rPr>
        <w:t xml:space="preserve"> </w:t>
      </w:r>
      <w:r>
        <w:t>presents</w:t>
      </w:r>
      <w:r>
        <w:rPr>
          <w:spacing w:val="-10"/>
        </w:rPr>
        <w:t xml:space="preserve"> </w:t>
      </w:r>
      <w:r>
        <w:t>the</w:t>
      </w:r>
      <w:r>
        <w:rPr>
          <w:spacing w:val="-10"/>
        </w:rPr>
        <w:t xml:space="preserve"> </w:t>
      </w:r>
      <w:r>
        <w:t>year-on-year</w:t>
      </w:r>
      <w:r>
        <w:rPr>
          <w:spacing w:val="-12"/>
        </w:rPr>
        <w:t xml:space="preserve"> </w:t>
      </w:r>
      <w:r>
        <w:t>changes</w:t>
      </w:r>
      <w:r>
        <w:rPr>
          <w:spacing w:val="-10"/>
        </w:rPr>
        <w:t xml:space="preserve"> </w:t>
      </w:r>
      <w:r>
        <w:t>for</w:t>
      </w:r>
      <w:r>
        <w:rPr>
          <w:spacing w:val="-12"/>
        </w:rPr>
        <w:t xml:space="preserve"> </w:t>
      </w:r>
      <w:r>
        <w:t>key</w:t>
      </w:r>
      <w:r>
        <w:rPr>
          <w:spacing w:val="-11"/>
        </w:rPr>
        <w:t xml:space="preserve"> </w:t>
      </w:r>
      <w:r>
        <w:t>components</w:t>
      </w:r>
      <w:r>
        <w:rPr>
          <w:spacing w:val="-8"/>
        </w:rPr>
        <w:t xml:space="preserve"> </w:t>
      </w:r>
      <w:r>
        <w:t>of</w:t>
      </w:r>
      <w:r>
        <w:rPr>
          <w:spacing w:val="-13"/>
        </w:rPr>
        <w:t xml:space="preserve"> </w:t>
      </w:r>
      <w:r>
        <w:t>the</w:t>
      </w:r>
      <w:r>
        <w:rPr>
          <w:spacing w:val="-11"/>
        </w:rPr>
        <w:t xml:space="preserve"> </w:t>
      </w:r>
      <w:r>
        <w:t>TUOS</w:t>
      </w:r>
      <w:r>
        <w:rPr>
          <w:spacing w:val="-13"/>
        </w:rPr>
        <w:t xml:space="preserve"> </w:t>
      </w:r>
      <w:r>
        <w:t>revenue</w:t>
      </w:r>
      <w:r>
        <w:rPr>
          <w:spacing w:val="-11"/>
        </w:rPr>
        <w:t xml:space="preserve"> </w:t>
      </w:r>
      <w:r>
        <w:t>requirement.</w:t>
      </w:r>
      <w:r>
        <w:rPr>
          <w:spacing w:val="-11"/>
        </w:rPr>
        <w:t xml:space="preserve"> </w:t>
      </w:r>
      <w:r>
        <w:t xml:space="preserve">Values presented in brackets are </w:t>
      </w:r>
      <w:proofErr w:type="gramStart"/>
      <w:r>
        <w:t>a net</w:t>
      </w:r>
      <w:proofErr w:type="gramEnd"/>
      <w:r>
        <w:t xml:space="preserve"> income which </w:t>
      </w:r>
      <w:proofErr w:type="gramStart"/>
      <w:r>
        <w:t>reduce</w:t>
      </w:r>
      <w:proofErr w:type="gramEnd"/>
      <w:r>
        <w:t xml:space="preserve"> the revenue requirement.</w:t>
      </w:r>
    </w:p>
    <w:p w14:paraId="72865123" w14:textId="77777777" w:rsidR="001B658A" w:rsidRDefault="00656597">
      <w:pPr>
        <w:spacing w:before="122"/>
        <w:ind w:left="144"/>
        <w:rPr>
          <w:b/>
          <w:sz w:val="20"/>
        </w:rPr>
      </w:pPr>
      <w:bookmarkStart w:id="1" w:name="_bookmark1"/>
      <w:bookmarkEnd w:id="1"/>
      <w:r>
        <w:rPr>
          <w:b/>
          <w:color w:val="005486"/>
          <w:spacing w:val="-6"/>
          <w:sz w:val="20"/>
        </w:rPr>
        <w:t>Table</w:t>
      </w:r>
      <w:r>
        <w:rPr>
          <w:b/>
          <w:color w:val="005486"/>
          <w:spacing w:val="3"/>
          <w:sz w:val="20"/>
        </w:rPr>
        <w:t xml:space="preserve"> </w:t>
      </w:r>
      <w:r>
        <w:rPr>
          <w:b/>
          <w:color w:val="005486"/>
          <w:spacing w:val="-6"/>
          <w:sz w:val="20"/>
        </w:rPr>
        <w:t>1:</w:t>
      </w:r>
      <w:r>
        <w:rPr>
          <w:b/>
          <w:color w:val="005486"/>
          <w:spacing w:val="-2"/>
          <w:sz w:val="20"/>
        </w:rPr>
        <w:t xml:space="preserve"> </w:t>
      </w:r>
      <w:r>
        <w:rPr>
          <w:b/>
          <w:color w:val="005486"/>
          <w:spacing w:val="-6"/>
          <w:sz w:val="20"/>
        </w:rPr>
        <w:t>TUOS</w:t>
      </w:r>
      <w:r>
        <w:rPr>
          <w:b/>
          <w:color w:val="005486"/>
          <w:sz w:val="20"/>
        </w:rPr>
        <w:t xml:space="preserve"> </w:t>
      </w:r>
      <w:r>
        <w:rPr>
          <w:b/>
          <w:color w:val="005486"/>
          <w:spacing w:val="-6"/>
          <w:sz w:val="20"/>
        </w:rPr>
        <w:t>Revenue</w:t>
      </w:r>
      <w:r>
        <w:rPr>
          <w:b/>
          <w:color w:val="005486"/>
          <w:sz w:val="20"/>
        </w:rPr>
        <w:t xml:space="preserve"> </w:t>
      </w:r>
      <w:r>
        <w:rPr>
          <w:b/>
          <w:color w:val="005486"/>
          <w:spacing w:val="-6"/>
          <w:sz w:val="20"/>
        </w:rPr>
        <w:t>requirement</w:t>
      </w:r>
      <w:r>
        <w:rPr>
          <w:b/>
          <w:color w:val="005486"/>
          <w:spacing w:val="-2"/>
          <w:sz w:val="20"/>
        </w:rPr>
        <w:t xml:space="preserve"> </w:t>
      </w:r>
      <w:r>
        <w:rPr>
          <w:b/>
          <w:color w:val="005486"/>
          <w:spacing w:val="-6"/>
          <w:sz w:val="20"/>
        </w:rPr>
        <w:t>for</w:t>
      </w:r>
      <w:r>
        <w:rPr>
          <w:b/>
          <w:color w:val="005486"/>
          <w:spacing w:val="-1"/>
          <w:sz w:val="20"/>
        </w:rPr>
        <w:t xml:space="preserve"> </w:t>
      </w:r>
      <w:r>
        <w:rPr>
          <w:b/>
          <w:color w:val="005486"/>
          <w:spacing w:val="-6"/>
          <w:sz w:val="20"/>
        </w:rPr>
        <w:t>FY26</w:t>
      </w:r>
    </w:p>
    <w:p w14:paraId="25E39A50" w14:textId="77777777" w:rsidR="001B658A" w:rsidRDefault="001B658A">
      <w:pPr>
        <w:pStyle w:val="BodyText"/>
        <w:spacing w:before="10"/>
        <w:rPr>
          <w:b/>
          <w:sz w:val="9"/>
        </w:rPr>
      </w:pPr>
    </w:p>
    <w:tbl>
      <w:tblPr>
        <w:tblW w:w="0" w:type="auto"/>
        <w:tblInd w:w="141" w:type="dxa"/>
        <w:tblLayout w:type="fixed"/>
        <w:tblCellMar>
          <w:left w:w="0" w:type="dxa"/>
          <w:right w:w="0" w:type="dxa"/>
        </w:tblCellMar>
        <w:tblLook w:val="01E0" w:firstRow="1" w:lastRow="1" w:firstColumn="1" w:lastColumn="1" w:noHBand="0" w:noVBand="0"/>
      </w:tblPr>
      <w:tblGrid>
        <w:gridCol w:w="3393"/>
        <w:gridCol w:w="1782"/>
        <w:gridCol w:w="1143"/>
        <w:gridCol w:w="1250"/>
        <w:gridCol w:w="831"/>
        <w:gridCol w:w="1817"/>
      </w:tblGrid>
      <w:tr w:rsidR="001B658A" w14:paraId="17F3FA93" w14:textId="77777777">
        <w:trPr>
          <w:trHeight w:val="900"/>
        </w:trPr>
        <w:tc>
          <w:tcPr>
            <w:tcW w:w="3393" w:type="dxa"/>
            <w:shd w:val="clear" w:color="auto" w:fill="005486"/>
          </w:tcPr>
          <w:p w14:paraId="27A3A670" w14:textId="77777777" w:rsidR="001B658A" w:rsidRDefault="00656597">
            <w:pPr>
              <w:pStyle w:val="TableParagraph"/>
              <w:spacing w:before="79"/>
              <w:ind w:left="122"/>
              <w:rPr>
                <w:b/>
                <w:sz w:val="20"/>
              </w:rPr>
            </w:pPr>
            <w:r>
              <w:rPr>
                <w:b/>
                <w:color w:val="FFFFFF"/>
                <w:sz w:val="20"/>
              </w:rPr>
              <w:t>($</w:t>
            </w:r>
            <w:r>
              <w:rPr>
                <w:b/>
                <w:color w:val="FFFFFF"/>
                <w:spacing w:val="-5"/>
                <w:sz w:val="20"/>
              </w:rPr>
              <w:t xml:space="preserve"> </w:t>
            </w:r>
            <w:r>
              <w:rPr>
                <w:b/>
                <w:color w:val="FFFFFF"/>
                <w:spacing w:val="-2"/>
                <w:sz w:val="20"/>
              </w:rPr>
              <w:t>Million)</w:t>
            </w:r>
          </w:p>
        </w:tc>
        <w:tc>
          <w:tcPr>
            <w:tcW w:w="1782" w:type="dxa"/>
            <w:shd w:val="clear" w:color="auto" w:fill="005486"/>
          </w:tcPr>
          <w:p w14:paraId="4C34D314" w14:textId="77777777" w:rsidR="001B658A" w:rsidRDefault="00656597">
            <w:pPr>
              <w:pStyle w:val="TableParagraph"/>
              <w:spacing w:before="79"/>
              <w:ind w:left="176" w:right="73"/>
              <w:jc w:val="center"/>
              <w:rPr>
                <w:b/>
                <w:sz w:val="20"/>
              </w:rPr>
            </w:pPr>
            <w:r>
              <w:rPr>
                <w:b/>
                <w:color w:val="FFFFFF"/>
                <w:spacing w:val="-4"/>
                <w:sz w:val="20"/>
              </w:rPr>
              <w:t>FY25</w:t>
            </w:r>
          </w:p>
          <w:p w14:paraId="21928F8B" w14:textId="77777777" w:rsidR="001B658A" w:rsidRDefault="00656597">
            <w:pPr>
              <w:pStyle w:val="TableParagraph"/>
              <w:spacing w:before="0"/>
              <w:ind w:left="175" w:right="73"/>
              <w:jc w:val="center"/>
              <w:rPr>
                <w:b/>
                <w:sz w:val="20"/>
              </w:rPr>
            </w:pPr>
            <w:r>
              <w:rPr>
                <w:b/>
                <w:color w:val="FFFFFF"/>
                <w:spacing w:val="-2"/>
                <w:sz w:val="20"/>
              </w:rPr>
              <w:t>Amended Budget</w:t>
            </w:r>
          </w:p>
        </w:tc>
        <w:tc>
          <w:tcPr>
            <w:tcW w:w="1143" w:type="dxa"/>
            <w:shd w:val="clear" w:color="auto" w:fill="005486"/>
          </w:tcPr>
          <w:p w14:paraId="0E9982D8" w14:textId="77777777" w:rsidR="001B658A" w:rsidRDefault="00656597">
            <w:pPr>
              <w:pStyle w:val="TableParagraph"/>
              <w:spacing w:before="79"/>
              <w:ind w:left="389"/>
              <w:rPr>
                <w:b/>
                <w:sz w:val="20"/>
              </w:rPr>
            </w:pPr>
            <w:r>
              <w:rPr>
                <w:b/>
                <w:color w:val="FFFFFF"/>
                <w:spacing w:val="-4"/>
                <w:sz w:val="20"/>
              </w:rPr>
              <w:t>FY26</w:t>
            </w:r>
          </w:p>
          <w:p w14:paraId="323D468D" w14:textId="77777777" w:rsidR="001B658A" w:rsidRDefault="00656597">
            <w:pPr>
              <w:pStyle w:val="TableParagraph"/>
              <w:spacing w:before="2"/>
              <w:ind w:left="387"/>
              <w:rPr>
                <w:b/>
                <w:sz w:val="20"/>
              </w:rPr>
            </w:pPr>
            <w:r>
              <w:rPr>
                <w:b/>
                <w:color w:val="FFFFFF"/>
                <w:spacing w:val="-2"/>
                <w:sz w:val="20"/>
              </w:rPr>
              <w:t>Final</w:t>
            </w:r>
          </w:p>
        </w:tc>
        <w:tc>
          <w:tcPr>
            <w:tcW w:w="1250" w:type="dxa"/>
            <w:shd w:val="clear" w:color="auto" w:fill="005486"/>
          </w:tcPr>
          <w:p w14:paraId="73C85DE5" w14:textId="77777777" w:rsidR="001B658A" w:rsidRDefault="00656597">
            <w:pPr>
              <w:pStyle w:val="TableParagraph"/>
              <w:spacing w:before="79"/>
              <w:ind w:left="70" w:right="12"/>
              <w:jc w:val="center"/>
              <w:rPr>
                <w:b/>
                <w:sz w:val="20"/>
              </w:rPr>
            </w:pPr>
            <w:r>
              <w:rPr>
                <w:b/>
                <w:color w:val="FFFFFF"/>
                <w:spacing w:val="-2"/>
                <w:sz w:val="20"/>
              </w:rPr>
              <w:t>Change</w:t>
            </w:r>
          </w:p>
        </w:tc>
        <w:tc>
          <w:tcPr>
            <w:tcW w:w="831" w:type="dxa"/>
            <w:shd w:val="clear" w:color="auto" w:fill="005486"/>
          </w:tcPr>
          <w:p w14:paraId="68C70FC0" w14:textId="77777777" w:rsidR="001B658A" w:rsidRDefault="00656597">
            <w:pPr>
              <w:pStyle w:val="TableParagraph"/>
              <w:spacing w:before="79"/>
              <w:ind w:left="74" w:right="11"/>
              <w:jc w:val="center"/>
              <w:rPr>
                <w:b/>
                <w:sz w:val="20"/>
              </w:rPr>
            </w:pPr>
            <w:r>
              <w:rPr>
                <w:b/>
                <w:color w:val="FFFFFF"/>
                <w:spacing w:val="-4"/>
                <w:sz w:val="20"/>
              </w:rPr>
              <w:t>Note</w:t>
            </w:r>
          </w:p>
        </w:tc>
        <w:tc>
          <w:tcPr>
            <w:tcW w:w="1817" w:type="dxa"/>
            <w:shd w:val="clear" w:color="auto" w:fill="005486"/>
          </w:tcPr>
          <w:p w14:paraId="37B438CE" w14:textId="77777777" w:rsidR="001B658A" w:rsidRDefault="00656597">
            <w:pPr>
              <w:pStyle w:val="TableParagraph"/>
              <w:spacing w:before="79"/>
              <w:ind w:left="168" w:right="746"/>
              <w:rPr>
                <w:b/>
                <w:sz w:val="20"/>
              </w:rPr>
            </w:pPr>
            <w:r>
              <w:rPr>
                <w:b/>
                <w:color w:val="FFFFFF"/>
                <w:spacing w:val="-2"/>
                <w:sz w:val="20"/>
              </w:rPr>
              <w:t>Allocated service category</w:t>
            </w:r>
          </w:p>
        </w:tc>
      </w:tr>
      <w:tr w:rsidR="001B658A" w14:paraId="2E8AAA48" w14:textId="77777777">
        <w:trPr>
          <w:trHeight w:val="410"/>
        </w:trPr>
        <w:tc>
          <w:tcPr>
            <w:tcW w:w="3393" w:type="dxa"/>
            <w:tcBorders>
              <w:bottom w:val="single" w:sz="4" w:space="0" w:color="005486"/>
            </w:tcBorders>
            <w:shd w:val="clear" w:color="auto" w:fill="D0ECF7"/>
          </w:tcPr>
          <w:p w14:paraId="05E094AD" w14:textId="77777777" w:rsidR="001B658A" w:rsidRDefault="00656597">
            <w:pPr>
              <w:pStyle w:val="TableParagraph"/>
              <w:spacing w:before="79"/>
              <w:ind w:left="122"/>
              <w:rPr>
                <w:b/>
                <w:sz w:val="20"/>
              </w:rPr>
            </w:pPr>
            <w:r>
              <w:rPr>
                <w:b/>
                <w:color w:val="005486"/>
                <w:sz w:val="20"/>
              </w:rPr>
              <w:t>Network</w:t>
            </w:r>
            <w:r>
              <w:rPr>
                <w:b/>
                <w:color w:val="005486"/>
                <w:spacing w:val="-14"/>
                <w:sz w:val="20"/>
              </w:rPr>
              <w:t xml:space="preserve"> </w:t>
            </w:r>
            <w:r>
              <w:rPr>
                <w:b/>
                <w:color w:val="005486"/>
                <w:spacing w:val="-2"/>
                <w:sz w:val="20"/>
              </w:rPr>
              <w:t>costs</w:t>
            </w:r>
          </w:p>
        </w:tc>
        <w:tc>
          <w:tcPr>
            <w:tcW w:w="1782" w:type="dxa"/>
            <w:tcBorders>
              <w:bottom w:val="single" w:sz="4" w:space="0" w:color="005486"/>
            </w:tcBorders>
            <w:shd w:val="clear" w:color="auto" w:fill="D0ECF7"/>
          </w:tcPr>
          <w:p w14:paraId="13B457F7" w14:textId="77777777" w:rsidR="001B658A" w:rsidRDefault="00656597">
            <w:pPr>
              <w:pStyle w:val="TableParagraph"/>
              <w:spacing w:before="79"/>
              <w:ind w:left="175" w:right="78"/>
              <w:jc w:val="center"/>
              <w:rPr>
                <w:b/>
                <w:sz w:val="20"/>
              </w:rPr>
            </w:pPr>
            <w:r>
              <w:rPr>
                <w:b/>
                <w:color w:val="005486"/>
                <w:spacing w:val="-5"/>
                <w:sz w:val="20"/>
              </w:rPr>
              <w:t>683</w:t>
            </w:r>
          </w:p>
        </w:tc>
        <w:tc>
          <w:tcPr>
            <w:tcW w:w="1143" w:type="dxa"/>
            <w:tcBorders>
              <w:bottom w:val="single" w:sz="4" w:space="0" w:color="005486"/>
            </w:tcBorders>
            <w:shd w:val="clear" w:color="auto" w:fill="D0ECF7"/>
          </w:tcPr>
          <w:p w14:paraId="089F4B2B" w14:textId="77777777" w:rsidR="001B658A" w:rsidRDefault="00656597">
            <w:pPr>
              <w:pStyle w:val="TableParagraph"/>
              <w:spacing w:before="79"/>
              <w:ind w:left="106" w:right="10"/>
              <w:jc w:val="center"/>
              <w:rPr>
                <w:b/>
                <w:sz w:val="20"/>
              </w:rPr>
            </w:pPr>
            <w:r>
              <w:rPr>
                <w:b/>
                <w:color w:val="005486"/>
                <w:spacing w:val="-5"/>
                <w:sz w:val="20"/>
              </w:rPr>
              <w:t>710</w:t>
            </w:r>
          </w:p>
        </w:tc>
        <w:tc>
          <w:tcPr>
            <w:tcW w:w="1250" w:type="dxa"/>
            <w:tcBorders>
              <w:bottom w:val="single" w:sz="4" w:space="0" w:color="005486"/>
            </w:tcBorders>
            <w:shd w:val="clear" w:color="auto" w:fill="D0ECF7"/>
          </w:tcPr>
          <w:p w14:paraId="62135915" w14:textId="77777777" w:rsidR="001B658A" w:rsidRDefault="00656597">
            <w:pPr>
              <w:pStyle w:val="TableParagraph"/>
              <w:spacing w:before="79"/>
              <w:ind w:left="70" w:right="15"/>
              <w:jc w:val="center"/>
              <w:rPr>
                <w:b/>
                <w:sz w:val="20"/>
              </w:rPr>
            </w:pPr>
            <w:r>
              <w:rPr>
                <w:b/>
                <w:color w:val="005486"/>
                <w:spacing w:val="-5"/>
                <w:sz w:val="20"/>
              </w:rPr>
              <w:t>27</w:t>
            </w:r>
          </w:p>
        </w:tc>
        <w:tc>
          <w:tcPr>
            <w:tcW w:w="831" w:type="dxa"/>
            <w:tcBorders>
              <w:bottom w:val="single" w:sz="4" w:space="0" w:color="005486"/>
            </w:tcBorders>
            <w:shd w:val="clear" w:color="auto" w:fill="D0ECF7"/>
          </w:tcPr>
          <w:p w14:paraId="1B4D57C4" w14:textId="77777777" w:rsidR="001B658A" w:rsidRDefault="001B658A">
            <w:pPr>
              <w:pStyle w:val="TableParagraph"/>
              <w:spacing w:before="0"/>
              <w:rPr>
                <w:rFonts w:ascii="Times New Roman"/>
                <w:sz w:val="18"/>
              </w:rPr>
            </w:pPr>
          </w:p>
        </w:tc>
        <w:tc>
          <w:tcPr>
            <w:tcW w:w="1817" w:type="dxa"/>
            <w:tcBorders>
              <w:bottom w:val="single" w:sz="4" w:space="0" w:color="005486"/>
            </w:tcBorders>
            <w:shd w:val="clear" w:color="auto" w:fill="D0ECF7"/>
          </w:tcPr>
          <w:p w14:paraId="012CCB94" w14:textId="77777777" w:rsidR="001B658A" w:rsidRDefault="001B658A">
            <w:pPr>
              <w:pStyle w:val="TableParagraph"/>
              <w:spacing w:before="0"/>
              <w:rPr>
                <w:rFonts w:ascii="Times New Roman"/>
                <w:sz w:val="18"/>
              </w:rPr>
            </w:pPr>
          </w:p>
        </w:tc>
      </w:tr>
      <w:tr w:rsidR="001B658A" w14:paraId="71A4CE18" w14:textId="77777777">
        <w:trPr>
          <w:trHeight w:val="381"/>
        </w:trPr>
        <w:tc>
          <w:tcPr>
            <w:tcW w:w="3393" w:type="dxa"/>
            <w:tcBorders>
              <w:top w:val="single" w:sz="4" w:space="0" w:color="005486"/>
              <w:bottom w:val="single" w:sz="4" w:space="0" w:color="005486"/>
            </w:tcBorders>
          </w:tcPr>
          <w:p w14:paraId="18B36ADF" w14:textId="77777777" w:rsidR="001B658A" w:rsidRDefault="00656597">
            <w:pPr>
              <w:pStyle w:val="TableParagraph"/>
              <w:ind w:left="122"/>
              <w:rPr>
                <w:sz w:val="20"/>
              </w:rPr>
            </w:pPr>
            <w:r>
              <w:rPr>
                <w:color w:val="005486"/>
                <w:spacing w:val="-2"/>
                <w:sz w:val="20"/>
              </w:rPr>
              <w:t>Regulated</w:t>
            </w:r>
            <w:r>
              <w:rPr>
                <w:color w:val="005486"/>
                <w:spacing w:val="-5"/>
                <w:sz w:val="20"/>
              </w:rPr>
              <w:t xml:space="preserve"> </w:t>
            </w:r>
            <w:r>
              <w:rPr>
                <w:color w:val="005486"/>
                <w:spacing w:val="-2"/>
                <w:sz w:val="20"/>
              </w:rPr>
              <w:t>network</w:t>
            </w:r>
            <w:r>
              <w:rPr>
                <w:color w:val="005486"/>
                <w:spacing w:val="-3"/>
                <w:sz w:val="20"/>
              </w:rPr>
              <w:t xml:space="preserve"> </w:t>
            </w:r>
            <w:r>
              <w:rPr>
                <w:color w:val="005486"/>
                <w:spacing w:val="-2"/>
                <w:sz w:val="20"/>
              </w:rPr>
              <w:t>charges</w:t>
            </w:r>
          </w:p>
        </w:tc>
        <w:tc>
          <w:tcPr>
            <w:tcW w:w="1782" w:type="dxa"/>
            <w:tcBorders>
              <w:top w:val="single" w:sz="4" w:space="0" w:color="005486"/>
              <w:bottom w:val="single" w:sz="4" w:space="0" w:color="005486"/>
            </w:tcBorders>
          </w:tcPr>
          <w:p w14:paraId="36179C68" w14:textId="77777777" w:rsidR="001B658A" w:rsidRDefault="00656597">
            <w:pPr>
              <w:pStyle w:val="TableParagraph"/>
              <w:ind w:left="175" w:right="78"/>
              <w:jc w:val="center"/>
              <w:rPr>
                <w:sz w:val="20"/>
              </w:rPr>
            </w:pPr>
            <w:r>
              <w:rPr>
                <w:color w:val="005486"/>
                <w:spacing w:val="-5"/>
                <w:sz w:val="20"/>
              </w:rPr>
              <w:t>385</w:t>
            </w:r>
          </w:p>
        </w:tc>
        <w:tc>
          <w:tcPr>
            <w:tcW w:w="1143" w:type="dxa"/>
            <w:tcBorders>
              <w:top w:val="single" w:sz="4" w:space="0" w:color="005486"/>
              <w:bottom w:val="single" w:sz="4" w:space="0" w:color="005486"/>
            </w:tcBorders>
          </w:tcPr>
          <w:p w14:paraId="42D80421" w14:textId="77777777" w:rsidR="001B658A" w:rsidRDefault="00656597">
            <w:pPr>
              <w:pStyle w:val="TableParagraph"/>
              <w:ind w:left="106" w:right="10"/>
              <w:jc w:val="center"/>
              <w:rPr>
                <w:sz w:val="20"/>
              </w:rPr>
            </w:pPr>
            <w:r>
              <w:rPr>
                <w:color w:val="005486"/>
                <w:spacing w:val="-5"/>
                <w:sz w:val="20"/>
              </w:rPr>
              <w:t>388</w:t>
            </w:r>
          </w:p>
        </w:tc>
        <w:tc>
          <w:tcPr>
            <w:tcW w:w="1250" w:type="dxa"/>
            <w:tcBorders>
              <w:top w:val="single" w:sz="4" w:space="0" w:color="005486"/>
              <w:bottom w:val="single" w:sz="4" w:space="0" w:color="005486"/>
            </w:tcBorders>
          </w:tcPr>
          <w:p w14:paraId="74234CF0" w14:textId="77777777" w:rsidR="001B658A" w:rsidRDefault="00656597">
            <w:pPr>
              <w:pStyle w:val="TableParagraph"/>
              <w:ind w:left="70"/>
              <w:jc w:val="center"/>
              <w:rPr>
                <w:sz w:val="20"/>
              </w:rPr>
            </w:pPr>
            <w:r>
              <w:rPr>
                <w:color w:val="005486"/>
                <w:spacing w:val="-10"/>
                <w:sz w:val="20"/>
              </w:rPr>
              <w:t>3</w:t>
            </w:r>
          </w:p>
        </w:tc>
        <w:tc>
          <w:tcPr>
            <w:tcW w:w="831" w:type="dxa"/>
            <w:tcBorders>
              <w:top w:val="single" w:sz="4" w:space="0" w:color="005486"/>
              <w:bottom w:val="single" w:sz="4" w:space="0" w:color="005486"/>
            </w:tcBorders>
          </w:tcPr>
          <w:p w14:paraId="094B830F" w14:textId="77777777" w:rsidR="001B658A" w:rsidRDefault="00656597">
            <w:pPr>
              <w:pStyle w:val="TableParagraph"/>
              <w:ind w:left="74"/>
              <w:jc w:val="center"/>
              <w:rPr>
                <w:sz w:val="20"/>
              </w:rPr>
            </w:pPr>
            <w:r>
              <w:rPr>
                <w:color w:val="005486"/>
                <w:spacing w:val="-10"/>
                <w:sz w:val="20"/>
              </w:rPr>
              <w:t>1</w:t>
            </w:r>
          </w:p>
        </w:tc>
        <w:tc>
          <w:tcPr>
            <w:tcW w:w="1817" w:type="dxa"/>
            <w:tcBorders>
              <w:top w:val="single" w:sz="4" w:space="0" w:color="005486"/>
              <w:bottom w:val="single" w:sz="4" w:space="0" w:color="005486"/>
            </w:tcBorders>
          </w:tcPr>
          <w:p w14:paraId="30EF9145" w14:textId="77777777" w:rsidR="001B658A" w:rsidRDefault="00656597">
            <w:pPr>
              <w:pStyle w:val="TableParagraph"/>
              <w:ind w:left="168"/>
              <w:rPr>
                <w:sz w:val="20"/>
              </w:rPr>
            </w:pPr>
            <w:r>
              <w:rPr>
                <w:color w:val="005486"/>
                <w:spacing w:val="-5"/>
                <w:sz w:val="20"/>
              </w:rPr>
              <w:t>All</w:t>
            </w:r>
          </w:p>
        </w:tc>
      </w:tr>
      <w:tr w:rsidR="001B658A" w14:paraId="1A0455FA" w14:textId="77777777">
        <w:trPr>
          <w:trHeight w:val="381"/>
        </w:trPr>
        <w:tc>
          <w:tcPr>
            <w:tcW w:w="3393" w:type="dxa"/>
            <w:tcBorders>
              <w:top w:val="single" w:sz="4" w:space="0" w:color="005486"/>
              <w:bottom w:val="single" w:sz="4" w:space="0" w:color="005486"/>
            </w:tcBorders>
          </w:tcPr>
          <w:p w14:paraId="5A835A3D" w14:textId="77777777" w:rsidR="001B658A" w:rsidRDefault="00656597">
            <w:pPr>
              <w:pStyle w:val="TableParagraph"/>
              <w:ind w:left="122"/>
              <w:rPr>
                <w:sz w:val="20"/>
              </w:rPr>
            </w:pPr>
            <w:r>
              <w:rPr>
                <w:color w:val="005486"/>
                <w:sz w:val="20"/>
              </w:rPr>
              <w:t>Non-regulated</w:t>
            </w:r>
            <w:r>
              <w:rPr>
                <w:color w:val="005486"/>
                <w:spacing w:val="-14"/>
                <w:sz w:val="20"/>
              </w:rPr>
              <w:t xml:space="preserve"> </w:t>
            </w:r>
            <w:r>
              <w:rPr>
                <w:color w:val="005486"/>
                <w:sz w:val="20"/>
              </w:rPr>
              <w:t>network</w:t>
            </w:r>
            <w:r>
              <w:rPr>
                <w:color w:val="005486"/>
                <w:spacing w:val="-14"/>
                <w:sz w:val="20"/>
              </w:rPr>
              <w:t xml:space="preserve"> </w:t>
            </w:r>
            <w:r>
              <w:rPr>
                <w:color w:val="005486"/>
                <w:spacing w:val="-2"/>
                <w:sz w:val="20"/>
              </w:rPr>
              <w:t>charges</w:t>
            </w:r>
          </w:p>
        </w:tc>
        <w:tc>
          <w:tcPr>
            <w:tcW w:w="1782" w:type="dxa"/>
            <w:tcBorders>
              <w:top w:val="single" w:sz="4" w:space="0" w:color="005486"/>
              <w:bottom w:val="single" w:sz="4" w:space="0" w:color="005486"/>
            </w:tcBorders>
          </w:tcPr>
          <w:p w14:paraId="7C29C92C" w14:textId="77777777" w:rsidR="001B658A" w:rsidRDefault="00656597">
            <w:pPr>
              <w:pStyle w:val="TableParagraph"/>
              <w:ind w:left="175" w:right="78"/>
              <w:jc w:val="center"/>
              <w:rPr>
                <w:sz w:val="20"/>
              </w:rPr>
            </w:pPr>
            <w:r>
              <w:rPr>
                <w:color w:val="005486"/>
                <w:spacing w:val="-5"/>
                <w:sz w:val="20"/>
              </w:rPr>
              <w:t>64</w:t>
            </w:r>
          </w:p>
        </w:tc>
        <w:tc>
          <w:tcPr>
            <w:tcW w:w="1143" w:type="dxa"/>
            <w:tcBorders>
              <w:top w:val="single" w:sz="4" w:space="0" w:color="005486"/>
              <w:bottom w:val="single" w:sz="4" w:space="0" w:color="005486"/>
            </w:tcBorders>
          </w:tcPr>
          <w:p w14:paraId="6A179637" w14:textId="77777777" w:rsidR="001B658A" w:rsidRDefault="00656597">
            <w:pPr>
              <w:pStyle w:val="TableParagraph"/>
              <w:ind w:left="106" w:right="10"/>
              <w:jc w:val="center"/>
              <w:rPr>
                <w:sz w:val="20"/>
              </w:rPr>
            </w:pPr>
            <w:r>
              <w:rPr>
                <w:color w:val="005486"/>
                <w:spacing w:val="-5"/>
                <w:sz w:val="20"/>
              </w:rPr>
              <w:t>75</w:t>
            </w:r>
          </w:p>
        </w:tc>
        <w:tc>
          <w:tcPr>
            <w:tcW w:w="1250" w:type="dxa"/>
            <w:tcBorders>
              <w:top w:val="single" w:sz="4" w:space="0" w:color="005486"/>
              <w:bottom w:val="single" w:sz="4" w:space="0" w:color="005486"/>
            </w:tcBorders>
          </w:tcPr>
          <w:p w14:paraId="25EAB84A" w14:textId="77777777" w:rsidR="001B658A" w:rsidRDefault="00656597">
            <w:pPr>
              <w:pStyle w:val="TableParagraph"/>
              <w:ind w:left="70" w:right="15"/>
              <w:jc w:val="center"/>
              <w:rPr>
                <w:sz w:val="20"/>
              </w:rPr>
            </w:pPr>
            <w:r>
              <w:rPr>
                <w:color w:val="005486"/>
                <w:spacing w:val="-5"/>
                <w:sz w:val="20"/>
              </w:rPr>
              <w:t>11</w:t>
            </w:r>
          </w:p>
        </w:tc>
        <w:tc>
          <w:tcPr>
            <w:tcW w:w="831" w:type="dxa"/>
            <w:tcBorders>
              <w:top w:val="single" w:sz="4" w:space="0" w:color="005486"/>
              <w:bottom w:val="single" w:sz="4" w:space="0" w:color="005486"/>
            </w:tcBorders>
          </w:tcPr>
          <w:p w14:paraId="38ACAF79" w14:textId="77777777" w:rsidR="001B658A" w:rsidRDefault="00656597">
            <w:pPr>
              <w:pStyle w:val="TableParagraph"/>
              <w:ind w:left="74"/>
              <w:jc w:val="center"/>
              <w:rPr>
                <w:sz w:val="20"/>
              </w:rPr>
            </w:pPr>
            <w:r>
              <w:rPr>
                <w:color w:val="005486"/>
                <w:spacing w:val="-10"/>
                <w:sz w:val="20"/>
              </w:rPr>
              <w:t>2</w:t>
            </w:r>
          </w:p>
        </w:tc>
        <w:tc>
          <w:tcPr>
            <w:tcW w:w="1817" w:type="dxa"/>
            <w:tcBorders>
              <w:top w:val="single" w:sz="4" w:space="0" w:color="005486"/>
              <w:bottom w:val="single" w:sz="4" w:space="0" w:color="005486"/>
            </w:tcBorders>
          </w:tcPr>
          <w:p w14:paraId="53D47E76" w14:textId="77777777" w:rsidR="001B658A" w:rsidRDefault="00656597">
            <w:pPr>
              <w:pStyle w:val="TableParagraph"/>
              <w:ind w:left="168"/>
              <w:rPr>
                <w:sz w:val="20"/>
              </w:rPr>
            </w:pPr>
            <w:r>
              <w:rPr>
                <w:color w:val="005486"/>
                <w:spacing w:val="-5"/>
                <w:sz w:val="20"/>
              </w:rPr>
              <w:t>All</w:t>
            </w:r>
          </w:p>
        </w:tc>
      </w:tr>
      <w:tr w:rsidR="001B658A" w14:paraId="1C515313" w14:textId="77777777">
        <w:trPr>
          <w:trHeight w:val="383"/>
        </w:trPr>
        <w:tc>
          <w:tcPr>
            <w:tcW w:w="3393" w:type="dxa"/>
            <w:tcBorders>
              <w:top w:val="single" w:sz="4" w:space="0" w:color="005486"/>
              <w:bottom w:val="single" w:sz="4" w:space="0" w:color="005486"/>
            </w:tcBorders>
          </w:tcPr>
          <w:p w14:paraId="33631AE2" w14:textId="77777777" w:rsidR="001B658A" w:rsidRDefault="00656597">
            <w:pPr>
              <w:pStyle w:val="TableParagraph"/>
              <w:spacing w:before="71"/>
              <w:ind w:left="122"/>
              <w:rPr>
                <w:sz w:val="20"/>
              </w:rPr>
            </w:pPr>
            <w:r>
              <w:rPr>
                <w:color w:val="005486"/>
                <w:sz w:val="20"/>
              </w:rPr>
              <w:t>Net</w:t>
            </w:r>
            <w:r>
              <w:rPr>
                <w:color w:val="005486"/>
                <w:spacing w:val="-14"/>
                <w:sz w:val="20"/>
              </w:rPr>
              <w:t xml:space="preserve"> </w:t>
            </w:r>
            <w:r>
              <w:rPr>
                <w:color w:val="005486"/>
                <w:sz w:val="20"/>
              </w:rPr>
              <w:t>MLEC</w:t>
            </w:r>
            <w:r>
              <w:rPr>
                <w:color w:val="005486"/>
                <w:spacing w:val="-14"/>
                <w:sz w:val="20"/>
              </w:rPr>
              <w:t xml:space="preserve"> </w:t>
            </w:r>
            <w:r>
              <w:rPr>
                <w:color w:val="005486"/>
                <w:spacing w:val="-2"/>
                <w:sz w:val="20"/>
              </w:rPr>
              <w:t>(receipt)/payment</w:t>
            </w:r>
          </w:p>
        </w:tc>
        <w:tc>
          <w:tcPr>
            <w:tcW w:w="1782" w:type="dxa"/>
            <w:tcBorders>
              <w:top w:val="single" w:sz="4" w:space="0" w:color="005486"/>
              <w:bottom w:val="single" w:sz="4" w:space="0" w:color="005486"/>
            </w:tcBorders>
          </w:tcPr>
          <w:p w14:paraId="7C0B1961" w14:textId="77777777" w:rsidR="001B658A" w:rsidRDefault="00656597">
            <w:pPr>
              <w:pStyle w:val="TableParagraph"/>
              <w:spacing w:before="71"/>
              <w:ind w:left="179" w:right="73"/>
              <w:jc w:val="center"/>
              <w:rPr>
                <w:sz w:val="20"/>
              </w:rPr>
            </w:pPr>
            <w:r>
              <w:rPr>
                <w:color w:val="005486"/>
                <w:spacing w:val="-5"/>
                <w:sz w:val="20"/>
              </w:rPr>
              <w:t>(9)</w:t>
            </w:r>
          </w:p>
        </w:tc>
        <w:tc>
          <w:tcPr>
            <w:tcW w:w="1143" w:type="dxa"/>
            <w:tcBorders>
              <w:top w:val="single" w:sz="4" w:space="0" w:color="005486"/>
              <w:bottom w:val="single" w:sz="4" w:space="0" w:color="005486"/>
            </w:tcBorders>
          </w:tcPr>
          <w:p w14:paraId="50D990CE" w14:textId="77777777" w:rsidR="001B658A" w:rsidRDefault="00656597">
            <w:pPr>
              <w:pStyle w:val="TableParagraph"/>
              <w:spacing w:before="71"/>
              <w:ind w:left="106" w:right="8"/>
              <w:jc w:val="center"/>
              <w:rPr>
                <w:sz w:val="20"/>
              </w:rPr>
            </w:pPr>
            <w:r>
              <w:rPr>
                <w:color w:val="005486"/>
                <w:spacing w:val="-4"/>
                <w:sz w:val="20"/>
              </w:rPr>
              <w:t>(20)</w:t>
            </w:r>
          </w:p>
        </w:tc>
        <w:tc>
          <w:tcPr>
            <w:tcW w:w="1250" w:type="dxa"/>
            <w:tcBorders>
              <w:top w:val="single" w:sz="4" w:space="0" w:color="005486"/>
              <w:bottom w:val="single" w:sz="4" w:space="0" w:color="005486"/>
            </w:tcBorders>
          </w:tcPr>
          <w:p w14:paraId="4594FE56" w14:textId="77777777" w:rsidR="001B658A" w:rsidRDefault="00656597">
            <w:pPr>
              <w:pStyle w:val="TableParagraph"/>
              <w:spacing w:before="71"/>
              <w:ind w:left="70" w:right="8"/>
              <w:jc w:val="center"/>
              <w:rPr>
                <w:sz w:val="20"/>
              </w:rPr>
            </w:pPr>
            <w:r>
              <w:rPr>
                <w:color w:val="005486"/>
                <w:spacing w:val="-4"/>
                <w:sz w:val="20"/>
              </w:rPr>
              <w:t>(11)</w:t>
            </w:r>
          </w:p>
        </w:tc>
        <w:tc>
          <w:tcPr>
            <w:tcW w:w="831" w:type="dxa"/>
            <w:tcBorders>
              <w:top w:val="single" w:sz="4" w:space="0" w:color="005486"/>
              <w:bottom w:val="single" w:sz="4" w:space="0" w:color="005486"/>
            </w:tcBorders>
          </w:tcPr>
          <w:p w14:paraId="7FEDF85D" w14:textId="77777777" w:rsidR="001B658A" w:rsidRDefault="00656597">
            <w:pPr>
              <w:pStyle w:val="TableParagraph"/>
              <w:spacing w:before="71"/>
              <w:ind w:left="74"/>
              <w:jc w:val="center"/>
              <w:rPr>
                <w:sz w:val="20"/>
              </w:rPr>
            </w:pPr>
            <w:r>
              <w:rPr>
                <w:color w:val="005486"/>
                <w:spacing w:val="-10"/>
                <w:sz w:val="20"/>
              </w:rPr>
              <w:t>3</w:t>
            </w:r>
          </w:p>
        </w:tc>
        <w:tc>
          <w:tcPr>
            <w:tcW w:w="1817" w:type="dxa"/>
            <w:tcBorders>
              <w:top w:val="single" w:sz="4" w:space="0" w:color="005486"/>
              <w:bottom w:val="single" w:sz="4" w:space="0" w:color="005486"/>
            </w:tcBorders>
          </w:tcPr>
          <w:p w14:paraId="675E00CB" w14:textId="77777777" w:rsidR="001B658A" w:rsidRDefault="00656597">
            <w:pPr>
              <w:pStyle w:val="TableParagraph"/>
              <w:spacing w:before="71"/>
              <w:ind w:left="168"/>
              <w:rPr>
                <w:sz w:val="20"/>
              </w:rPr>
            </w:pPr>
            <w:r>
              <w:rPr>
                <w:color w:val="005486"/>
                <w:spacing w:val="-2"/>
                <w:sz w:val="20"/>
              </w:rPr>
              <w:t>Locational</w:t>
            </w:r>
          </w:p>
        </w:tc>
      </w:tr>
      <w:tr w:rsidR="001B658A" w14:paraId="6306EA84" w14:textId="77777777">
        <w:trPr>
          <w:trHeight w:val="381"/>
        </w:trPr>
        <w:tc>
          <w:tcPr>
            <w:tcW w:w="3393" w:type="dxa"/>
            <w:tcBorders>
              <w:top w:val="single" w:sz="4" w:space="0" w:color="005486"/>
              <w:bottom w:val="single" w:sz="4" w:space="0" w:color="005486"/>
            </w:tcBorders>
          </w:tcPr>
          <w:p w14:paraId="76ECC5E2" w14:textId="77777777" w:rsidR="001B658A" w:rsidRDefault="00656597">
            <w:pPr>
              <w:pStyle w:val="TableParagraph"/>
              <w:ind w:left="122"/>
              <w:rPr>
                <w:sz w:val="20"/>
              </w:rPr>
            </w:pPr>
            <w:r>
              <w:rPr>
                <w:color w:val="005486"/>
                <w:spacing w:val="-5"/>
                <w:sz w:val="20"/>
              </w:rPr>
              <w:t>Easement</w:t>
            </w:r>
            <w:r>
              <w:rPr>
                <w:color w:val="005486"/>
                <w:spacing w:val="-3"/>
                <w:sz w:val="20"/>
              </w:rPr>
              <w:t xml:space="preserve"> </w:t>
            </w:r>
            <w:r>
              <w:rPr>
                <w:color w:val="005486"/>
                <w:spacing w:val="-5"/>
                <w:sz w:val="20"/>
              </w:rPr>
              <w:t>tax</w:t>
            </w:r>
          </w:p>
        </w:tc>
        <w:tc>
          <w:tcPr>
            <w:tcW w:w="1782" w:type="dxa"/>
            <w:tcBorders>
              <w:top w:val="single" w:sz="4" w:space="0" w:color="005486"/>
              <w:bottom w:val="single" w:sz="4" w:space="0" w:color="005486"/>
            </w:tcBorders>
          </w:tcPr>
          <w:p w14:paraId="747061F7" w14:textId="77777777" w:rsidR="001B658A" w:rsidRDefault="00656597">
            <w:pPr>
              <w:pStyle w:val="TableParagraph"/>
              <w:ind w:left="175" w:right="78"/>
              <w:jc w:val="center"/>
              <w:rPr>
                <w:sz w:val="20"/>
              </w:rPr>
            </w:pPr>
            <w:r>
              <w:rPr>
                <w:color w:val="005486"/>
                <w:spacing w:val="-5"/>
                <w:sz w:val="20"/>
              </w:rPr>
              <w:t>261</w:t>
            </w:r>
          </w:p>
        </w:tc>
        <w:tc>
          <w:tcPr>
            <w:tcW w:w="1143" w:type="dxa"/>
            <w:tcBorders>
              <w:top w:val="single" w:sz="4" w:space="0" w:color="005486"/>
              <w:bottom w:val="single" w:sz="4" w:space="0" w:color="005486"/>
            </w:tcBorders>
          </w:tcPr>
          <w:p w14:paraId="166B2C1B" w14:textId="77777777" w:rsidR="001B658A" w:rsidRDefault="00656597">
            <w:pPr>
              <w:pStyle w:val="TableParagraph"/>
              <w:ind w:left="106" w:right="10"/>
              <w:jc w:val="center"/>
              <w:rPr>
                <w:sz w:val="20"/>
              </w:rPr>
            </w:pPr>
            <w:r>
              <w:rPr>
                <w:color w:val="005486"/>
                <w:spacing w:val="-5"/>
                <w:sz w:val="20"/>
              </w:rPr>
              <w:t>272</w:t>
            </w:r>
          </w:p>
        </w:tc>
        <w:tc>
          <w:tcPr>
            <w:tcW w:w="1250" w:type="dxa"/>
            <w:tcBorders>
              <w:top w:val="single" w:sz="4" w:space="0" w:color="005486"/>
              <w:bottom w:val="single" w:sz="4" w:space="0" w:color="005486"/>
            </w:tcBorders>
          </w:tcPr>
          <w:p w14:paraId="2887C686" w14:textId="77777777" w:rsidR="001B658A" w:rsidRDefault="00656597">
            <w:pPr>
              <w:pStyle w:val="TableParagraph"/>
              <w:ind w:left="70" w:right="15"/>
              <w:jc w:val="center"/>
              <w:rPr>
                <w:sz w:val="20"/>
              </w:rPr>
            </w:pPr>
            <w:r>
              <w:rPr>
                <w:color w:val="005486"/>
                <w:spacing w:val="-5"/>
                <w:sz w:val="20"/>
              </w:rPr>
              <w:t>11</w:t>
            </w:r>
          </w:p>
        </w:tc>
        <w:tc>
          <w:tcPr>
            <w:tcW w:w="831" w:type="dxa"/>
            <w:tcBorders>
              <w:top w:val="single" w:sz="4" w:space="0" w:color="005486"/>
              <w:bottom w:val="single" w:sz="4" w:space="0" w:color="005486"/>
            </w:tcBorders>
          </w:tcPr>
          <w:p w14:paraId="7BD7DDCA" w14:textId="77777777" w:rsidR="001B658A" w:rsidRDefault="00656597">
            <w:pPr>
              <w:pStyle w:val="TableParagraph"/>
              <w:ind w:left="74"/>
              <w:jc w:val="center"/>
              <w:rPr>
                <w:sz w:val="20"/>
              </w:rPr>
            </w:pPr>
            <w:r>
              <w:rPr>
                <w:color w:val="005486"/>
                <w:spacing w:val="-10"/>
                <w:sz w:val="20"/>
              </w:rPr>
              <w:t>1</w:t>
            </w:r>
          </w:p>
        </w:tc>
        <w:tc>
          <w:tcPr>
            <w:tcW w:w="1817" w:type="dxa"/>
            <w:tcBorders>
              <w:top w:val="single" w:sz="4" w:space="0" w:color="005486"/>
              <w:bottom w:val="single" w:sz="4" w:space="0" w:color="005486"/>
            </w:tcBorders>
          </w:tcPr>
          <w:p w14:paraId="236489CB" w14:textId="77777777" w:rsidR="001B658A" w:rsidRDefault="00656597">
            <w:pPr>
              <w:pStyle w:val="TableParagraph"/>
              <w:ind w:left="168"/>
              <w:rPr>
                <w:sz w:val="20"/>
              </w:rPr>
            </w:pPr>
            <w:r>
              <w:rPr>
                <w:color w:val="005486"/>
                <w:spacing w:val="-2"/>
                <w:sz w:val="20"/>
              </w:rPr>
              <w:t>Common</w:t>
            </w:r>
          </w:p>
        </w:tc>
      </w:tr>
      <w:tr w:rsidR="001B658A" w14:paraId="78933AB2" w14:textId="77777777">
        <w:trPr>
          <w:trHeight w:val="621"/>
        </w:trPr>
        <w:tc>
          <w:tcPr>
            <w:tcW w:w="3393" w:type="dxa"/>
            <w:tcBorders>
              <w:top w:val="single" w:sz="4" w:space="0" w:color="005486"/>
              <w:bottom w:val="single" w:sz="4" w:space="0" w:color="005486"/>
            </w:tcBorders>
          </w:tcPr>
          <w:p w14:paraId="1B5FA585" w14:textId="77777777" w:rsidR="001B658A" w:rsidRDefault="00656597">
            <w:pPr>
              <w:pStyle w:val="TableParagraph"/>
              <w:ind w:left="122"/>
              <w:rPr>
                <w:sz w:val="20"/>
              </w:rPr>
            </w:pPr>
            <w:r>
              <w:rPr>
                <w:color w:val="005486"/>
                <w:spacing w:val="-2"/>
                <w:sz w:val="20"/>
              </w:rPr>
              <w:t>Settlement</w:t>
            </w:r>
            <w:r>
              <w:rPr>
                <w:color w:val="005486"/>
                <w:spacing w:val="2"/>
                <w:sz w:val="20"/>
              </w:rPr>
              <w:t xml:space="preserve"> </w:t>
            </w:r>
            <w:r>
              <w:rPr>
                <w:color w:val="005486"/>
                <w:spacing w:val="-2"/>
                <w:sz w:val="20"/>
              </w:rPr>
              <w:t>residue</w:t>
            </w:r>
          </w:p>
        </w:tc>
        <w:tc>
          <w:tcPr>
            <w:tcW w:w="1782" w:type="dxa"/>
            <w:tcBorders>
              <w:top w:val="single" w:sz="4" w:space="0" w:color="005486"/>
              <w:bottom w:val="single" w:sz="4" w:space="0" w:color="005486"/>
            </w:tcBorders>
          </w:tcPr>
          <w:p w14:paraId="3F5D9172" w14:textId="77777777" w:rsidR="001B658A" w:rsidRDefault="00656597">
            <w:pPr>
              <w:pStyle w:val="TableParagraph"/>
              <w:ind w:left="177" w:right="73"/>
              <w:jc w:val="center"/>
              <w:rPr>
                <w:sz w:val="20"/>
              </w:rPr>
            </w:pPr>
            <w:r>
              <w:rPr>
                <w:color w:val="005486"/>
                <w:spacing w:val="-4"/>
                <w:sz w:val="20"/>
              </w:rPr>
              <w:t>(18)</w:t>
            </w:r>
          </w:p>
        </w:tc>
        <w:tc>
          <w:tcPr>
            <w:tcW w:w="1143" w:type="dxa"/>
            <w:tcBorders>
              <w:top w:val="single" w:sz="4" w:space="0" w:color="005486"/>
              <w:bottom w:val="single" w:sz="4" w:space="0" w:color="005486"/>
            </w:tcBorders>
          </w:tcPr>
          <w:p w14:paraId="03A189C0" w14:textId="77777777" w:rsidR="001B658A" w:rsidRDefault="00656597">
            <w:pPr>
              <w:pStyle w:val="TableParagraph"/>
              <w:ind w:left="106" w:right="6"/>
              <w:jc w:val="center"/>
              <w:rPr>
                <w:sz w:val="20"/>
              </w:rPr>
            </w:pPr>
            <w:r>
              <w:rPr>
                <w:color w:val="005486"/>
                <w:spacing w:val="-5"/>
                <w:sz w:val="20"/>
              </w:rPr>
              <w:t>(5)</w:t>
            </w:r>
          </w:p>
        </w:tc>
        <w:tc>
          <w:tcPr>
            <w:tcW w:w="1250" w:type="dxa"/>
            <w:tcBorders>
              <w:top w:val="single" w:sz="4" w:space="0" w:color="005486"/>
              <w:bottom w:val="single" w:sz="4" w:space="0" w:color="005486"/>
            </w:tcBorders>
          </w:tcPr>
          <w:p w14:paraId="672E3B3A" w14:textId="77777777" w:rsidR="001B658A" w:rsidRDefault="00656597">
            <w:pPr>
              <w:pStyle w:val="TableParagraph"/>
              <w:ind w:left="70" w:right="15"/>
              <w:jc w:val="center"/>
              <w:rPr>
                <w:sz w:val="20"/>
              </w:rPr>
            </w:pPr>
            <w:r>
              <w:rPr>
                <w:color w:val="005486"/>
                <w:spacing w:val="-5"/>
                <w:sz w:val="20"/>
              </w:rPr>
              <w:t>13</w:t>
            </w:r>
          </w:p>
        </w:tc>
        <w:tc>
          <w:tcPr>
            <w:tcW w:w="831" w:type="dxa"/>
            <w:tcBorders>
              <w:top w:val="single" w:sz="4" w:space="0" w:color="005486"/>
              <w:bottom w:val="single" w:sz="4" w:space="0" w:color="005486"/>
            </w:tcBorders>
          </w:tcPr>
          <w:p w14:paraId="73A30DEA" w14:textId="77777777" w:rsidR="001B658A" w:rsidRDefault="00656597">
            <w:pPr>
              <w:pStyle w:val="TableParagraph"/>
              <w:ind w:left="74"/>
              <w:jc w:val="center"/>
              <w:rPr>
                <w:sz w:val="20"/>
              </w:rPr>
            </w:pPr>
            <w:r>
              <w:rPr>
                <w:color w:val="005486"/>
                <w:spacing w:val="-10"/>
                <w:sz w:val="20"/>
              </w:rPr>
              <w:t>4</w:t>
            </w:r>
          </w:p>
        </w:tc>
        <w:tc>
          <w:tcPr>
            <w:tcW w:w="1817" w:type="dxa"/>
            <w:tcBorders>
              <w:top w:val="single" w:sz="4" w:space="0" w:color="005486"/>
              <w:bottom w:val="single" w:sz="4" w:space="0" w:color="005486"/>
            </w:tcBorders>
          </w:tcPr>
          <w:p w14:paraId="5159AEC9" w14:textId="77777777" w:rsidR="001B658A" w:rsidRDefault="00656597">
            <w:pPr>
              <w:pStyle w:val="TableParagraph"/>
              <w:spacing w:line="252" w:lineRule="auto"/>
              <w:ind w:left="168" w:right="369"/>
              <w:rPr>
                <w:sz w:val="20"/>
              </w:rPr>
            </w:pPr>
            <w:r>
              <w:rPr>
                <w:color w:val="005486"/>
                <w:spacing w:val="-2"/>
                <w:sz w:val="20"/>
              </w:rPr>
              <w:t xml:space="preserve">Locational, </w:t>
            </w:r>
            <w:proofErr w:type="gramStart"/>
            <w:r>
              <w:rPr>
                <w:color w:val="005486"/>
                <w:spacing w:val="-2"/>
                <w:sz w:val="20"/>
              </w:rPr>
              <w:t>Non-locational</w:t>
            </w:r>
            <w:proofErr w:type="gramEnd"/>
          </w:p>
        </w:tc>
      </w:tr>
      <w:tr w:rsidR="001B658A" w14:paraId="2DBE43C9" w14:textId="77777777">
        <w:trPr>
          <w:trHeight w:val="410"/>
        </w:trPr>
        <w:tc>
          <w:tcPr>
            <w:tcW w:w="3393" w:type="dxa"/>
            <w:tcBorders>
              <w:top w:val="single" w:sz="4" w:space="0" w:color="005486"/>
              <w:bottom w:val="single" w:sz="4" w:space="0" w:color="005486"/>
            </w:tcBorders>
            <w:shd w:val="clear" w:color="auto" w:fill="D0ECF7"/>
          </w:tcPr>
          <w:p w14:paraId="433FAB29" w14:textId="77777777" w:rsidR="001B658A" w:rsidRDefault="00656597">
            <w:pPr>
              <w:pStyle w:val="TableParagraph"/>
              <w:spacing w:before="81"/>
              <w:ind w:left="122"/>
              <w:rPr>
                <w:b/>
                <w:sz w:val="20"/>
              </w:rPr>
            </w:pPr>
            <w:r>
              <w:rPr>
                <w:b/>
                <w:color w:val="005486"/>
                <w:sz w:val="20"/>
              </w:rPr>
              <w:t>Planning</w:t>
            </w:r>
            <w:r>
              <w:rPr>
                <w:b/>
                <w:color w:val="005486"/>
                <w:spacing w:val="-7"/>
                <w:sz w:val="20"/>
              </w:rPr>
              <w:t xml:space="preserve"> </w:t>
            </w:r>
            <w:r>
              <w:rPr>
                <w:b/>
                <w:color w:val="005486"/>
                <w:spacing w:val="-4"/>
                <w:sz w:val="20"/>
              </w:rPr>
              <w:t>costs</w:t>
            </w:r>
          </w:p>
        </w:tc>
        <w:tc>
          <w:tcPr>
            <w:tcW w:w="1782" w:type="dxa"/>
            <w:tcBorders>
              <w:top w:val="single" w:sz="4" w:space="0" w:color="005486"/>
              <w:bottom w:val="single" w:sz="4" w:space="0" w:color="005486"/>
            </w:tcBorders>
            <w:shd w:val="clear" w:color="auto" w:fill="D0ECF7"/>
          </w:tcPr>
          <w:p w14:paraId="7C961E54" w14:textId="77777777" w:rsidR="001B658A" w:rsidRDefault="00656597">
            <w:pPr>
              <w:pStyle w:val="TableParagraph"/>
              <w:spacing w:before="81"/>
              <w:ind w:left="175" w:right="78"/>
              <w:jc w:val="center"/>
              <w:rPr>
                <w:b/>
                <w:sz w:val="20"/>
              </w:rPr>
            </w:pPr>
            <w:r>
              <w:rPr>
                <w:b/>
                <w:color w:val="005486"/>
                <w:spacing w:val="-5"/>
                <w:sz w:val="20"/>
              </w:rPr>
              <w:t>88</w:t>
            </w:r>
          </w:p>
        </w:tc>
        <w:tc>
          <w:tcPr>
            <w:tcW w:w="1143" w:type="dxa"/>
            <w:tcBorders>
              <w:top w:val="single" w:sz="4" w:space="0" w:color="005486"/>
              <w:bottom w:val="single" w:sz="4" w:space="0" w:color="005486"/>
            </w:tcBorders>
            <w:shd w:val="clear" w:color="auto" w:fill="D0ECF7"/>
          </w:tcPr>
          <w:p w14:paraId="261685F0" w14:textId="77777777" w:rsidR="001B658A" w:rsidRDefault="00656597">
            <w:pPr>
              <w:pStyle w:val="TableParagraph"/>
              <w:spacing w:before="81"/>
              <w:ind w:left="106" w:right="10"/>
              <w:jc w:val="center"/>
              <w:rPr>
                <w:b/>
                <w:sz w:val="20"/>
              </w:rPr>
            </w:pPr>
            <w:r>
              <w:rPr>
                <w:b/>
                <w:color w:val="005486"/>
                <w:spacing w:val="-5"/>
                <w:sz w:val="20"/>
              </w:rPr>
              <w:t>99</w:t>
            </w:r>
          </w:p>
        </w:tc>
        <w:tc>
          <w:tcPr>
            <w:tcW w:w="1250" w:type="dxa"/>
            <w:tcBorders>
              <w:top w:val="single" w:sz="4" w:space="0" w:color="005486"/>
              <w:bottom w:val="single" w:sz="4" w:space="0" w:color="005486"/>
            </w:tcBorders>
            <w:shd w:val="clear" w:color="auto" w:fill="D0ECF7"/>
          </w:tcPr>
          <w:p w14:paraId="491D00C2" w14:textId="77777777" w:rsidR="001B658A" w:rsidRDefault="00656597">
            <w:pPr>
              <w:pStyle w:val="TableParagraph"/>
              <w:spacing w:before="81"/>
              <w:ind w:left="70" w:right="15"/>
              <w:jc w:val="center"/>
              <w:rPr>
                <w:b/>
                <w:sz w:val="20"/>
              </w:rPr>
            </w:pPr>
            <w:r>
              <w:rPr>
                <w:b/>
                <w:color w:val="005486"/>
                <w:spacing w:val="-5"/>
                <w:sz w:val="20"/>
              </w:rPr>
              <w:t>11</w:t>
            </w:r>
          </w:p>
        </w:tc>
        <w:tc>
          <w:tcPr>
            <w:tcW w:w="831" w:type="dxa"/>
            <w:tcBorders>
              <w:top w:val="single" w:sz="4" w:space="0" w:color="005486"/>
              <w:bottom w:val="single" w:sz="4" w:space="0" w:color="005486"/>
            </w:tcBorders>
            <w:shd w:val="clear" w:color="auto" w:fill="D0ECF7"/>
          </w:tcPr>
          <w:p w14:paraId="78B2F1A2" w14:textId="77777777" w:rsidR="001B658A" w:rsidRDefault="001B658A">
            <w:pPr>
              <w:pStyle w:val="TableParagraph"/>
              <w:spacing w:before="0"/>
              <w:rPr>
                <w:rFonts w:ascii="Times New Roman"/>
                <w:sz w:val="18"/>
              </w:rPr>
            </w:pPr>
          </w:p>
        </w:tc>
        <w:tc>
          <w:tcPr>
            <w:tcW w:w="1817" w:type="dxa"/>
            <w:tcBorders>
              <w:top w:val="single" w:sz="4" w:space="0" w:color="005486"/>
              <w:bottom w:val="single" w:sz="4" w:space="0" w:color="005486"/>
            </w:tcBorders>
            <w:shd w:val="clear" w:color="auto" w:fill="D0ECF7"/>
          </w:tcPr>
          <w:p w14:paraId="03ECC7EB" w14:textId="77777777" w:rsidR="001B658A" w:rsidRDefault="001B658A">
            <w:pPr>
              <w:pStyle w:val="TableParagraph"/>
              <w:spacing w:before="0"/>
              <w:rPr>
                <w:rFonts w:ascii="Times New Roman"/>
                <w:sz w:val="18"/>
              </w:rPr>
            </w:pPr>
          </w:p>
        </w:tc>
      </w:tr>
      <w:tr w:rsidR="001B658A" w14:paraId="0AAD0A47" w14:textId="77777777">
        <w:trPr>
          <w:trHeight w:val="381"/>
        </w:trPr>
        <w:tc>
          <w:tcPr>
            <w:tcW w:w="3393" w:type="dxa"/>
            <w:tcBorders>
              <w:top w:val="single" w:sz="4" w:space="0" w:color="005486"/>
              <w:bottom w:val="single" w:sz="4" w:space="0" w:color="005486"/>
            </w:tcBorders>
          </w:tcPr>
          <w:p w14:paraId="773B3F72" w14:textId="77777777" w:rsidR="001B658A" w:rsidRDefault="00656597">
            <w:pPr>
              <w:pStyle w:val="TableParagraph"/>
              <w:spacing w:before="71"/>
              <w:ind w:left="122"/>
              <w:rPr>
                <w:sz w:val="20"/>
              </w:rPr>
            </w:pPr>
            <w:r>
              <w:rPr>
                <w:color w:val="005486"/>
                <w:sz w:val="20"/>
              </w:rPr>
              <w:t>VicGrid</w:t>
            </w:r>
            <w:r>
              <w:rPr>
                <w:color w:val="005486"/>
                <w:spacing w:val="-14"/>
                <w:sz w:val="20"/>
              </w:rPr>
              <w:t xml:space="preserve"> </w:t>
            </w:r>
            <w:r>
              <w:rPr>
                <w:color w:val="005486"/>
                <w:sz w:val="20"/>
              </w:rPr>
              <w:t>fees</w:t>
            </w:r>
            <w:r>
              <w:rPr>
                <w:color w:val="005486"/>
                <w:spacing w:val="-14"/>
                <w:sz w:val="20"/>
              </w:rPr>
              <w:t xml:space="preserve"> </w:t>
            </w:r>
            <w:r>
              <w:rPr>
                <w:color w:val="005486"/>
                <w:sz w:val="20"/>
              </w:rPr>
              <w:t>and</w:t>
            </w:r>
            <w:r>
              <w:rPr>
                <w:color w:val="005486"/>
                <w:spacing w:val="-14"/>
                <w:sz w:val="20"/>
              </w:rPr>
              <w:t xml:space="preserve"> </w:t>
            </w:r>
            <w:r>
              <w:rPr>
                <w:color w:val="005486"/>
                <w:spacing w:val="-2"/>
                <w:sz w:val="20"/>
              </w:rPr>
              <w:t>charges</w:t>
            </w:r>
          </w:p>
        </w:tc>
        <w:tc>
          <w:tcPr>
            <w:tcW w:w="1782" w:type="dxa"/>
            <w:tcBorders>
              <w:top w:val="single" w:sz="4" w:space="0" w:color="005486"/>
              <w:bottom w:val="single" w:sz="4" w:space="0" w:color="005486"/>
            </w:tcBorders>
          </w:tcPr>
          <w:p w14:paraId="36FDF8EB" w14:textId="77777777" w:rsidR="001B658A" w:rsidRDefault="00656597">
            <w:pPr>
              <w:pStyle w:val="TableParagraph"/>
              <w:spacing w:before="71"/>
              <w:ind w:left="175" w:right="78"/>
              <w:jc w:val="center"/>
              <w:rPr>
                <w:sz w:val="20"/>
              </w:rPr>
            </w:pPr>
            <w:r>
              <w:rPr>
                <w:color w:val="005486"/>
                <w:spacing w:val="-5"/>
                <w:sz w:val="20"/>
              </w:rPr>
              <w:t>27</w:t>
            </w:r>
          </w:p>
        </w:tc>
        <w:tc>
          <w:tcPr>
            <w:tcW w:w="1143" w:type="dxa"/>
            <w:tcBorders>
              <w:top w:val="single" w:sz="4" w:space="0" w:color="005486"/>
              <w:bottom w:val="single" w:sz="4" w:space="0" w:color="005486"/>
            </w:tcBorders>
          </w:tcPr>
          <w:p w14:paraId="484316A1" w14:textId="77777777" w:rsidR="001B658A" w:rsidRDefault="00656597">
            <w:pPr>
              <w:pStyle w:val="TableParagraph"/>
              <w:spacing w:before="71"/>
              <w:ind w:left="106" w:right="10"/>
              <w:jc w:val="center"/>
              <w:rPr>
                <w:sz w:val="20"/>
              </w:rPr>
            </w:pPr>
            <w:r>
              <w:rPr>
                <w:color w:val="005486"/>
                <w:spacing w:val="-5"/>
                <w:sz w:val="20"/>
              </w:rPr>
              <w:t>37</w:t>
            </w:r>
          </w:p>
        </w:tc>
        <w:tc>
          <w:tcPr>
            <w:tcW w:w="1250" w:type="dxa"/>
            <w:tcBorders>
              <w:top w:val="single" w:sz="4" w:space="0" w:color="005486"/>
              <w:bottom w:val="single" w:sz="4" w:space="0" w:color="005486"/>
            </w:tcBorders>
          </w:tcPr>
          <w:p w14:paraId="50C7EE5C" w14:textId="77777777" w:rsidR="001B658A" w:rsidRDefault="00656597">
            <w:pPr>
              <w:pStyle w:val="TableParagraph"/>
              <w:spacing w:before="71"/>
              <w:ind w:left="70" w:right="15"/>
              <w:jc w:val="center"/>
              <w:rPr>
                <w:sz w:val="20"/>
              </w:rPr>
            </w:pPr>
            <w:r>
              <w:rPr>
                <w:color w:val="005486"/>
                <w:spacing w:val="-5"/>
                <w:sz w:val="20"/>
              </w:rPr>
              <w:t>10</w:t>
            </w:r>
          </w:p>
        </w:tc>
        <w:tc>
          <w:tcPr>
            <w:tcW w:w="831" w:type="dxa"/>
            <w:tcBorders>
              <w:top w:val="single" w:sz="4" w:space="0" w:color="005486"/>
              <w:bottom w:val="single" w:sz="4" w:space="0" w:color="005486"/>
            </w:tcBorders>
          </w:tcPr>
          <w:p w14:paraId="21103164" w14:textId="77777777" w:rsidR="001B658A" w:rsidRDefault="00656597">
            <w:pPr>
              <w:pStyle w:val="TableParagraph"/>
              <w:spacing w:before="71"/>
              <w:ind w:left="74"/>
              <w:jc w:val="center"/>
              <w:rPr>
                <w:sz w:val="20"/>
              </w:rPr>
            </w:pPr>
            <w:r>
              <w:rPr>
                <w:color w:val="005486"/>
                <w:spacing w:val="-10"/>
                <w:sz w:val="20"/>
              </w:rPr>
              <w:t>5</w:t>
            </w:r>
          </w:p>
        </w:tc>
        <w:tc>
          <w:tcPr>
            <w:tcW w:w="1817" w:type="dxa"/>
            <w:tcBorders>
              <w:top w:val="single" w:sz="4" w:space="0" w:color="005486"/>
              <w:bottom w:val="single" w:sz="4" w:space="0" w:color="005486"/>
            </w:tcBorders>
          </w:tcPr>
          <w:p w14:paraId="0543875F" w14:textId="77777777" w:rsidR="001B658A" w:rsidRDefault="00656597">
            <w:pPr>
              <w:pStyle w:val="TableParagraph"/>
              <w:spacing w:before="71"/>
              <w:ind w:left="168"/>
              <w:rPr>
                <w:sz w:val="20"/>
              </w:rPr>
            </w:pPr>
            <w:r>
              <w:rPr>
                <w:color w:val="005486"/>
                <w:spacing w:val="-2"/>
                <w:sz w:val="20"/>
              </w:rPr>
              <w:t>Common</w:t>
            </w:r>
          </w:p>
        </w:tc>
      </w:tr>
      <w:tr w:rsidR="001B658A" w14:paraId="0EC9B1C2" w14:textId="77777777">
        <w:trPr>
          <w:trHeight w:val="383"/>
        </w:trPr>
        <w:tc>
          <w:tcPr>
            <w:tcW w:w="3393" w:type="dxa"/>
            <w:tcBorders>
              <w:top w:val="single" w:sz="4" w:space="0" w:color="005486"/>
              <w:bottom w:val="single" w:sz="4" w:space="0" w:color="005486"/>
            </w:tcBorders>
          </w:tcPr>
          <w:p w14:paraId="2B6FF333" w14:textId="56A7A568" w:rsidR="001B658A" w:rsidRDefault="007A3DFE">
            <w:pPr>
              <w:pStyle w:val="TableParagraph"/>
              <w:spacing w:before="71"/>
              <w:ind w:left="122"/>
              <w:rPr>
                <w:sz w:val="20"/>
              </w:rPr>
            </w:pPr>
            <w:r>
              <w:rPr>
                <w:color w:val="005486"/>
                <w:spacing w:val="-2"/>
                <w:sz w:val="20"/>
              </w:rPr>
              <w:t>AEMO</w:t>
            </w:r>
            <w:r w:rsidR="00656597">
              <w:rPr>
                <w:color w:val="005486"/>
                <w:sz w:val="20"/>
              </w:rPr>
              <w:t xml:space="preserve"> </w:t>
            </w:r>
            <w:r w:rsidR="00656597">
              <w:rPr>
                <w:color w:val="005486"/>
                <w:spacing w:val="-2"/>
                <w:sz w:val="20"/>
              </w:rPr>
              <w:t>Victorian</w:t>
            </w:r>
            <w:r w:rsidR="00656597">
              <w:rPr>
                <w:color w:val="005486"/>
                <w:spacing w:val="-3"/>
                <w:sz w:val="20"/>
              </w:rPr>
              <w:t xml:space="preserve"> </w:t>
            </w:r>
            <w:r w:rsidR="00656597">
              <w:rPr>
                <w:color w:val="005486"/>
                <w:spacing w:val="-2"/>
                <w:sz w:val="20"/>
              </w:rPr>
              <w:t>TNSP</w:t>
            </w:r>
            <w:r w:rsidR="00656597">
              <w:rPr>
                <w:color w:val="005486"/>
                <w:sz w:val="20"/>
              </w:rPr>
              <w:t xml:space="preserve"> </w:t>
            </w:r>
            <w:r w:rsidR="00656597">
              <w:rPr>
                <w:color w:val="005486"/>
                <w:spacing w:val="-4"/>
                <w:sz w:val="20"/>
              </w:rPr>
              <w:t>costs</w:t>
            </w:r>
          </w:p>
        </w:tc>
        <w:tc>
          <w:tcPr>
            <w:tcW w:w="1782" w:type="dxa"/>
            <w:tcBorders>
              <w:top w:val="single" w:sz="4" w:space="0" w:color="005486"/>
              <w:bottom w:val="single" w:sz="4" w:space="0" w:color="005486"/>
            </w:tcBorders>
          </w:tcPr>
          <w:p w14:paraId="00D1C838" w14:textId="77777777" w:rsidR="001B658A" w:rsidRDefault="00656597">
            <w:pPr>
              <w:pStyle w:val="TableParagraph"/>
              <w:spacing w:before="71"/>
              <w:ind w:left="175" w:right="78"/>
              <w:jc w:val="center"/>
              <w:rPr>
                <w:sz w:val="20"/>
              </w:rPr>
            </w:pPr>
            <w:r>
              <w:rPr>
                <w:color w:val="005486"/>
                <w:spacing w:val="-5"/>
                <w:sz w:val="20"/>
              </w:rPr>
              <w:t>54</w:t>
            </w:r>
          </w:p>
        </w:tc>
        <w:tc>
          <w:tcPr>
            <w:tcW w:w="1143" w:type="dxa"/>
            <w:tcBorders>
              <w:top w:val="single" w:sz="4" w:space="0" w:color="005486"/>
              <w:bottom w:val="single" w:sz="4" w:space="0" w:color="005486"/>
            </w:tcBorders>
          </w:tcPr>
          <w:p w14:paraId="0AFAB3E9" w14:textId="77777777" w:rsidR="001B658A" w:rsidRDefault="00656597">
            <w:pPr>
              <w:pStyle w:val="TableParagraph"/>
              <w:spacing w:before="71"/>
              <w:ind w:left="106" w:right="10"/>
              <w:jc w:val="center"/>
              <w:rPr>
                <w:sz w:val="20"/>
              </w:rPr>
            </w:pPr>
            <w:r>
              <w:rPr>
                <w:color w:val="005486"/>
                <w:spacing w:val="-5"/>
                <w:sz w:val="20"/>
              </w:rPr>
              <w:t>54</w:t>
            </w:r>
          </w:p>
        </w:tc>
        <w:tc>
          <w:tcPr>
            <w:tcW w:w="1250" w:type="dxa"/>
            <w:tcBorders>
              <w:top w:val="single" w:sz="4" w:space="0" w:color="005486"/>
              <w:bottom w:val="single" w:sz="4" w:space="0" w:color="005486"/>
            </w:tcBorders>
          </w:tcPr>
          <w:p w14:paraId="4ED4A186" w14:textId="77777777" w:rsidR="001B658A" w:rsidRDefault="00656597">
            <w:pPr>
              <w:pStyle w:val="TableParagraph"/>
              <w:spacing w:before="71"/>
              <w:ind w:left="70"/>
              <w:jc w:val="center"/>
              <w:rPr>
                <w:sz w:val="20"/>
              </w:rPr>
            </w:pPr>
            <w:r>
              <w:rPr>
                <w:color w:val="005486"/>
                <w:spacing w:val="-10"/>
                <w:sz w:val="20"/>
              </w:rPr>
              <w:t>0</w:t>
            </w:r>
          </w:p>
        </w:tc>
        <w:tc>
          <w:tcPr>
            <w:tcW w:w="831" w:type="dxa"/>
            <w:tcBorders>
              <w:top w:val="single" w:sz="4" w:space="0" w:color="005486"/>
              <w:bottom w:val="single" w:sz="4" w:space="0" w:color="005486"/>
            </w:tcBorders>
          </w:tcPr>
          <w:p w14:paraId="4E4579A4" w14:textId="77777777" w:rsidR="001B658A" w:rsidRDefault="00656597">
            <w:pPr>
              <w:pStyle w:val="TableParagraph"/>
              <w:spacing w:before="71"/>
              <w:ind w:left="74"/>
              <w:jc w:val="center"/>
              <w:rPr>
                <w:sz w:val="20"/>
              </w:rPr>
            </w:pPr>
            <w:r>
              <w:rPr>
                <w:color w:val="005486"/>
                <w:spacing w:val="-10"/>
                <w:sz w:val="20"/>
              </w:rPr>
              <w:t>6</w:t>
            </w:r>
          </w:p>
        </w:tc>
        <w:tc>
          <w:tcPr>
            <w:tcW w:w="1817" w:type="dxa"/>
            <w:tcBorders>
              <w:top w:val="single" w:sz="4" w:space="0" w:color="005486"/>
              <w:bottom w:val="single" w:sz="4" w:space="0" w:color="005486"/>
            </w:tcBorders>
          </w:tcPr>
          <w:p w14:paraId="5A587692" w14:textId="77777777" w:rsidR="001B658A" w:rsidRDefault="00656597">
            <w:pPr>
              <w:pStyle w:val="TableParagraph"/>
              <w:spacing w:before="71"/>
              <w:ind w:left="168"/>
              <w:rPr>
                <w:sz w:val="20"/>
              </w:rPr>
            </w:pPr>
            <w:r>
              <w:rPr>
                <w:color w:val="005486"/>
                <w:spacing w:val="-2"/>
                <w:sz w:val="20"/>
              </w:rPr>
              <w:t>Common</w:t>
            </w:r>
          </w:p>
        </w:tc>
      </w:tr>
      <w:tr w:rsidR="001B658A" w14:paraId="06C1D33A" w14:textId="77777777">
        <w:trPr>
          <w:trHeight w:val="621"/>
        </w:trPr>
        <w:tc>
          <w:tcPr>
            <w:tcW w:w="3393" w:type="dxa"/>
            <w:tcBorders>
              <w:top w:val="single" w:sz="4" w:space="0" w:color="005486"/>
              <w:bottom w:val="single" w:sz="4" w:space="0" w:color="005486"/>
            </w:tcBorders>
          </w:tcPr>
          <w:p w14:paraId="6AB51679" w14:textId="3E53F1A9" w:rsidR="001B658A" w:rsidRDefault="007A3DFE">
            <w:pPr>
              <w:pStyle w:val="TableParagraph"/>
              <w:spacing w:line="252" w:lineRule="auto"/>
              <w:ind w:left="122"/>
              <w:rPr>
                <w:position w:val="6"/>
                <w:sz w:val="12"/>
              </w:rPr>
            </w:pPr>
            <w:r>
              <w:rPr>
                <w:color w:val="005486"/>
                <w:spacing w:val="-2"/>
                <w:sz w:val="20"/>
              </w:rPr>
              <w:t>AEMO</w:t>
            </w:r>
            <w:r w:rsidR="00656597">
              <w:rPr>
                <w:color w:val="005486"/>
                <w:spacing w:val="-5"/>
                <w:sz w:val="20"/>
              </w:rPr>
              <w:t xml:space="preserve"> </w:t>
            </w:r>
            <w:r w:rsidR="00656597">
              <w:rPr>
                <w:color w:val="005486"/>
                <w:spacing w:val="-2"/>
                <w:sz w:val="20"/>
              </w:rPr>
              <w:t>National</w:t>
            </w:r>
            <w:r w:rsidR="00656597">
              <w:rPr>
                <w:color w:val="005486"/>
                <w:spacing w:val="-3"/>
                <w:sz w:val="20"/>
              </w:rPr>
              <w:t xml:space="preserve"> </w:t>
            </w:r>
            <w:r w:rsidR="00656597">
              <w:rPr>
                <w:color w:val="005486"/>
                <w:spacing w:val="-2"/>
                <w:sz w:val="20"/>
              </w:rPr>
              <w:t xml:space="preserve">Transmission </w:t>
            </w:r>
            <w:r w:rsidR="00656597">
              <w:rPr>
                <w:color w:val="005486"/>
                <w:sz w:val="20"/>
              </w:rPr>
              <w:t>Planner (NTP) costs</w:t>
            </w:r>
            <w:r w:rsidR="00656597">
              <w:rPr>
                <w:color w:val="005486"/>
                <w:position w:val="6"/>
                <w:sz w:val="12"/>
              </w:rPr>
              <w:t>2</w:t>
            </w:r>
          </w:p>
        </w:tc>
        <w:tc>
          <w:tcPr>
            <w:tcW w:w="1782" w:type="dxa"/>
            <w:tcBorders>
              <w:top w:val="single" w:sz="4" w:space="0" w:color="005486"/>
              <w:bottom w:val="single" w:sz="4" w:space="0" w:color="005486"/>
            </w:tcBorders>
          </w:tcPr>
          <w:p w14:paraId="402C063C" w14:textId="77777777" w:rsidR="001B658A" w:rsidRDefault="00656597">
            <w:pPr>
              <w:pStyle w:val="TableParagraph"/>
              <w:ind w:left="185" w:right="73"/>
              <w:jc w:val="center"/>
              <w:rPr>
                <w:sz w:val="20"/>
              </w:rPr>
            </w:pPr>
            <w:r>
              <w:rPr>
                <w:color w:val="005486"/>
                <w:spacing w:val="-10"/>
                <w:sz w:val="20"/>
              </w:rPr>
              <w:t>7</w:t>
            </w:r>
          </w:p>
        </w:tc>
        <w:tc>
          <w:tcPr>
            <w:tcW w:w="1143" w:type="dxa"/>
            <w:tcBorders>
              <w:top w:val="single" w:sz="4" w:space="0" w:color="005486"/>
              <w:bottom w:val="single" w:sz="4" w:space="0" w:color="005486"/>
            </w:tcBorders>
          </w:tcPr>
          <w:p w14:paraId="73F8034F" w14:textId="77777777" w:rsidR="001B658A" w:rsidRDefault="00656597">
            <w:pPr>
              <w:pStyle w:val="TableParagraph"/>
              <w:ind w:left="106"/>
              <w:jc w:val="center"/>
              <w:rPr>
                <w:sz w:val="20"/>
              </w:rPr>
            </w:pPr>
            <w:r>
              <w:rPr>
                <w:color w:val="005486"/>
                <w:spacing w:val="-10"/>
                <w:sz w:val="20"/>
              </w:rPr>
              <w:t>8</w:t>
            </w:r>
          </w:p>
        </w:tc>
        <w:tc>
          <w:tcPr>
            <w:tcW w:w="1250" w:type="dxa"/>
            <w:tcBorders>
              <w:top w:val="single" w:sz="4" w:space="0" w:color="005486"/>
              <w:bottom w:val="single" w:sz="4" w:space="0" w:color="005486"/>
            </w:tcBorders>
          </w:tcPr>
          <w:p w14:paraId="0CA3F3E6" w14:textId="77777777" w:rsidR="001B658A" w:rsidRDefault="00656597">
            <w:pPr>
              <w:pStyle w:val="TableParagraph"/>
              <w:ind w:left="70"/>
              <w:jc w:val="center"/>
              <w:rPr>
                <w:sz w:val="20"/>
              </w:rPr>
            </w:pPr>
            <w:r>
              <w:rPr>
                <w:color w:val="005486"/>
                <w:spacing w:val="-10"/>
                <w:sz w:val="20"/>
              </w:rPr>
              <w:t>1</w:t>
            </w:r>
          </w:p>
        </w:tc>
        <w:tc>
          <w:tcPr>
            <w:tcW w:w="831" w:type="dxa"/>
            <w:tcBorders>
              <w:top w:val="single" w:sz="4" w:space="0" w:color="005486"/>
              <w:bottom w:val="single" w:sz="4" w:space="0" w:color="005486"/>
            </w:tcBorders>
          </w:tcPr>
          <w:p w14:paraId="08D07E53" w14:textId="77777777" w:rsidR="001B658A" w:rsidRDefault="001B658A">
            <w:pPr>
              <w:pStyle w:val="TableParagraph"/>
              <w:spacing w:before="0"/>
              <w:rPr>
                <w:rFonts w:ascii="Times New Roman"/>
                <w:sz w:val="18"/>
              </w:rPr>
            </w:pPr>
          </w:p>
        </w:tc>
        <w:tc>
          <w:tcPr>
            <w:tcW w:w="1817" w:type="dxa"/>
            <w:tcBorders>
              <w:top w:val="single" w:sz="4" w:space="0" w:color="005486"/>
              <w:bottom w:val="single" w:sz="4" w:space="0" w:color="005486"/>
            </w:tcBorders>
          </w:tcPr>
          <w:p w14:paraId="418AD95E" w14:textId="77777777" w:rsidR="001B658A" w:rsidRDefault="00656597">
            <w:pPr>
              <w:pStyle w:val="TableParagraph"/>
              <w:ind w:left="168"/>
              <w:rPr>
                <w:sz w:val="20"/>
              </w:rPr>
            </w:pPr>
            <w:r>
              <w:rPr>
                <w:color w:val="005486"/>
                <w:spacing w:val="-2"/>
                <w:sz w:val="20"/>
              </w:rPr>
              <w:t>Non-locational</w:t>
            </w:r>
          </w:p>
        </w:tc>
      </w:tr>
      <w:tr w:rsidR="001B658A" w14:paraId="735A60F4" w14:textId="77777777">
        <w:trPr>
          <w:trHeight w:val="410"/>
        </w:trPr>
        <w:tc>
          <w:tcPr>
            <w:tcW w:w="3393" w:type="dxa"/>
            <w:tcBorders>
              <w:top w:val="single" w:sz="4" w:space="0" w:color="005486"/>
              <w:bottom w:val="single" w:sz="4" w:space="0" w:color="005486"/>
            </w:tcBorders>
            <w:shd w:val="clear" w:color="auto" w:fill="D0ECF7"/>
          </w:tcPr>
          <w:p w14:paraId="54D11702" w14:textId="77777777" w:rsidR="001B658A" w:rsidRDefault="00656597">
            <w:pPr>
              <w:pStyle w:val="TableParagraph"/>
              <w:spacing w:before="78"/>
              <w:ind w:left="122"/>
              <w:rPr>
                <w:b/>
                <w:sz w:val="20"/>
              </w:rPr>
            </w:pPr>
            <w:r>
              <w:rPr>
                <w:b/>
                <w:color w:val="005486"/>
                <w:sz w:val="20"/>
              </w:rPr>
              <w:t>Total</w:t>
            </w:r>
            <w:r>
              <w:rPr>
                <w:b/>
                <w:color w:val="005486"/>
                <w:spacing w:val="-13"/>
                <w:sz w:val="20"/>
              </w:rPr>
              <w:t xml:space="preserve"> </w:t>
            </w:r>
            <w:r>
              <w:rPr>
                <w:b/>
                <w:color w:val="005486"/>
                <w:sz w:val="20"/>
              </w:rPr>
              <w:t>TUOS</w:t>
            </w:r>
            <w:r>
              <w:rPr>
                <w:b/>
                <w:color w:val="005486"/>
                <w:spacing w:val="-14"/>
                <w:sz w:val="20"/>
              </w:rPr>
              <w:t xml:space="preserve"> </w:t>
            </w:r>
            <w:r>
              <w:rPr>
                <w:b/>
                <w:color w:val="005486"/>
                <w:sz w:val="20"/>
              </w:rPr>
              <w:t>related</w:t>
            </w:r>
            <w:r>
              <w:rPr>
                <w:b/>
                <w:color w:val="005486"/>
                <w:spacing w:val="-12"/>
                <w:sz w:val="20"/>
              </w:rPr>
              <w:t xml:space="preserve"> </w:t>
            </w:r>
            <w:r>
              <w:rPr>
                <w:b/>
                <w:color w:val="005486"/>
                <w:spacing w:val="-4"/>
                <w:sz w:val="20"/>
              </w:rPr>
              <w:t>Costs</w:t>
            </w:r>
          </w:p>
        </w:tc>
        <w:tc>
          <w:tcPr>
            <w:tcW w:w="1782" w:type="dxa"/>
            <w:tcBorders>
              <w:top w:val="single" w:sz="4" w:space="0" w:color="005486"/>
              <w:bottom w:val="single" w:sz="4" w:space="0" w:color="005486"/>
            </w:tcBorders>
            <w:shd w:val="clear" w:color="auto" w:fill="D0ECF7"/>
          </w:tcPr>
          <w:p w14:paraId="746C97BE" w14:textId="77777777" w:rsidR="001B658A" w:rsidRDefault="00656597">
            <w:pPr>
              <w:pStyle w:val="TableParagraph"/>
              <w:spacing w:before="78"/>
              <w:ind w:left="175" w:right="78"/>
              <w:jc w:val="center"/>
              <w:rPr>
                <w:b/>
                <w:sz w:val="20"/>
              </w:rPr>
            </w:pPr>
            <w:r>
              <w:rPr>
                <w:b/>
                <w:color w:val="005486"/>
                <w:spacing w:val="-5"/>
                <w:sz w:val="20"/>
              </w:rPr>
              <w:t>770</w:t>
            </w:r>
          </w:p>
        </w:tc>
        <w:tc>
          <w:tcPr>
            <w:tcW w:w="1143" w:type="dxa"/>
            <w:tcBorders>
              <w:top w:val="single" w:sz="4" w:space="0" w:color="005486"/>
              <w:bottom w:val="single" w:sz="4" w:space="0" w:color="005486"/>
            </w:tcBorders>
            <w:shd w:val="clear" w:color="auto" w:fill="D0ECF7"/>
          </w:tcPr>
          <w:p w14:paraId="05064312" w14:textId="77777777" w:rsidR="001B658A" w:rsidRDefault="00656597">
            <w:pPr>
              <w:pStyle w:val="TableParagraph"/>
              <w:spacing w:before="78"/>
              <w:ind w:left="106" w:right="10"/>
              <w:jc w:val="center"/>
              <w:rPr>
                <w:b/>
                <w:sz w:val="20"/>
              </w:rPr>
            </w:pPr>
            <w:r>
              <w:rPr>
                <w:b/>
                <w:color w:val="005486"/>
                <w:spacing w:val="-5"/>
                <w:sz w:val="20"/>
              </w:rPr>
              <w:t>809</w:t>
            </w:r>
          </w:p>
        </w:tc>
        <w:tc>
          <w:tcPr>
            <w:tcW w:w="1250" w:type="dxa"/>
            <w:tcBorders>
              <w:top w:val="single" w:sz="4" w:space="0" w:color="005486"/>
              <w:bottom w:val="single" w:sz="4" w:space="0" w:color="005486"/>
            </w:tcBorders>
            <w:shd w:val="clear" w:color="auto" w:fill="D0ECF7"/>
          </w:tcPr>
          <w:p w14:paraId="5C47C482" w14:textId="77777777" w:rsidR="001B658A" w:rsidRDefault="00656597">
            <w:pPr>
              <w:pStyle w:val="TableParagraph"/>
              <w:spacing w:before="78"/>
              <w:ind w:left="70" w:right="15"/>
              <w:jc w:val="center"/>
              <w:rPr>
                <w:b/>
                <w:sz w:val="20"/>
              </w:rPr>
            </w:pPr>
            <w:r>
              <w:rPr>
                <w:b/>
                <w:color w:val="005486"/>
                <w:spacing w:val="-5"/>
                <w:sz w:val="20"/>
              </w:rPr>
              <w:t>39</w:t>
            </w:r>
          </w:p>
        </w:tc>
        <w:tc>
          <w:tcPr>
            <w:tcW w:w="831" w:type="dxa"/>
            <w:tcBorders>
              <w:top w:val="single" w:sz="4" w:space="0" w:color="005486"/>
              <w:bottom w:val="single" w:sz="4" w:space="0" w:color="005486"/>
            </w:tcBorders>
            <w:shd w:val="clear" w:color="auto" w:fill="D0ECF7"/>
          </w:tcPr>
          <w:p w14:paraId="484A8731" w14:textId="77777777" w:rsidR="001B658A" w:rsidRDefault="001B658A">
            <w:pPr>
              <w:pStyle w:val="TableParagraph"/>
              <w:spacing w:before="0"/>
              <w:rPr>
                <w:rFonts w:ascii="Times New Roman"/>
                <w:sz w:val="18"/>
              </w:rPr>
            </w:pPr>
          </w:p>
        </w:tc>
        <w:tc>
          <w:tcPr>
            <w:tcW w:w="1817" w:type="dxa"/>
            <w:tcBorders>
              <w:top w:val="single" w:sz="4" w:space="0" w:color="005486"/>
              <w:bottom w:val="single" w:sz="4" w:space="0" w:color="005486"/>
            </w:tcBorders>
            <w:shd w:val="clear" w:color="auto" w:fill="D0ECF7"/>
          </w:tcPr>
          <w:p w14:paraId="6E314614" w14:textId="77777777" w:rsidR="001B658A" w:rsidRDefault="001B658A">
            <w:pPr>
              <w:pStyle w:val="TableParagraph"/>
              <w:spacing w:before="0"/>
              <w:rPr>
                <w:rFonts w:ascii="Times New Roman"/>
                <w:sz w:val="18"/>
              </w:rPr>
            </w:pPr>
          </w:p>
        </w:tc>
      </w:tr>
      <w:tr w:rsidR="001B658A" w14:paraId="60803004" w14:textId="77777777">
        <w:trPr>
          <w:trHeight w:val="624"/>
        </w:trPr>
        <w:tc>
          <w:tcPr>
            <w:tcW w:w="3393" w:type="dxa"/>
            <w:tcBorders>
              <w:top w:val="single" w:sz="4" w:space="0" w:color="005486"/>
              <w:bottom w:val="single" w:sz="4" w:space="0" w:color="005486"/>
            </w:tcBorders>
          </w:tcPr>
          <w:p w14:paraId="6D465BDC" w14:textId="77777777" w:rsidR="001B658A" w:rsidRDefault="00656597">
            <w:pPr>
              <w:pStyle w:val="TableParagraph"/>
              <w:ind w:left="122"/>
              <w:rPr>
                <w:sz w:val="20"/>
              </w:rPr>
            </w:pPr>
            <w:r>
              <w:rPr>
                <w:color w:val="005486"/>
                <w:sz w:val="20"/>
              </w:rPr>
              <w:t>Prior</w:t>
            </w:r>
            <w:r>
              <w:rPr>
                <w:color w:val="005486"/>
                <w:spacing w:val="-11"/>
                <w:sz w:val="20"/>
              </w:rPr>
              <w:t xml:space="preserve"> </w:t>
            </w:r>
            <w:r>
              <w:rPr>
                <w:color w:val="005486"/>
                <w:sz w:val="20"/>
              </w:rPr>
              <w:t>year</w:t>
            </w:r>
            <w:r>
              <w:rPr>
                <w:color w:val="005486"/>
                <w:spacing w:val="-7"/>
                <w:sz w:val="20"/>
              </w:rPr>
              <w:t xml:space="preserve"> </w:t>
            </w:r>
            <w:r>
              <w:rPr>
                <w:color w:val="005486"/>
                <w:spacing w:val="-2"/>
                <w:sz w:val="20"/>
              </w:rPr>
              <w:t>(surplus)/deficit</w:t>
            </w:r>
          </w:p>
        </w:tc>
        <w:tc>
          <w:tcPr>
            <w:tcW w:w="1782" w:type="dxa"/>
            <w:tcBorders>
              <w:top w:val="single" w:sz="4" w:space="0" w:color="005486"/>
              <w:bottom w:val="single" w:sz="4" w:space="0" w:color="005486"/>
            </w:tcBorders>
          </w:tcPr>
          <w:p w14:paraId="3F3F046D" w14:textId="77777777" w:rsidR="001B658A" w:rsidRDefault="00656597">
            <w:pPr>
              <w:pStyle w:val="TableParagraph"/>
              <w:ind w:left="185" w:right="73"/>
              <w:jc w:val="center"/>
              <w:rPr>
                <w:sz w:val="20"/>
              </w:rPr>
            </w:pPr>
            <w:r>
              <w:rPr>
                <w:color w:val="005486"/>
                <w:spacing w:val="-10"/>
                <w:sz w:val="20"/>
              </w:rPr>
              <w:t>0</w:t>
            </w:r>
          </w:p>
        </w:tc>
        <w:tc>
          <w:tcPr>
            <w:tcW w:w="1143" w:type="dxa"/>
            <w:tcBorders>
              <w:top w:val="single" w:sz="4" w:space="0" w:color="005486"/>
              <w:bottom w:val="single" w:sz="4" w:space="0" w:color="005486"/>
            </w:tcBorders>
          </w:tcPr>
          <w:p w14:paraId="6F99AD06" w14:textId="77777777" w:rsidR="001B658A" w:rsidRDefault="00656597">
            <w:pPr>
              <w:pStyle w:val="TableParagraph"/>
              <w:ind w:left="106" w:right="8"/>
              <w:jc w:val="center"/>
              <w:rPr>
                <w:sz w:val="20"/>
              </w:rPr>
            </w:pPr>
            <w:r>
              <w:rPr>
                <w:color w:val="005486"/>
                <w:spacing w:val="-4"/>
                <w:sz w:val="20"/>
              </w:rPr>
              <w:t>(11)</w:t>
            </w:r>
          </w:p>
        </w:tc>
        <w:tc>
          <w:tcPr>
            <w:tcW w:w="1250" w:type="dxa"/>
            <w:tcBorders>
              <w:top w:val="single" w:sz="4" w:space="0" w:color="005486"/>
              <w:bottom w:val="single" w:sz="4" w:space="0" w:color="005486"/>
            </w:tcBorders>
          </w:tcPr>
          <w:p w14:paraId="758FC0CD" w14:textId="77777777" w:rsidR="001B658A" w:rsidRDefault="00656597">
            <w:pPr>
              <w:pStyle w:val="TableParagraph"/>
              <w:ind w:left="70" w:right="8"/>
              <w:jc w:val="center"/>
              <w:rPr>
                <w:sz w:val="20"/>
              </w:rPr>
            </w:pPr>
            <w:r>
              <w:rPr>
                <w:color w:val="005486"/>
                <w:spacing w:val="-4"/>
                <w:sz w:val="20"/>
              </w:rPr>
              <w:t>(11)</w:t>
            </w:r>
          </w:p>
        </w:tc>
        <w:tc>
          <w:tcPr>
            <w:tcW w:w="831" w:type="dxa"/>
            <w:tcBorders>
              <w:top w:val="single" w:sz="4" w:space="0" w:color="005486"/>
              <w:bottom w:val="single" w:sz="4" w:space="0" w:color="005486"/>
            </w:tcBorders>
          </w:tcPr>
          <w:p w14:paraId="26E481F8" w14:textId="77777777" w:rsidR="001B658A" w:rsidRDefault="00656597">
            <w:pPr>
              <w:pStyle w:val="TableParagraph"/>
              <w:ind w:left="74"/>
              <w:jc w:val="center"/>
              <w:rPr>
                <w:sz w:val="20"/>
              </w:rPr>
            </w:pPr>
            <w:r>
              <w:rPr>
                <w:color w:val="005486"/>
                <w:spacing w:val="-10"/>
                <w:sz w:val="20"/>
              </w:rPr>
              <w:t>7</w:t>
            </w:r>
          </w:p>
        </w:tc>
        <w:tc>
          <w:tcPr>
            <w:tcW w:w="1817" w:type="dxa"/>
            <w:tcBorders>
              <w:top w:val="single" w:sz="4" w:space="0" w:color="005486"/>
              <w:bottom w:val="single" w:sz="4" w:space="0" w:color="005486"/>
            </w:tcBorders>
          </w:tcPr>
          <w:p w14:paraId="275AC68F" w14:textId="77777777" w:rsidR="001B658A" w:rsidRDefault="00656597">
            <w:pPr>
              <w:pStyle w:val="TableParagraph"/>
              <w:spacing w:line="254" w:lineRule="auto"/>
              <w:ind w:left="168" w:right="369"/>
              <w:rPr>
                <w:sz w:val="20"/>
              </w:rPr>
            </w:pPr>
            <w:r>
              <w:rPr>
                <w:color w:val="005486"/>
                <w:spacing w:val="-2"/>
                <w:sz w:val="20"/>
              </w:rPr>
              <w:t xml:space="preserve">Locational, </w:t>
            </w:r>
            <w:proofErr w:type="gramStart"/>
            <w:r>
              <w:rPr>
                <w:color w:val="005486"/>
                <w:spacing w:val="-2"/>
                <w:sz w:val="20"/>
              </w:rPr>
              <w:t>Non-locational</w:t>
            </w:r>
            <w:proofErr w:type="gramEnd"/>
          </w:p>
        </w:tc>
      </w:tr>
      <w:tr w:rsidR="001B658A" w14:paraId="0056E9E7" w14:textId="77777777">
        <w:trPr>
          <w:trHeight w:val="381"/>
        </w:trPr>
        <w:tc>
          <w:tcPr>
            <w:tcW w:w="3393" w:type="dxa"/>
            <w:tcBorders>
              <w:top w:val="single" w:sz="4" w:space="0" w:color="005486"/>
              <w:bottom w:val="single" w:sz="4" w:space="0" w:color="005486"/>
            </w:tcBorders>
            <w:shd w:val="clear" w:color="auto" w:fill="D0ECF7"/>
          </w:tcPr>
          <w:p w14:paraId="30BF0204" w14:textId="77777777" w:rsidR="001B658A" w:rsidRDefault="00656597">
            <w:pPr>
              <w:pStyle w:val="TableParagraph"/>
              <w:ind w:left="122"/>
              <w:rPr>
                <w:b/>
                <w:sz w:val="20"/>
              </w:rPr>
            </w:pPr>
            <w:r>
              <w:rPr>
                <w:b/>
                <w:color w:val="005486"/>
                <w:spacing w:val="-2"/>
                <w:sz w:val="20"/>
              </w:rPr>
              <w:t>TUOS</w:t>
            </w:r>
            <w:r>
              <w:rPr>
                <w:b/>
                <w:color w:val="005486"/>
                <w:spacing w:val="-7"/>
                <w:sz w:val="20"/>
              </w:rPr>
              <w:t xml:space="preserve"> </w:t>
            </w:r>
            <w:r>
              <w:rPr>
                <w:b/>
                <w:color w:val="005486"/>
                <w:spacing w:val="-2"/>
                <w:sz w:val="20"/>
              </w:rPr>
              <w:t>revenue</w:t>
            </w:r>
            <w:r>
              <w:rPr>
                <w:b/>
                <w:color w:val="005486"/>
                <w:spacing w:val="-4"/>
                <w:sz w:val="20"/>
              </w:rPr>
              <w:t xml:space="preserve"> </w:t>
            </w:r>
            <w:r>
              <w:rPr>
                <w:b/>
                <w:color w:val="005486"/>
                <w:spacing w:val="-2"/>
                <w:sz w:val="20"/>
              </w:rPr>
              <w:t>requirement</w:t>
            </w:r>
          </w:p>
        </w:tc>
        <w:tc>
          <w:tcPr>
            <w:tcW w:w="1782" w:type="dxa"/>
            <w:tcBorders>
              <w:top w:val="single" w:sz="4" w:space="0" w:color="005486"/>
              <w:bottom w:val="single" w:sz="4" w:space="0" w:color="005486"/>
            </w:tcBorders>
            <w:shd w:val="clear" w:color="auto" w:fill="D0ECF7"/>
          </w:tcPr>
          <w:p w14:paraId="2ABD10E5" w14:textId="77777777" w:rsidR="001B658A" w:rsidRDefault="00656597">
            <w:pPr>
              <w:pStyle w:val="TableParagraph"/>
              <w:ind w:left="175" w:right="78"/>
              <w:jc w:val="center"/>
              <w:rPr>
                <w:b/>
                <w:sz w:val="20"/>
              </w:rPr>
            </w:pPr>
            <w:r>
              <w:rPr>
                <w:b/>
                <w:color w:val="005486"/>
                <w:spacing w:val="-5"/>
                <w:sz w:val="20"/>
              </w:rPr>
              <w:t>770</w:t>
            </w:r>
          </w:p>
        </w:tc>
        <w:tc>
          <w:tcPr>
            <w:tcW w:w="1143" w:type="dxa"/>
            <w:tcBorders>
              <w:top w:val="single" w:sz="4" w:space="0" w:color="005486"/>
              <w:bottom w:val="single" w:sz="4" w:space="0" w:color="005486"/>
            </w:tcBorders>
            <w:shd w:val="clear" w:color="auto" w:fill="D0ECF7"/>
          </w:tcPr>
          <w:p w14:paraId="323DF8EF" w14:textId="77777777" w:rsidR="001B658A" w:rsidRDefault="00656597">
            <w:pPr>
              <w:pStyle w:val="TableParagraph"/>
              <w:ind w:left="106" w:right="10"/>
              <w:jc w:val="center"/>
              <w:rPr>
                <w:b/>
                <w:sz w:val="20"/>
              </w:rPr>
            </w:pPr>
            <w:r>
              <w:rPr>
                <w:b/>
                <w:color w:val="005486"/>
                <w:spacing w:val="-5"/>
                <w:sz w:val="20"/>
              </w:rPr>
              <w:t>798</w:t>
            </w:r>
          </w:p>
        </w:tc>
        <w:tc>
          <w:tcPr>
            <w:tcW w:w="1250" w:type="dxa"/>
            <w:tcBorders>
              <w:top w:val="single" w:sz="4" w:space="0" w:color="005486"/>
              <w:bottom w:val="single" w:sz="4" w:space="0" w:color="005486"/>
            </w:tcBorders>
            <w:shd w:val="clear" w:color="auto" w:fill="D0ECF7"/>
          </w:tcPr>
          <w:p w14:paraId="0E83B734" w14:textId="77777777" w:rsidR="001B658A" w:rsidRDefault="00656597">
            <w:pPr>
              <w:pStyle w:val="TableParagraph"/>
              <w:ind w:left="70" w:right="15"/>
              <w:jc w:val="center"/>
              <w:rPr>
                <w:b/>
                <w:sz w:val="20"/>
              </w:rPr>
            </w:pPr>
            <w:r>
              <w:rPr>
                <w:b/>
                <w:color w:val="005486"/>
                <w:spacing w:val="-5"/>
                <w:sz w:val="20"/>
              </w:rPr>
              <w:t>28</w:t>
            </w:r>
          </w:p>
        </w:tc>
        <w:tc>
          <w:tcPr>
            <w:tcW w:w="831" w:type="dxa"/>
            <w:tcBorders>
              <w:top w:val="single" w:sz="4" w:space="0" w:color="005486"/>
              <w:bottom w:val="single" w:sz="4" w:space="0" w:color="005486"/>
            </w:tcBorders>
            <w:shd w:val="clear" w:color="auto" w:fill="D0ECF7"/>
          </w:tcPr>
          <w:p w14:paraId="6E17F937" w14:textId="77777777" w:rsidR="001B658A" w:rsidRDefault="001B658A">
            <w:pPr>
              <w:pStyle w:val="TableParagraph"/>
              <w:spacing w:before="0"/>
              <w:rPr>
                <w:rFonts w:ascii="Times New Roman"/>
                <w:sz w:val="18"/>
              </w:rPr>
            </w:pPr>
          </w:p>
        </w:tc>
        <w:tc>
          <w:tcPr>
            <w:tcW w:w="1817" w:type="dxa"/>
            <w:tcBorders>
              <w:top w:val="single" w:sz="4" w:space="0" w:color="005486"/>
              <w:bottom w:val="single" w:sz="4" w:space="0" w:color="005486"/>
            </w:tcBorders>
            <w:shd w:val="clear" w:color="auto" w:fill="D0ECF7"/>
          </w:tcPr>
          <w:p w14:paraId="28C09D15" w14:textId="77777777" w:rsidR="001B658A" w:rsidRDefault="001B658A">
            <w:pPr>
              <w:pStyle w:val="TableParagraph"/>
              <w:spacing w:before="0"/>
              <w:rPr>
                <w:rFonts w:ascii="Times New Roman"/>
                <w:sz w:val="18"/>
              </w:rPr>
            </w:pPr>
          </w:p>
        </w:tc>
      </w:tr>
    </w:tbl>
    <w:p w14:paraId="2157EA08" w14:textId="77777777" w:rsidR="001B658A" w:rsidRDefault="001B658A">
      <w:pPr>
        <w:pStyle w:val="BodyText"/>
        <w:rPr>
          <w:b/>
        </w:rPr>
      </w:pPr>
    </w:p>
    <w:p w14:paraId="44BA07B4" w14:textId="77777777" w:rsidR="001B658A" w:rsidRDefault="001B658A">
      <w:pPr>
        <w:pStyle w:val="BodyText"/>
        <w:rPr>
          <w:b/>
        </w:rPr>
      </w:pPr>
    </w:p>
    <w:p w14:paraId="2FC6619A" w14:textId="77777777" w:rsidR="001B658A" w:rsidRDefault="001B658A">
      <w:pPr>
        <w:pStyle w:val="BodyText"/>
        <w:rPr>
          <w:b/>
        </w:rPr>
      </w:pPr>
    </w:p>
    <w:p w14:paraId="689B2949" w14:textId="77777777" w:rsidR="001B658A" w:rsidRDefault="001B658A">
      <w:pPr>
        <w:pStyle w:val="BodyText"/>
        <w:rPr>
          <w:b/>
        </w:rPr>
      </w:pPr>
    </w:p>
    <w:p w14:paraId="238BB548" w14:textId="77777777" w:rsidR="001B658A" w:rsidRDefault="001B658A">
      <w:pPr>
        <w:pStyle w:val="BodyText"/>
        <w:rPr>
          <w:b/>
        </w:rPr>
      </w:pPr>
    </w:p>
    <w:p w14:paraId="41B643E1" w14:textId="77777777" w:rsidR="001B658A" w:rsidRDefault="001B658A">
      <w:pPr>
        <w:pStyle w:val="BodyText"/>
        <w:rPr>
          <w:b/>
        </w:rPr>
      </w:pPr>
    </w:p>
    <w:p w14:paraId="0856D579" w14:textId="77777777" w:rsidR="001B658A" w:rsidRDefault="001B658A">
      <w:pPr>
        <w:pStyle w:val="BodyText"/>
        <w:rPr>
          <w:b/>
        </w:rPr>
      </w:pPr>
    </w:p>
    <w:p w14:paraId="0648486B" w14:textId="77777777" w:rsidR="001B658A" w:rsidRDefault="00656597">
      <w:pPr>
        <w:pStyle w:val="BodyText"/>
        <w:spacing w:before="11"/>
        <w:rPr>
          <w:b/>
        </w:rPr>
      </w:pPr>
      <w:r>
        <w:rPr>
          <w:b/>
          <w:noProof/>
        </w:rPr>
        <mc:AlternateContent>
          <mc:Choice Requires="wps">
            <w:drawing>
              <wp:anchor distT="0" distB="0" distL="0" distR="0" simplePos="0" relativeHeight="251658244" behindDoc="1" locked="0" layoutInCell="1" allowOverlap="1" wp14:anchorId="62A8709E" wp14:editId="72F54A31">
                <wp:simplePos x="0" y="0"/>
                <wp:positionH relativeFrom="page">
                  <wp:posOffset>541019</wp:posOffset>
                </wp:positionH>
                <wp:positionV relativeFrom="paragraph">
                  <wp:posOffset>168487</wp:posOffset>
                </wp:positionV>
                <wp:extent cx="182943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971520" id="Graphic 16" o:spid="_x0000_s1026" style="position:absolute;margin-left:42.6pt;margin-top:13.25pt;width:144.05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" path="m1829435,l,,,6095r1829435,l1829435,xe" fillcolor="black" stroked="f">
                <v:path arrowok="t"/>
                <w10:wrap type="topAndBottom" anchorx="page"/>
              </v:shape>
            </w:pict>
          </mc:Fallback>
        </mc:AlternateContent>
      </w:r>
    </w:p>
    <w:p w14:paraId="1E0EF2F6" w14:textId="77777777" w:rsidR="001B658A" w:rsidRDefault="00656597">
      <w:pPr>
        <w:spacing w:before="82"/>
        <w:ind w:left="144" w:right="232"/>
        <w:rPr>
          <w:sz w:val="16"/>
        </w:rPr>
      </w:pPr>
      <w:r>
        <w:rPr>
          <w:color w:val="585858"/>
          <w:sz w:val="16"/>
          <w:vertAlign w:val="superscript"/>
        </w:rPr>
        <w:t>1</w:t>
      </w:r>
      <w:r>
        <w:rPr>
          <w:color w:val="585858"/>
          <w:spacing w:val="-3"/>
          <w:sz w:val="16"/>
        </w:rPr>
        <w:t xml:space="preserve"> </w:t>
      </w:r>
      <w:r>
        <w:rPr>
          <w:color w:val="585858"/>
          <w:sz w:val="16"/>
        </w:rPr>
        <w:t>See</w:t>
      </w:r>
      <w:r>
        <w:rPr>
          <w:color w:val="585858"/>
          <w:spacing w:val="-5"/>
          <w:sz w:val="16"/>
        </w:rPr>
        <w:t xml:space="preserve"> </w:t>
      </w:r>
      <w:r>
        <w:rPr>
          <w:color w:val="585858"/>
          <w:sz w:val="16"/>
        </w:rPr>
        <w:t>VicGrid’s</w:t>
      </w:r>
      <w:r>
        <w:rPr>
          <w:color w:val="585858"/>
          <w:spacing w:val="-1"/>
          <w:sz w:val="16"/>
        </w:rPr>
        <w:t xml:space="preserve"> </w:t>
      </w:r>
      <w:r>
        <w:rPr>
          <w:color w:val="585858"/>
          <w:sz w:val="16"/>
        </w:rPr>
        <w:t>Revenue</w:t>
      </w:r>
      <w:r>
        <w:rPr>
          <w:color w:val="585858"/>
          <w:spacing w:val="-3"/>
          <w:sz w:val="16"/>
        </w:rPr>
        <w:t xml:space="preserve"> </w:t>
      </w:r>
      <w:r>
        <w:rPr>
          <w:color w:val="585858"/>
          <w:sz w:val="16"/>
        </w:rPr>
        <w:t>Methodology</w:t>
      </w:r>
      <w:r>
        <w:rPr>
          <w:color w:val="585858"/>
          <w:spacing w:val="-1"/>
          <w:sz w:val="16"/>
        </w:rPr>
        <w:t xml:space="preserve"> </w:t>
      </w:r>
      <w:r>
        <w:rPr>
          <w:color w:val="585858"/>
          <w:sz w:val="16"/>
        </w:rPr>
        <w:t>and</w:t>
      </w:r>
      <w:r>
        <w:rPr>
          <w:color w:val="585858"/>
          <w:spacing w:val="-3"/>
          <w:sz w:val="16"/>
        </w:rPr>
        <w:t xml:space="preserve"> </w:t>
      </w:r>
      <w:r>
        <w:rPr>
          <w:color w:val="585858"/>
          <w:sz w:val="16"/>
        </w:rPr>
        <w:t>VicGrid’s</w:t>
      </w:r>
      <w:r>
        <w:rPr>
          <w:color w:val="585858"/>
          <w:spacing w:val="-6"/>
          <w:sz w:val="16"/>
        </w:rPr>
        <w:t xml:space="preserve"> </w:t>
      </w:r>
      <w:r>
        <w:rPr>
          <w:color w:val="585858"/>
          <w:sz w:val="16"/>
        </w:rPr>
        <w:t>Pricing</w:t>
      </w:r>
      <w:r>
        <w:rPr>
          <w:color w:val="585858"/>
          <w:spacing w:val="-6"/>
          <w:sz w:val="16"/>
        </w:rPr>
        <w:t xml:space="preserve"> </w:t>
      </w:r>
      <w:r>
        <w:rPr>
          <w:color w:val="585858"/>
          <w:sz w:val="16"/>
        </w:rPr>
        <w:t>Methodology at</w:t>
      </w:r>
      <w:r>
        <w:rPr>
          <w:color w:val="585858"/>
          <w:spacing w:val="-1"/>
          <w:sz w:val="16"/>
        </w:rPr>
        <w:t xml:space="preserve"> </w:t>
      </w:r>
      <w:hyperlink r:id="rId21">
        <w:r>
          <w:rPr>
            <w:color w:val="0071CE"/>
            <w:sz w:val="16"/>
            <w:u w:val="single" w:color="0071CE"/>
          </w:rPr>
          <w:t>https://www.vicgrid.com.au/industry/access-and-connections/fees-</w:t>
        </w:r>
      </w:hyperlink>
      <w:hyperlink r:id="rId22">
        <w:r>
          <w:rPr>
            <w:color w:val="0071CE"/>
            <w:spacing w:val="-2"/>
            <w:sz w:val="16"/>
            <w:u w:val="single" w:color="0071CE"/>
          </w:rPr>
          <w:t>and-charges</w:t>
        </w:r>
      </w:hyperlink>
    </w:p>
    <w:p w14:paraId="3E8B82C9" w14:textId="77777777" w:rsidR="001B658A" w:rsidRDefault="00656597">
      <w:pPr>
        <w:spacing w:before="2"/>
        <w:ind w:left="144" w:right="225"/>
        <w:rPr>
          <w:sz w:val="16"/>
        </w:rPr>
      </w:pPr>
      <w:r>
        <w:rPr>
          <w:color w:val="585858"/>
          <w:sz w:val="16"/>
          <w:vertAlign w:val="superscript"/>
        </w:rPr>
        <w:t>2</w:t>
      </w:r>
      <w:r>
        <w:rPr>
          <w:color w:val="585858"/>
          <w:spacing w:val="-17"/>
          <w:sz w:val="16"/>
        </w:rPr>
        <w:t xml:space="preserve"> </w:t>
      </w:r>
      <w:r>
        <w:rPr>
          <w:color w:val="585858"/>
          <w:sz w:val="16"/>
        </w:rPr>
        <w:t>See</w:t>
      </w:r>
      <w:r>
        <w:rPr>
          <w:color w:val="585858"/>
          <w:spacing w:val="-11"/>
          <w:sz w:val="16"/>
        </w:rPr>
        <w:t xml:space="preserve"> </w:t>
      </w:r>
      <w:r>
        <w:rPr>
          <w:color w:val="585858"/>
          <w:sz w:val="16"/>
        </w:rPr>
        <w:t>AEMO’s</w:t>
      </w:r>
      <w:r>
        <w:rPr>
          <w:color w:val="585858"/>
          <w:spacing w:val="-4"/>
          <w:sz w:val="16"/>
        </w:rPr>
        <w:t xml:space="preserve"> </w:t>
      </w:r>
      <w:r>
        <w:rPr>
          <w:color w:val="585858"/>
          <w:sz w:val="16"/>
        </w:rPr>
        <w:t>National</w:t>
      </w:r>
      <w:r>
        <w:rPr>
          <w:color w:val="585858"/>
          <w:spacing w:val="-5"/>
          <w:sz w:val="16"/>
        </w:rPr>
        <w:t xml:space="preserve"> </w:t>
      </w:r>
      <w:r>
        <w:rPr>
          <w:color w:val="585858"/>
          <w:sz w:val="16"/>
        </w:rPr>
        <w:t>Transmission</w:t>
      </w:r>
      <w:r>
        <w:rPr>
          <w:color w:val="585858"/>
          <w:spacing w:val="-6"/>
          <w:sz w:val="16"/>
        </w:rPr>
        <w:t xml:space="preserve"> </w:t>
      </w:r>
      <w:r>
        <w:rPr>
          <w:color w:val="585858"/>
          <w:sz w:val="16"/>
        </w:rPr>
        <w:t>Planner</w:t>
      </w:r>
      <w:r>
        <w:rPr>
          <w:color w:val="585858"/>
          <w:spacing w:val="-6"/>
          <w:sz w:val="16"/>
        </w:rPr>
        <w:t xml:space="preserve"> </w:t>
      </w:r>
      <w:r>
        <w:rPr>
          <w:color w:val="585858"/>
          <w:sz w:val="16"/>
        </w:rPr>
        <w:t>Charges</w:t>
      </w:r>
      <w:r>
        <w:rPr>
          <w:color w:val="585858"/>
          <w:spacing w:val="-4"/>
          <w:sz w:val="16"/>
        </w:rPr>
        <w:t xml:space="preserve"> </w:t>
      </w:r>
      <w:r>
        <w:rPr>
          <w:color w:val="585858"/>
          <w:sz w:val="16"/>
        </w:rPr>
        <w:t>at</w:t>
      </w:r>
      <w:r>
        <w:rPr>
          <w:color w:val="585858"/>
          <w:spacing w:val="-1"/>
          <w:sz w:val="16"/>
        </w:rPr>
        <w:t xml:space="preserve"> </w:t>
      </w:r>
      <w:hyperlink r:id="rId23">
        <w:r>
          <w:rPr>
            <w:color w:val="0071CE"/>
            <w:sz w:val="16"/>
            <w:u w:val="single" w:color="0071CE"/>
          </w:rPr>
          <w:t>https://www.aemo.com.au/about/corporate-governance/energy-market-fees-and-</w:t>
        </w:r>
      </w:hyperlink>
      <w:hyperlink r:id="rId24">
        <w:r>
          <w:rPr>
            <w:color w:val="0071CE"/>
            <w:spacing w:val="-2"/>
            <w:sz w:val="16"/>
            <w:u w:val="single" w:color="0071CE"/>
          </w:rPr>
          <w:t>charges</w:t>
        </w:r>
      </w:hyperlink>
    </w:p>
    <w:p w14:paraId="09253470" w14:textId="77777777" w:rsidR="001B658A" w:rsidRDefault="001B658A">
      <w:pPr>
        <w:rPr>
          <w:sz w:val="16"/>
        </w:rPr>
        <w:sectPr w:rsidR="001B658A">
          <w:headerReference w:type="default" r:id="rId25"/>
          <w:footerReference w:type="default" r:id="rId26"/>
          <w:pgSz w:w="11910" w:h="16840"/>
          <w:pgMar w:top="1020" w:right="708" w:bottom="840" w:left="708" w:header="835" w:footer="644" w:gutter="0"/>
          <w:pgNumType w:start="1"/>
          <w:cols w:space="720"/>
        </w:sectPr>
      </w:pPr>
    </w:p>
    <w:p w14:paraId="735950E0" w14:textId="77777777" w:rsidR="001B658A" w:rsidRDefault="001B658A">
      <w:pPr>
        <w:pStyle w:val="BodyText"/>
      </w:pPr>
    </w:p>
    <w:p w14:paraId="44809750" w14:textId="77777777" w:rsidR="001B658A" w:rsidRDefault="001B658A">
      <w:pPr>
        <w:pStyle w:val="BodyText"/>
        <w:spacing w:before="19"/>
      </w:pPr>
    </w:p>
    <w:p w14:paraId="1439AE4F" w14:textId="77777777" w:rsidR="001B658A" w:rsidRDefault="00656597">
      <w:pPr>
        <w:pStyle w:val="BodyText"/>
        <w:ind w:left="144"/>
      </w:pPr>
      <w:r>
        <w:rPr>
          <w:spacing w:val="-2"/>
        </w:rPr>
        <w:t>Explanation</w:t>
      </w:r>
      <w:r>
        <w:rPr>
          <w:spacing w:val="-3"/>
        </w:rPr>
        <w:t xml:space="preserve"> </w:t>
      </w:r>
      <w:r>
        <w:rPr>
          <w:spacing w:val="-2"/>
        </w:rPr>
        <w:t>of</w:t>
      </w:r>
      <w:r>
        <w:rPr>
          <w:spacing w:val="-1"/>
        </w:rPr>
        <w:t xml:space="preserve"> </w:t>
      </w:r>
      <w:r>
        <w:rPr>
          <w:spacing w:val="-2"/>
        </w:rPr>
        <w:t>Notes:</w:t>
      </w:r>
    </w:p>
    <w:p w14:paraId="03E0C2CD" w14:textId="77777777" w:rsidR="001B658A" w:rsidRDefault="00656597">
      <w:pPr>
        <w:pStyle w:val="ListParagraph"/>
        <w:numPr>
          <w:ilvl w:val="0"/>
          <w:numId w:val="3"/>
        </w:numPr>
        <w:tabs>
          <w:tab w:val="left" w:pos="425"/>
          <w:tab w:val="left" w:pos="427"/>
        </w:tabs>
        <w:spacing w:before="130" w:line="252" w:lineRule="auto"/>
        <w:ind w:right="217"/>
        <w:rPr>
          <w:sz w:val="20"/>
        </w:rPr>
      </w:pPr>
      <w:r>
        <w:rPr>
          <w:sz w:val="20"/>
        </w:rPr>
        <w:t>AusNet</w:t>
      </w:r>
      <w:r>
        <w:rPr>
          <w:spacing w:val="-2"/>
          <w:sz w:val="20"/>
        </w:rPr>
        <w:t xml:space="preserve"> </w:t>
      </w:r>
      <w:r>
        <w:rPr>
          <w:sz w:val="20"/>
        </w:rPr>
        <w:t>Services’</w:t>
      </w:r>
      <w:r>
        <w:rPr>
          <w:spacing w:val="-5"/>
          <w:sz w:val="20"/>
        </w:rPr>
        <w:t xml:space="preserve"> </w:t>
      </w:r>
      <w:r>
        <w:rPr>
          <w:sz w:val="20"/>
        </w:rPr>
        <w:t>and</w:t>
      </w:r>
      <w:r>
        <w:rPr>
          <w:spacing w:val="-4"/>
          <w:sz w:val="20"/>
        </w:rPr>
        <w:t xml:space="preserve"> </w:t>
      </w:r>
      <w:r>
        <w:rPr>
          <w:sz w:val="20"/>
        </w:rPr>
        <w:t>Murraylink’s Maximum</w:t>
      </w:r>
      <w:r>
        <w:rPr>
          <w:spacing w:val="-4"/>
          <w:sz w:val="20"/>
        </w:rPr>
        <w:t xml:space="preserve"> </w:t>
      </w:r>
      <w:r>
        <w:rPr>
          <w:sz w:val="20"/>
        </w:rPr>
        <w:t>Allowed</w:t>
      </w:r>
      <w:r>
        <w:rPr>
          <w:spacing w:val="-2"/>
          <w:sz w:val="20"/>
        </w:rPr>
        <w:t xml:space="preserve"> </w:t>
      </w:r>
      <w:r>
        <w:rPr>
          <w:sz w:val="20"/>
        </w:rPr>
        <w:t>Revenue</w:t>
      </w:r>
      <w:r>
        <w:rPr>
          <w:spacing w:val="-4"/>
          <w:sz w:val="20"/>
        </w:rPr>
        <w:t xml:space="preserve"> </w:t>
      </w:r>
      <w:r>
        <w:rPr>
          <w:sz w:val="20"/>
        </w:rPr>
        <w:t>(MAR).</w:t>
      </w:r>
      <w:r>
        <w:rPr>
          <w:spacing w:val="-4"/>
          <w:sz w:val="20"/>
        </w:rPr>
        <w:t xml:space="preserve"> </w:t>
      </w:r>
      <w:r>
        <w:rPr>
          <w:sz w:val="20"/>
        </w:rPr>
        <w:t>Change</w:t>
      </w:r>
      <w:r>
        <w:rPr>
          <w:spacing w:val="-4"/>
          <w:sz w:val="20"/>
        </w:rPr>
        <w:t xml:space="preserve"> </w:t>
      </w:r>
      <w:r>
        <w:rPr>
          <w:sz w:val="20"/>
        </w:rPr>
        <w:t>related</w:t>
      </w:r>
      <w:r>
        <w:rPr>
          <w:spacing w:val="-5"/>
          <w:sz w:val="20"/>
        </w:rPr>
        <w:t xml:space="preserve"> </w:t>
      </w:r>
      <w:r>
        <w:rPr>
          <w:sz w:val="20"/>
        </w:rPr>
        <w:t>to</w:t>
      </w:r>
      <w:r>
        <w:rPr>
          <w:spacing w:val="-4"/>
          <w:sz w:val="20"/>
        </w:rPr>
        <w:t xml:space="preserve"> </w:t>
      </w:r>
      <w:r>
        <w:rPr>
          <w:sz w:val="20"/>
        </w:rPr>
        <w:t>increase</w:t>
      </w:r>
      <w:r>
        <w:rPr>
          <w:spacing w:val="-2"/>
          <w:sz w:val="20"/>
        </w:rPr>
        <w:t xml:space="preserve"> </w:t>
      </w:r>
      <w:r>
        <w:rPr>
          <w:sz w:val="20"/>
        </w:rPr>
        <w:t>in</w:t>
      </w:r>
      <w:r>
        <w:rPr>
          <w:spacing w:val="-4"/>
          <w:sz w:val="20"/>
        </w:rPr>
        <w:t xml:space="preserve"> </w:t>
      </w:r>
      <w:r>
        <w:rPr>
          <w:sz w:val="20"/>
        </w:rPr>
        <w:t>Maximum Allowed Revenue (MAR) and easement tax payment is consistent with the AER’s approved operating expenditure and higher indexation due to inflation.</w:t>
      </w:r>
    </w:p>
    <w:p w14:paraId="609DEB7E" w14:textId="77777777" w:rsidR="001B658A" w:rsidRDefault="00656597">
      <w:pPr>
        <w:pStyle w:val="ListParagraph"/>
        <w:numPr>
          <w:ilvl w:val="0"/>
          <w:numId w:val="3"/>
        </w:numPr>
        <w:tabs>
          <w:tab w:val="left" w:pos="425"/>
          <w:tab w:val="left" w:pos="427"/>
        </w:tabs>
        <w:spacing w:before="121" w:line="252" w:lineRule="auto"/>
        <w:ind w:right="263"/>
        <w:rPr>
          <w:sz w:val="20"/>
        </w:rPr>
      </w:pPr>
      <w:r>
        <w:rPr>
          <w:sz w:val="20"/>
        </w:rPr>
        <w:t xml:space="preserve">Prescribed non-regulated network charges increased in FY26 due to additional costs associated with new system strength services obligations, as described in Section </w:t>
      </w:r>
      <w:hyperlink w:anchor="_bookmark5" w:history="1">
        <w:r>
          <w:rPr>
            <w:sz w:val="20"/>
          </w:rPr>
          <w:t>1.4,</w:t>
        </w:r>
      </w:hyperlink>
      <w:r>
        <w:rPr>
          <w:sz w:val="20"/>
        </w:rPr>
        <w:t xml:space="preserve"> new network projects scheduled for commissioning in FY26, and inflation-driven indexation. These increased costs are partially offset by the removal</w:t>
      </w:r>
      <w:r>
        <w:rPr>
          <w:spacing w:val="-3"/>
          <w:sz w:val="20"/>
        </w:rPr>
        <w:t xml:space="preserve"> </w:t>
      </w:r>
      <w:r>
        <w:rPr>
          <w:sz w:val="20"/>
        </w:rPr>
        <w:t>of</w:t>
      </w:r>
      <w:r>
        <w:rPr>
          <w:spacing w:val="-2"/>
          <w:sz w:val="20"/>
        </w:rPr>
        <w:t xml:space="preserve"> </w:t>
      </w:r>
      <w:r>
        <w:rPr>
          <w:sz w:val="20"/>
        </w:rPr>
        <w:t>a</w:t>
      </w:r>
      <w:r>
        <w:rPr>
          <w:spacing w:val="-4"/>
          <w:sz w:val="20"/>
        </w:rPr>
        <w:t xml:space="preserve"> </w:t>
      </w:r>
      <w:r>
        <w:rPr>
          <w:sz w:val="20"/>
        </w:rPr>
        <w:t>one-off</w:t>
      </w:r>
      <w:r>
        <w:rPr>
          <w:spacing w:val="-2"/>
          <w:sz w:val="20"/>
        </w:rPr>
        <w:t xml:space="preserve"> </w:t>
      </w:r>
      <w:r>
        <w:rPr>
          <w:sz w:val="20"/>
        </w:rPr>
        <w:t>payment</w:t>
      </w:r>
      <w:r>
        <w:rPr>
          <w:spacing w:val="-4"/>
          <w:sz w:val="20"/>
        </w:rPr>
        <w:t xml:space="preserve"> </w:t>
      </w:r>
      <w:r>
        <w:rPr>
          <w:sz w:val="20"/>
        </w:rPr>
        <w:t>budgeted</w:t>
      </w:r>
      <w:r>
        <w:rPr>
          <w:spacing w:val="-3"/>
          <w:sz w:val="20"/>
        </w:rPr>
        <w:t xml:space="preserve"> </w:t>
      </w:r>
      <w:r>
        <w:rPr>
          <w:sz w:val="20"/>
        </w:rPr>
        <w:t>in</w:t>
      </w:r>
      <w:r>
        <w:rPr>
          <w:spacing w:val="-4"/>
          <w:sz w:val="20"/>
        </w:rPr>
        <w:t xml:space="preserve"> </w:t>
      </w:r>
      <w:r>
        <w:rPr>
          <w:sz w:val="20"/>
        </w:rPr>
        <w:t>FY25</w:t>
      </w:r>
      <w:r>
        <w:rPr>
          <w:spacing w:val="-4"/>
          <w:sz w:val="20"/>
        </w:rPr>
        <w:t xml:space="preserve"> </w:t>
      </w:r>
      <w:r>
        <w:rPr>
          <w:sz w:val="20"/>
        </w:rPr>
        <w:t>for</w:t>
      </w:r>
      <w:r>
        <w:rPr>
          <w:spacing w:val="-4"/>
          <w:sz w:val="20"/>
        </w:rPr>
        <w:t xml:space="preserve"> </w:t>
      </w:r>
      <w:r>
        <w:rPr>
          <w:sz w:val="20"/>
        </w:rPr>
        <w:t>the</w:t>
      </w:r>
      <w:r>
        <w:rPr>
          <w:spacing w:val="-2"/>
          <w:sz w:val="20"/>
        </w:rPr>
        <w:t xml:space="preserve"> </w:t>
      </w:r>
      <w:r>
        <w:rPr>
          <w:sz w:val="20"/>
        </w:rPr>
        <w:t>reimbursement</w:t>
      </w:r>
      <w:r>
        <w:rPr>
          <w:spacing w:val="-4"/>
          <w:sz w:val="20"/>
        </w:rPr>
        <w:t xml:space="preserve"> </w:t>
      </w:r>
      <w:r>
        <w:rPr>
          <w:sz w:val="20"/>
        </w:rPr>
        <w:t>of</w:t>
      </w:r>
      <w:r>
        <w:rPr>
          <w:spacing w:val="-4"/>
          <w:sz w:val="20"/>
        </w:rPr>
        <w:t xml:space="preserve"> </w:t>
      </w:r>
      <w:r>
        <w:rPr>
          <w:sz w:val="20"/>
        </w:rPr>
        <w:t>a</w:t>
      </w:r>
      <w:r>
        <w:rPr>
          <w:spacing w:val="-5"/>
          <w:sz w:val="20"/>
        </w:rPr>
        <w:t xml:space="preserve"> </w:t>
      </w:r>
      <w:r>
        <w:rPr>
          <w:sz w:val="20"/>
        </w:rPr>
        <w:t>charge</w:t>
      </w:r>
      <w:r>
        <w:rPr>
          <w:spacing w:val="-2"/>
          <w:sz w:val="20"/>
        </w:rPr>
        <w:t xml:space="preserve"> </w:t>
      </w:r>
      <w:r>
        <w:rPr>
          <w:sz w:val="20"/>
        </w:rPr>
        <w:t>payable</w:t>
      </w:r>
      <w:r>
        <w:rPr>
          <w:spacing w:val="-2"/>
          <w:sz w:val="20"/>
        </w:rPr>
        <w:t xml:space="preserve"> </w:t>
      </w:r>
      <w:r>
        <w:rPr>
          <w:sz w:val="20"/>
        </w:rPr>
        <w:t>under</w:t>
      </w:r>
      <w:r>
        <w:rPr>
          <w:spacing w:val="-4"/>
          <w:sz w:val="20"/>
        </w:rPr>
        <w:t xml:space="preserve"> </w:t>
      </w:r>
      <w:r>
        <w:rPr>
          <w:sz w:val="20"/>
        </w:rPr>
        <w:t>the</w:t>
      </w:r>
      <w:r>
        <w:rPr>
          <w:spacing w:val="-2"/>
          <w:sz w:val="20"/>
        </w:rPr>
        <w:t xml:space="preserve"> </w:t>
      </w:r>
      <w:r>
        <w:rPr>
          <w:sz w:val="20"/>
        </w:rPr>
        <w:t>VNI</w:t>
      </w:r>
      <w:r>
        <w:rPr>
          <w:spacing w:val="-1"/>
          <w:sz w:val="20"/>
        </w:rPr>
        <w:t xml:space="preserve"> </w:t>
      </w:r>
      <w:r>
        <w:rPr>
          <w:sz w:val="20"/>
        </w:rPr>
        <w:t>East project agreement.</w:t>
      </w:r>
    </w:p>
    <w:p w14:paraId="25602362" w14:textId="77777777" w:rsidR="001B658A" w:rsidRDefault="00656597">
      <w:pPr>
        <w:pStyle w:val="ListParagraph"/>
        <w:numPr>
          <w:ilvl w:val="0"/>
          <w:numId w:val="3"/>
        </w:numPr>
        <w:tabs>
          <w:tab w:val="left" w:pos="425"/>
          <w:tab w:val="left" w:pos="427"/>
        </w:tabs>
        <w:spacing w:before="119" w:line="252" w:lineRule="auto"/>
        <w:ind w:right="542"/>
        <w:rPr>
          <w:sz w:val="20"/>
        </w:rPr>
      </w:pPr>
      <w:r>
        <w:rPr>
          <w:sz w:val="20"/>
        </w:rPr>
        <w:t>Net</w:t>
      </w:r>
      <w:r>
        <w:rPr>
          <w:spacing w:val="-5"/>
          <w:sz w:val="20"/>
        </w:rPr>
        <w:t xml:space="preserve"> </w:t>
      </w:r>
      <w:r>
        <w:rPr>
          <w:sz w:val="20"/>
        </w:rPr>
        <w:t>receipt</w:t>
      </w:r>
      <w:r>
        <w:rPr>
          <w:spacing w:val="-5"/>
          <w:sz w:val="20"/>
        </w:rPr>
        <w:t xml:space="preserve"> </w:t>
      </w:r>
      <w:r>
        <w:rPr>
          <w:sz w:val="20"/>
        </w:rPr>
        <w:t>to/from</w:t>
      </w:r>
      <w:r>
        <w:rPr>
          <w:spacing w:val="-3"/>
          <w:sz w:val="20"/>
        </w:rPr>
        <w:t xml:space="preserve"> </w:t>
      </w:r>
      <w:r>
        <w:rPr>
          <w:sz w:val="20"/>
        </w:rPr>
        <w:t>Co-ordinating</w:t>
      </w:r>
      <w:r>
        <w:rPr>
          <w:spacing w:val="-6"/>
          <w:sz w:val="20"/>
        </w:rPr>
        <w:t xml:space="preserve"> </w:t>
      </w:r>
      <w:r>
        <w:rPr>
          <w:sz w:val="20"/>
        </w:rPr>
        <w:t>Network</w:t>
      </w:r>
      <w:r>
        <w:rPr>
          <w:spacing w:val="-2"/>
          <w:sz w:val="20"/>
        </w:rPr>
        <w:t xml:space="preserve"> </w:t>
      </w:r>
      <w:r>
        <w:rPr>
          <w:sz w:val="20"/>
        </w:rPr>
        <w:t>Service</w:t>
      </w:r>
      <w:r>
        <w:rPr>
          <w:spacing w:val="-3"/>
          <w:sz w:val="20"/>
        </w:rPr>
        <w:t xml:space="preserve"> </w:t>
      </w:r>
      <w:r>
        <w:rPr>
          <w:sz w:val="20"/>
        </w:rPr>
        <w:t>Providers</w:t>
      </w:r>
      <w:r>
        <w:rPr>
          <w:spacing w:val="-4"/>
          <w:sz w:val="20"/>
        </w:rPr>
        <w:t xml:space="preserve"> </w:t>
      </w:r>
      <w:r>
        <w:rPr>
          <w:sz w:val="20"/>
        </w:rPr>
        <w:t>(CNSPs)</w:t>
      </w:r>
      <w:r>
        <w:rPr>
          <w:spacing w:val="-4"/>
          <w:sz w:val="20"/>
        </w:rPr>
        <w:t xml:space="preserve"> </w:t>
      </w:r>
      <w:r>
        <w:rPr>
          <w:sz w:val="20"/>
        </w:rPr>
        <w:t>associated</w:t>
      </w:r>
      <w:r>
        <w:rPr>
          <w:spacing w:val="-3"/>
          <w:sz w:val="20"/>
        </w:rPr>
        <w:t xml:space="preserve"> </w:t>
      </w:r>
      <w:r>
        <w:rPr>
          <w:sz w:val="20"/>
        </w:rPr>
        <w:t>with</w:t>
      </w:r>
      <w:r>
        <w:rPr>
          <w:spacing w:val="-3"/>
          <w:sz w:val="20"/>
        </w:rPr>
        <w:t xml:space="preserve"> </w:t>
      </w:r>
      <w:r>
        <w:rPr>
          <w:sz w:val="20"/>
        </w:rPr>
        <w:t>Modified</w:t>
      </w:r>
      <w:r>
        <w:rPr>
          <w:spacing w:val="-3"/>
          <w:sz w:val="20"/>
        </w:rPr>
        <w:t xml:space="preserve"> </w:t>
      </w:r>
      <w:r>
        <w:rPr>
          <w:sz w:val="20"/>
        </w:rPr>
        <w:t>Load</w:t>
      </w:r>
      <w:r>
        <w:rPr>
          <w:spacing w:val="-4"/>
          <w:sz w:val="20"/>
        </w:rPr>
        <w:t xml:space="preserve"> </w:t>
      </w:r>
      <w:r>
        <w:rPr>
          <w:sz w:val="20"/>
        </w:rPr>
        <w:t>Export Charge (MLEC).</w:t>
      </w:r>
    </w:p>
    <w:p w14:paraId="743A1B93" w14:textId="77777777" w:rsidR="001B658A" w:rsidRDefault="00656597">
      <w:pPr>
        <w:pStyle w:val="ListParagraph"/>
        <w:numPr>
          <w:ilvl w:val="0"/>
          <w:numId w:val="3"/>
        </w:numPr>
        <w:tabs>
          <w:tab w:val="left" w:pos="425"/>
          <w:tab w:val="left" w:pos="427"/>
        </w:tabs>
        <w:spacing w:before="122" w:line="252" w:lineRule="auto"/>
        <w:ind w:right="278"/>
        <w:rPr>
          <w:sz w:val="20"/>
        </w:rPr>
      </w:pPr>
      <w:r>
        <w:rPr>
          <w:sz w:val="20"/>
        </w:rPr>
        <w:t>Settlement residue is an income to the Victorian Transmission Network Service Provider (TNSP) function, hence</w:t>
      </w:r>
      <w:r>
        <w:rPr>
          <w:spacing w:val="-2"/>
          <w:sz w:val="20"/>
        </w:rPr>
        <w:t xml:space="preserve"> </w:t>
      </w:r>
      <w:r>
        <w:rPr>
          <w:sz w:val="20"/>
        </w:rPr>
        <w:t>a</w:t>
      </w:r>
      <w:r>
        <w:rPr>
          <w:spacing w:val="-4"/>
          <w:sz w:val="20"/>
        </w:rPr>
        <w:t xml:space="preserve"> </w:t>
      </w:r>
      <w:r>
        <w:rPr>
          <w:sz w:val="20"/>
        </w:rPr>
        <w:t>reduction</w:t>
      </w:r>
      <w:r>
        <w:rPr>
          <w:spacing w:val="-4"/>
          <w:sz w:val="20"/>
        </w:rPr>
        <w:t xml:space="preserve"> </w:t>
      </w:r>
      <w:r>
        <w:rPr>
          <w:sz w:val="20"/>
        </w:rPr>
        <w:t>to</w:t>
      </w:r>
      <w:r>
        <w:rPr>
          <w:spacing w:val="-2"/>
          <w:sz w:val="20"/>
        </w:rPr>
        <w:t xml:space="preserve"> </w:t>
      </w:r>
      <w:r>
        <w:rPr>
          <w:sz w:val="20"/>
        </w:rPr>
        <w:t>the</w:t>
      </w:r>
      <w:r>
        <w:rPr>
          <w:spacing w:val="-5"/>
          <w:sz w:val="20"/>
        </w:rPr>
        <w:t xml:space="preserve"> </w:t>
      </w:r>
      <w:r>
        <w:rPr>
          <w:sz w:val="20"/>
        </w:rPr>
        <w:t>revenue</w:t>
      </w:r>
      <w:r>
        <w:rPr>
          <w:spacing w:val="-5"/>
          <w:sz w:val="20"/>
        </w:rPr>
        <w:t xml:space="preserve"> </w:t>
      </w:r>
      <w:r>
        <w:rPr>
          <w:sz w:val="20"/>
        </w:rPr>
        <w:t>requirement</w:t>
      </w:r>
      <w:r>
        <w:rPr>
          <w:spacing w:val="-4"/>
          <w:sz w:val="20"/>
        </w:rPr>
        <w:t xml:space="preserve"> </w:t>
      </w:r>
      <w:r>
        <w:rPr>
          <w:sz w:val="20"/>
        </w:rPr>
        <w:t>for</w:t>
      </w:r>
      <w:r>
        <w:rPr>
          <w:spacing w:val="-4"/>
          <w:sz w:val="20"/>
        </w:rPr>
        <w:t xml:space="preserve"> </w:t>
      </w:r>
      <w:r>
        <w:rPr>
          <w:sz w:val="20"/>
        </w:rPr>
        <w:t>the</w:t>
      </w:r>
      <w:r>
        <w:rPr>
          <w:spacing w:val="-2"/>
          <w:sz w:val="20"/>
        </w:rPr>
        <w:t xml:space="preserve"> </w:t>
      </w:r>
      <w:r>
        <w:rPr>
          <w:sz w:val="20"/>
        </w:rPr>
        <w:t>budget</w:t>
      </w:r>
      <w:r>
        <w:rPr>
          <w:spacing w:val="-4"/>
          <w:sz w:val="20"/>
        </w:rPr>
        <w:t xml:space="preserve"> </w:t>
      </w:r>
      <w:r>
        <w:rPr>
          <w:sz w:val="20"/>
        </w:rPr>
        <w:t>year.</w:t>
      </w:r>
      <w:r>
        <w:rPr>
          <w:spacing w:val="-2"/>
          <w:sz w:val="20"/>
        </w:rPr>
        <w:t xml:space="preserve"> </w:t>
      </w:r>
      <w:r>
        <w:rPr>
          <w:sz w:val="20"/>
        </w:rPr>
        <w:t>Reduction</w:t>
      </w:r>
      <w:r>
        <w:rPr>
          <w:spacing w:val="-4"/>
          <w:sz w:val="20"/>
        </w:rPr>
        <w:t xml:space="preserve"> </w:t>
      </w:r>
      <w:r>
        <w:rPr>
          <w:sz w:val="20"/>
        </w:rPr>
        <w:t>in</w:t>
      </w:r>
      <w:r>
        <w:rPr>
          <w:spacing w:val="-4"/>
          <w:sz w:val="20"/>
        </w:rPr>
        <w:t xml:space="preserve"> </w:t>
      </w:r>
      <w:r>
        <w:rPr>
          <w:sz w:val="20"/>
        </w:rPr>
        <w:t>settlement</w:t>
      </w:r>
      <w:r>
        <w:rPr>
          <w:spacing w:val="-4"/>
          <w:sz w:val="20"/>
        </w:rPr>
        <w:t xml:space="preserve"> </w:t>
      </w:r>
      <w:r>
        <w:rPr>
          <w:sz w:val="20"/>
        </w:rPr>
        <w:t>residue</w:t>
      </w:r>
      <w:r>
        <w:rPr>
          <w:spacing w:val="-4"/>
          <w:sz w:val="20"/>
        </w:rPr>
        <w:t xml:space="preserve"> </w:t>
      </w:r>
      <w:r>
        <w:rPr>
          <w:sz w:val="20"/>
        </w:rPr>
        <w:t>collection</w:t>
      </w:r>
      <w:r>
        <w:rPr>
          <w:spacing w:val="-2"/>
          <w:sz w:val="20"/>
        </w:rPr>
        <w:t xml:space="preserve"> </w:t>
      </w:r>
      <w:r>
        <w:rPr>
          <w:sz w:val="20"/>
        </w:rPr>
        <w:t>in FY26 is due</w:t>
      </w:r>
      <w:r>
        <w:rPr>
          <w:spacing w:val="-1"/>
          <w:sz w:val="20"/>
        </w:rPr>
        <w:t xml:space="preserve"> </w:t>
      </w:r>
      <w:r>
        <w:rPr>
          <w:sz w:val="20"/>
        </w:rPr>
        <w:t>to higher anticipated</w:t>
      </w:r>
      <w:r>
        <w:rPr>
          <w:spacing w:val="-1"/>
          <w:sz w:val="20"/>
        </w:rPr>
        <w:t xml:space="preserve"> </w:t>
      </w:r>
      <w:r>
        <w:rPr>
          <w:sz w:val="20"/>
        </w:rPr>
        <w:t>negative</w:t>
      </w:r>
      <w:r>
        <w:rPr>
          <w:spacing w:val="-1"/>
          <w:sz w:val="20"/>
        </w:rPr>
        <w:t xml:space="preserve"> </w:t>
      </w:r>
      <w:r>
        <w:rPr>
          <w:sz w:val="20"/>
        </w:rPr>
        <w:t>inter-regional</w:t>
      </w:r>
      <w:r>
        <w:rPr>
          <w:spacing w:val="-2"/>
          <w:sz w:val="20"/>
        </w:rPr>
        <w:t xml:space="preserve"> </w:t>
      </w:r>
      <w:r>
        <w:rPr>
          <w:sz w:val="20"/>
        </w:rPr>
        <w:t>settlement residue</w:t>
      </w:r>
      <w:r>
        <w:rPr>
          <w:spacing w:val="-2"/>
          <w:sz w:val="20"/>
        </w:rPr>
        <w:t xml:space="preserve"> </w:t>
      </w:r>
      <w:r>
        <w:rPr>
          <w:sz w:val="20"/>
        </w:rPr>
        <w:t>payments associated</w:t>
      </w:r>
      <w:r>
        <w:rPr>
          <w:spacing w:val="-2"/>
          <w:sz w:val="20"/>
        </w:rPr>
        <w:t xml:space="preserve"> </w:t>
      </w:r>
      <w:r>
        <w:rPr>
          <w:sz w:val="20"/>
        </w:rPr>
        <w:t>with network congestion in the southern region of NSW.</w:t>
      </w:r>
    </w:p>
    <w:p w14:paraId="7320108A" w14:textId="265E14A0" w:rsidR="001B658A" w:rsidRPr="002A76AB" w:rsidRDefault="00656597" w:rsidP="002A76AB">
      <w:pPr>
        <w:pStyle w:val="ListParagraph"/>
        <w:numPr>
          <w:ilvl w:val="0"/>
          <w:numId w:val="3"/>
        </w:numPr>
        <w:tabs>
          <w:tab w:val="left" w:pos="426"/>
        </w:tabs>
        <w:spacing w:before="120"/>
        <w:ind w:left="426" w:hanging="282"/>
        <w:rPr>
          <w:sz w:val="20"/>
        </w:rPr>
      </w:pPr>
      <w:r>
        <w:rPr>
          <w:sz w:val="20"/>
        </w:rPr>
        <w:t>VicGrid</w:t>
      </w:r>
      <w:r>
        <w:rPr>
          <w:spacing w:val="-7"/>
          <w:sz w:val="20"/>
        </w:rPr>
        <w:t xml:space="preserve"> </w:t>
      </w:r>
      <w:r>
        <w:rPr>
          <w:sz w:val="20"/>
        </w:rPr>
        <w:t>fees</w:t>
      </w:r>
      <w:r>
        <w:rPr>
          <w:spacing w:val="-7"/>
          <w:sz w:val="20"/>
        </w:rPr>
        <w:t xml:space="preserve"> </w:t>
      </w:r>
      <w:r>
        <w:rPr>
          <w:sz w:val="20"/>
        </w:rPr>
        <w:t>and</w:t>
      </w:r>
      <w:r>
        <w:rPr>
          <w:spacing w:val="-9"/>
          <w:sz w:val="20"/>
        </w:rPr>
        <w:t xml:space="preserve"> </w:t>
      </w:r>
      <w:r>
        <w:rPr>
          <w:sz w:val="20"/>
        </w:rPr>
        <w:t>charges</w:t>
      </w:r>
      <w:r>
        <w:rPr>
          <w:spacing w:val="-7"/>
          <w:sz w:val="20"/>
        </w:rPr>
        <w:t xml:space="preserve"> </w:t>
      </w:r>
      <w:r>
        <w:rPr>
          <w:sz w:val="20"/>
        </w:rPr>
        <w:t>increased</w:t>
      </w:r>
      <w:r>
        <w:rPr>
          <w:spacing w:val="-8"/>
          <w:sz w:val="20"/>
        </w:rPr>
        <w:t xml:space="preserve"> </w:t>
      </w:r>
      <w:r>
        <w:rPr>
          <w:sz w:val="20"/>
        </w:rPr>
        <w:t>in</w:t>
      </w:r>
      <w:r>
        <w:rPr>
          <w:spacing w:val="-8"/>
          <w:sz w:val="20"/>
        </w:rPr>
        <w:t xml:space="preserve"> </w:t>
      </w:r>
      <w:r>
        <w:rPr>
          <w:sz w:val="20"/>
        </w:rPr>
        <w:t>FY26,</w:t>
      </w:r>
      <w:r>
        <w:rPr>
          <w:spacing w:val="-6"/>
          <w:sz w:val="20"/>
        </w:rPr>
        <w:t xml:space="preserve"> </w:t>
      </w:r>
      <w:r>
        <w:rPr>
          <w:sz w:val="20"/>
        </w:rPr>
        <w:t>reflecting</w:t>
      </w:r>
      <w:r>
        <w:rPr>
          <w:spacing w:val="-8"/>
          <w:sz w:val="20"/>
        </w:rPr>
        <w:t xml:space="preserve"> </w:t>
      </w:r>
      <w:r>
        <w:rPr>
          <w:sz w:val="20"/>
        </w:rPr>
        <w:t>increased</w:t>
      </w:r>
      <w:r>
        <w:rPr>
          <w:spacing w:val="-9"/>
          <w:sz w:val="20"/>
        </w:rPr>
        <w:t xml:space="preserve"> </w:t>
      </w:r>
      <w:r>
        <w:rPr>
          <w:sz w:val="20"/>
        </w:rPr>
        <w:t>activities</w:t>
      </w:r>
      <w:r>
        <w:rPr>
          <w:spacing w:val="-8"/>
          <w:sz w:val="20"/>
        </w:rPr>
        <w:t xml:space="preserve"> </w:t>
      </w:r>
      <w:r>
        <w:rPr>
          <w:sz w:val="20"/>
        </w:rPr>
        <w:t>related</w:t>
      </w:r>
      <w:r>
        <w:rPr>
          <w:spacing w:val="-8"/>
          <w:sz w:val="20"/>
        </w:rPr>
        <w:t xml:space="preserve"> </w:t>
      </w:r>
      <w:r>
        <w:rPr>
          <w:sz w:val="20"/>
        </w:rPr>
        <w:t>to</w:t>
      </w:r>
      <w:r>
        <w:rPr>
          <w:spacing w:val="-8"/>
          <w:sz w:val="20"/>
        </w:rPr>
        <w:t xml:space="preserve"> </w:t>
      </w:r>
      <w:r>
        <w:rPr>
          <w:sz w:val="20"/>
        </w:rPr>
        <w:t>REZ</w:t>
      </w:r>
      <w:r>
        <w:rPr>
          <w:spacing w:val="-7"/>
          <w:sz w:val="20"/>
        </w:rPr>
        <w:t xml:space="preserve"> </w:t>
      </w:r>
      <w:r>
        <w:rPr>
          <w:spacing w:val="-2"/>
          <w:sz w:val="20"/>
        </w:rPr>
        <w:t>planning</w:t>
      </w:r>
      <w:r w:rsidR="002A76AB">
        <w:rPr>
          <w:spacing w:val="-2"/>
          <w:sz w:val="20"/>
        </w:rPr>
        <w:t xml:space="preserve"> </w:t>
      </w:r>
      <w:r w:rsidRPr="002A76AB">
        <w:rPr>
          <w:sz w:val="20"/>
        </w:rPr>
        <w:t>functions</w:t>
      </w:r>
      <w:r w:rsidRPr="002A76AB">
        <w:rPr>
          <w:spacing w:val="-9"/>
          <w:sz w:val="20"/>
        </w:rPr>
        <w:t xml:space="preserve"> </w:t>
      </w:r>
      <w:r w:rsidRPr="002A76AB">
        <w:rPr>
          <w:sz w:val="20"/>
        </w:rPr>
        <w:t>to</w:t>
      </w:r>
      <w:r w:rsidRPr="002A76AB">
        <w:rPr>
          <w:spacing w:val="-8"/>
          <w:sz w:val="20"/>
        </w:rPr>
        <w:t xml:space="preserve"> </w:t>
      </w:r>
      <w:r w:rsidRPr="002A76AB">
        <w:rPr>
          <w:sz w:val="20"/>
        </w:rPr>
        <w:t>enable</w:t>
      </w:r>
      <w:r w:rsidRPr="002A76AB">
        <w:rPr>
          <w:spacing w:val="-8"/>
          <w:sz w:val="20"/>
        </w:rPr>
        <w:t xml:space="preserve"> </w:t>
      </w:r>
      <w:r w:rsidRPr="002A76AB">
        <w:rPr>
          <w:sz w:val="20"/>
        </w:rPr>
        <w:t>Victoria’s</w:t>
      </w:r>
      <w:r w:rsidRPr="002A76AB">
        <w:rPr>
          <w:spacing w:val="-8"/>
          <w:sz w:val="20"/>
        </w:rPr>
        <w:t xml:space="preserve"> </w:t>
      </w:r>
      <w:r w:rsidRPr="002A76AB">
        <w:rPr>
          <w:sz w:val="20"/>
        </w:rPr>
        <w:t>move</w:t>
      </w:r>
      <w:r w:rsidRPr="002A76AB">
        <w:rPr>
          <w:spacing w:val="-9"/>
          <w:sz w:val="20"/>
        </w:rPr>
        <w:t xml:space="preserve"> </w:t>
      </w:r>
      <w:r w:rsidRPr="002A76AB">
        <w:rPr>
          <w:sz w:val="20"/>
        </w:rPr>
        <w:t>to</w:t>
      </w:r>
      <w:r w:rsidRPr="002A76AB">
        <w:rPr>
          <w:spacing w:val="-9"/>
          <w:sz w:val="20"/>
        </w:rPr>
        <w:t xml:space="preserve"> </w:t>
      </w:r>
      <w:r w:rsidRPr="002A76AB">
        <w:rPr>
          <w:sz w:val="20"/>
        </w:rPr>
        <w:t>renewable</w:t>
      </w:r>
      <w:r w:rsidRPr="002A76AB">
        <w:rPr>
          <w:spacing w:val="-9"/>
          <w:sz w:val="20"/>
        </w:rPr>
        <w:t xml:space="preserve"> </w:t>
      </w:r>
      <w:r w:rsidRPr="002A76AB">
        <w:rPr>
          <w:spacing w:val="-2"/>
          <w:sz w:val="20"/>
        </w:rPr>
        <w:t>energy</w:t>
      </w:r>
      <w:r w:rsidRPr="002A76AB">
        <w:rPr>
          <w:spacing w:val="-2"/>
          <w:position w:val="6"/>
          <w:sz w:val="13"/>
        </w:rPr>
        <w:t>3</w:t>
      </w:r>
    </w:p>
    <w:p w14:paraId="302761DD" w14:textId="77777777" w:rsidR="001B658A" w:rsidRDefault="00656597">
      <w:pPr>
        <w:pStyle w:val="ListParagraph"/>
        <w:numPr>
          <w:ilvl w:val="0"/>
          <w:numId w:val="3"/>
        </w:numPr>
        <w:tabs>
          <w:tab w:val="left" w:pos="426"/>
        </w:tabs>
        <w:spacing w:before="130"/>
        <w:ind w:left="426" w:hanging="282"/>
        <w:rPr>
          <w:sz w:val="20"/>
        </w:rPr>
      </w:pPr>
      <w:r>
        <w:rPr>
          <w:sz w:val="20"/>
        </w:rPr>
        <w:t>VicGrid’s</w:t>
      </w:r>
      <w:r>
        <w:rPr>
          <w:spacing w:val="-7"/>
          <w:sz w:val="20"/>
        </w:rPr>
        <w:t xml:space="preserve"> </w:t>
      </w:r>
      <w:r>
        <w:rPr>
          <w:sz w:val="20"/>
        </w:rPr>
        <w:t>FY26</w:t>
      </w:r>
      <w:r>
        <w:rPr>
          <w:spacing w:val="-6"/>
          <w:sz w:val="20"/>
        </w:rPr>
        <w:t xml:space="preserve"> </w:t>
      </w:r>
      <w:r>
        <w:rPr>
          <w:sz w:val="20"/>
        </w:rPr>
        <w:t>Victorian</w:t>
      </w:r>
      <w:r>
        <w:rPr>
          <w:spacing w:val="-8"/>
          <w:sz w:val="20"/>
        </w:rPr>
        <w:t xml:space="preserve"> </w:t>
      </w:r>
      <w:r>
        <w:rPr>
          <w:sz w:val="20"/>
        </w:rPr>
        <w:t>TNSP</w:t>
      </w:r>
      <w:r>
        <w:rPr>
          <w:spacing w:val="-5"/>
          <w:sz w:val="20"/>
        </w:rPr>
        <w:t xml:space="preserve"> </w:t>
      </w:r>
      <w:r>
        <w:rPr>
          <w:sz w:val="20"/>
        </w:rPr>
        <w:t>costs</w:t>
      </w:r>
      <w:r>
        <w:rPr>
          <w:spacing w:val="-7"/>
          <w:sz w:val="20"/>
        </w:rPr>
        <w:t xml:space="preserve"> </w:t>
      </w:r>
      <w:r>
        <w:rPr>
          <w:sz w:val="20"/>
        </w:rPr>
        <w:t>are</w:t>
      </w:r>
      <w:r>
        <w:rPr>
          <w:spacing w:val="-6"/>
          <w:sz w:val="20"/>
        </w:rPr>
        <w:t xml:space="preserve"> </w:t>
      </w:r>
      <w:r>
        <w:rPr>
          <w:sz w:val="20"/>
        </w:rPr>
        <w:t>in</w:t>
      </w:r>
      <w:r>
        <w:rPr>
          <w:spacing w:val="-7"/>
          <w:sz w:val="20"/>
        </w:rPr>
        <w:t xml:space="preserve"> </w:t>
      </w:r>
      <w:r>
        <w:rPr>
          <w:sz w:val="20"/>
        </w:rPr>
        <w:t>line</w:t>
      </w:r>
      <w:r>
        <w:rPr>
          <w:spacing w:val="-7"/>
          <w:sz w:val="20"/>
        </w:rPr>
        <w:t xml:space="preserve"> </w:t>
      </w:r>
      <w:r>
        <w:rPr>
          <w:sz w:val="20"/>
        </w:rPr>
        <w:t>with</w:t>
      </w:r>
      <w:r>
        <w:rPr>
          <w:spacing w:val="-8"/>
          <w:sz w:val="20"/>
        </w:rPr>
        <w:t xml:space="preserve"> </w:t>
      </w:r>
      <w:r>
        <w:rPr>
          <w:spacing w:val="-2"/>
          <w:sz w:val="20"/>
        </w:rPr>
        <w:t>FY25.</w:t>
      </w:r>
    </w:p>
    <w:p w14:paraId="71E22C21" w14:textId="77777777" w:rsidR="001B658A" w:rsidRDefault="00656597">
      <w:pPr>
        <w:pStyle w:val="ListParagraph"/>
        <w:numPr>
          <w:ilvl w:val="0"/>
          <w:numId w:val="3"/>
        </w:numPr>
        <w:tabs>
          <w:tab w:val="left" w:pos="425"/>
          <w:tab w:val="left" w:pos="427"/>
        </w:tabs>
        <w:spacing w:before="133" w:line="252" w:lineRule="auto"/>
        <w:ind w:right="228"/>
        <w:rPr>
          <w:sz w:val="20"/>
        </w:rPr>
      </w:pPr>
      <w:r>
        <w:rPr>
          <w:sz w:val="20"/>
        </w:rPr>
        <w:t>An</w:t>
      </w:r>
      <w:r>
        <w:rPr>
          <w:spacing w:val="-3"/>
          <w:sz w:val="20"/>
        </w:rPr>
        <w:t xml:space="preserve"> </w:t>
      </w:r>
      <w:r>
        <w:rPr>
          <w:sz w:val="20"/>
        </w:rPr>
        <w:t>accumulated</w:t>
      </w:r>
      <w:r>
        <w:rPr>
          <w:spacing w:val="-3"/>
          <w:sz w:val="20"/>
        </w:rPr>
        <w:t xml:space="preserve"> </w:t>
      </w:r>
      <w:r>
        <w:rPr>
          <w:sz w:val="20"/>
        </w:rPr>
        <w:t>surplus</w:t>
      </w:r>
      <w:r>
        <w:rPr>
          <w:spacing w:val="-2"/>
          <w:sz w:val="20"/>
        </w:rPr>
        <w:t xml:space="preserve"> </w:t>
      </w:r>
      <w:r>
        <w:rPr>
          <w:sz w:val="20"/>
        </w:rPr>
        <w:t>is</w:t>
      </w:r>
      <w:r>
        <w:rPr>
          <w:spacing w:val="-2"/>
          <w:sz w:val="20"/>
        </w:rPr>
        <w:t xml:space="preserve"> </w:t>
      </w:r>
      <w:r>
        <w:rPr>
          <w:sz w:val="20"/>
        </w:rPr>
        <w:t>forecast</w:t>
      </w:r>
      <w:r>
        <w:rPr>
          <w:spacing w:val="-3"/>
          <w:sz w:val="20"/>
        </w:rPr>
        <w:t xml:space="preserve"> </w:t>
      </w:r>
      <w:r>
        <w:rPr>
          <w:sz w:val="20"/>
        </w:rPr>
        <w:t>for</w:t>
      </w:r>
      <w:r>
        <w:rPr>
          <w:spacing w:val="-2"/>
          <w:sz w:val="20"/>
        </w:rPr>
        <w:t xml:space="preserve"> </w:t>
      </w:r>
      <w:r>
        <w:rPr>
          <w:sz w:val="20"/>
        </w:rPr>
        <w:t>FY25</w:t>
      </w:r>
      <w:r>
        <w:rPr>
          <w:spacing w:val="-4"/>
          <w:sz w:val="20"/>
        </w:rPr>
        <w:t xml:space="preserve"> </w:t>
      </w:r>
      <w:r>
        <w:rPr>
          <w:sz w:val="20"/>
        </w:rPr>
        <w:t>reflecting carried</w:t>
      </w:r>
      <w:r>
        <w:rPr>
          <w:spacing w:val="-4"/>
          <w:sz w:val="20"/>
        </w:rPr>
        <w:t xml:space="preserve"> </w:t>
      </w:r>
      <w:r>
        <w:rPr>
          <w:sz w:val="20"/>
        </w:rPr>
        <w:t>forward</w:t>
      </w:r>
      <w:r>
        <w:rPr>
          <w:spacing w:val="-3"/>
          <w:sz w:val="20"/>
        </w:rPr>
        <w:t xml:space="preserve"> </w:t>
      </w:r>
      <w:r>
        <w:rPr>
          <w:sz w:val="20"/>
        </w:rPr>
        <w:t>surplus</w:t>
      </w:r>
      <w:r>
        <w:rPr>
          <w:spacing w:val="-2"/>
          <w:sz w:val="20"/>
        </w:rPr>
        <w:t xml:space="preserve"> </w:t>
      </w:r>
      <w:r>
        <w:rPr>
          <w:sz w:val="20"/>
        </w:rPr>
        <w:t>at</w:t>
      </w:r>
      <w:r>
        <w:rPr>
          <w:spacing w:val="-1"/>
          <w:sz w:val="20"/>
        </w:rPr>
        <w:t xml:space="preserve"> </w:t>
      </w:r>
      <w:r>
        <w:rPr>
          <w:sz w:val="20"/>
        </w:rPr>
        <w:t>end</w:t>
      </w:r>
      <w:r>
        <w:rPr>
          <w:spacing w:val="-4"/>
          <w:sz w:val="20"/>
        </w:rPr>
        <w:t xml:space="preserve"> </w:t>
      </w:r>
      <w:r>
        <w:rPr>
          <w:sz w:val="20"/>
        </w:rPr>
        <w:t>of</w:t>
      </w:r>
      <w:r>
        <w:rPr>
          <w:spacing w:val="-1"/>
          <w:sz w:val="20"/>
        </w:rPr>
        <w:t xml:space="preserve"> </w:t>
      </w:r>
      <w:r>
        <w:rPr>
          <w:sz w:val="20"/>
        </w:rPr>
        <w:t>FY24</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lower</w:t>
      </w:r>
      <w:r>
        <w:rPr>
          <w:spacing w:val="-3"/>
          <w:sz w:val="20"/>
        </w:rPr>
        <w:t xml:space="preserve"> </w:t>
      </w:r>
      <w:r>
        <w:rPr>
          <w:sz w:val="20"/>
        </w:rPr>
        <w:t xml:space="preserve">than anticipated operational costs associated with VNI-West, partially offset by higher than anticipated WRL cost in </w:t>
      </w:r>
      <w:r>
        <w:rPr>
          <w:spacing w:val="-2"/>
          <w:sz w:val="20"/>
        </w:rPr>
        <w:t>FY25.</w:t>
      </w:r>
    </w:p>
    <w:p w14:paraId="0CC3EDD2" w14:textId="77777777" w:rsidR="001B658A" w:rsidRDefault="00656597">
      <w:pPr>
        <w:pStyle w:val="BodyText"/>
        <w:spacing w:before="120"/>
        <w:ind w:left="144"/>
      </w:pPr>
      <w:r>
        <w:t>The</w:t>
      </w:r>
      <w:r>
        <w:rPr>
          <w:spacing w:val="-14"/>
        </w:rPr>
        <w:t xml:space="preserve"> </w:t>
      </w:r>
      <w:r>
        <w:t>shared</w:t>
      </w:r>
      <w:r>
        <w:rPr>
          <w:spacing w:val="-13"/>
        </w:rPr>
        <w:t xml:space="preserve"> </w:t>
      </w:r>
      <w:r>
        <w:t>transmission</w:t>
      </w:r>
      <w:r>
        <w:rPr>
          <w:spacing w:val="-13"/>
        </w:rPr>
        <w:t xml:space="preserve"> </w:t>
      </w:r>
      <w:r>
        <w:t>network</w:t>
      </w:r>
      <w:r>
        <w:rPr>
          <w:spacing w:val="-11"/>
        </w:rPr>
        <w:t xml:space="preserve"> </w:t>
      </w:r>
      <w:r>
        <w:t>services</w:t>
      </w:r>
      <w:r>
        <w:rPr>
          <w:spacing w:val="-12"/>
        </w:rPr>
        <w:t xml:space="preserve"> </w:t>
      </w:r>
      <w:r>
        <w:t>prices</w:t>
      </w:r>
      <w:r>
        <w:rPr>
          <w:spacing w:val="-12"/>
        </w:rPr>
        <w:t xml:space="preserve"> </w:t>
      </w:r>
      <w:r>
        <w:t>applicable</w:t>
      </w:r>
      <w:r>
        <w:rPr>
          <w:spacing w:val="-11"/>
        </w:rPr>
        <w:t xml:space="preserve"> </w:t>
      </w:r>
      <w:r>
        <w:t>for</w:t>
      </w:r>
      <w:r>
        <w:rPr>
          <w:spacing w:val="-12"/>
        </w:rPr>
        <w:t xml:space="preserve"> </w:t>
      </w:r>
      <w:r>
        <w:t>the</w:t>
      </w:r>
      <w:r>
        <w:rPr>
          <w:spacing w:val="-14"/>
        </w:rPr>
        <w:t xml:space="preserve"> </w:t>
      </w:r>
      <w:r>
        <w:t>financial</w:t>
      </w:r>
      <w:r>
        <w:rPr>
          <w:spacing w:val="-11"/>
        </w:rPr>
        <w:t xml:space="preserve"> </w:t>
      </w:r>
      <w:r>
        <w:t>year</w:t>
      </w:r>
      <w:r>
        <w:rPr>
          <w:spacing w:val="-11"/>
        </w:rPr>
        <w:t xml:space="preserve"> </w:t>
      </w:r>
      <w:r>
        <w:t>1</w:t>
      </w:r>
      <w:r>
        <w:rPr>
          <w:spacing w:val="-9"/>
        </w:rPr>
        <w:t xml:space="preserve"> </w:t>
      </w:r>
      <w:r>
        <w:t>July</w:t>
      </w:r>
      <w:r>
        <w:rPr>
          <w:spacing w:val="-8"/>
        </w:rPr>
        <w:t xml:space="preserve"> </w:t>
      </w:r>
      <w:r>
        <w:t>2025</w:t>
      </w:r>
      <w:r>
        <w:rPr>
          <w:spacing w:val="-13"/>
        </w:rPr>
        <w:t xml:space="preserve"> </w:t>
      </w:r>
      <w:r>
        <w:t>to</w:t>
      </w:r>
      <w:r>
        <w:rPr>
          <w:spacing w:val="-12"/>
        </w:rPr>
        <w:t xml:space="preserve"> </w:t>
      </w:r>
      <w:r>
        <w:t>30</w:t>
      </w:r>
      <w:r>
        <w:rPr>
          <w:spacing w:val="-13"/>
        </w:rPr>
        <w:t xml:space="preserve"> </w:t>
      </w:r>
      <w:r>
        <w:t>June</w:t>
      </w:r>
      <w:r>
        <w:rPr>
          <w:spacing w:val="-8"/>
        </w:rPr>
        <w:t xml:space="preserve"> </w:t>
      </w:r>
      <w:r>
        <w:t>2026</w:t>
      </w:r>
      <w:r>
        <w:rPr>
          <w:spacing w:val="-9"/>
        </w:rPr>
        <w:t xml:space="preserve"> </w:t>
      </w:r>
      <w:r>
        <w:rPr>
          <w:spacing w:val="-4"/>
        </w:rPr>
        <w:t>are:</w:t>
      </w:r>
    </w:p>
    <w:p w14:paraId="53874045" w14:textId="77777777" w:rsidR="001B658A" w:rsidRDefault="00656597">
      <w:pPr>
        <w:pStyle w:val="ListParagraph"/>
        <w:numPr>
          <w:ilvl w:val="1"/>
          <w:numId w:val="3"/>
        </w:numPr>
        <w:tabs>
          <w:tab w:val="left" w:pos="427"/>
        </w:tabs>
        <w:spacing w:before="130"/>
        <w:ind w:hanging="283"/>
        <w:rPr>
          <w:sz w:val="20"/>
        </w:rPr>
      </w:pPr>
      <w:r>
        <w:rPr>
          <w:sz w:val="20"/>
        </w:rPr>
        <w:t>Locational</w:t>
      </w:r>
      <w:r>
        <w:rPr>
          <w:spacing w:val="-10"/>
          <w:sz w:val="20"/>
        </w:rPr>
        <w:t xml:space="preserve"> </w:t>
      </w:r>
      <w:r>
        <w:rPr>
          <w:spacing w:val="-2"/>
          <w:sz w:val="20"/>
        </w:rPr>
        <w:t>prices</w:t>
      </w:r>
    </w:p>
    <w:p w14:paraId="06B96CA3" w14:textId="77777777" w:rsidR="001B658A" w:rsidRDefault="00656597">
      <w:pPr>
        <w:pStyle w:val="ListParagraph"/>
        <w:numPr>
          <w:ilvl w:val="1"/>
          <w:numId w:val="3"/>
        </w:numPr>
        <w:tabs>
          <w:tab w:val="left" w:pos="427"/>
        </w:tabs>
        <w:spacing w:before="132"/>
        <w:ind w:hanging="283"/>
        <w:rPr>
          <w:sz w:val="20"/>
        </w:rPr>
      </w:pPr>
      <w:r>
        <w:rPr>
          <w:sz w:val="20"/>
        </w:rPr>
        <w:t>Non-locational</w:t>
      </w:r>
      <w:r>
        <w:rPr>
          <w:spacing w:val="-14"/>
          <w:sz w:val="20"/>
        </w:rPr>
        <w:t xml:space="preserve"> </w:t>
      </w:r>
      <w:r>
        <w:rPr>
          <w:spacing w:val="-2"/>
          <w:sz w:val="20"/>
        </w:rPr>
        <w:t>prices</w:t>
      </w:r>
    </w:p>
    <w:p w14:paraId="12896D54" w14:textId="77777777" w:rsidR="001B658A" w:rsidRDefault="00656597">
      <w:pPr>
        <w:pStyle w:val="ListParagraph"/>
        <w:numPr>
          <w:ilvl w:val="1"/>
          <w:numId w:val="3"/>
        </w:numPr>
        <w:tabs>
          <w:tab w:val="left" w:pos="427"/>
        </w:tabs>
        <w:spacing w:before="133"/>
        <w:ind w:hanging="283"/>
        <w:rPr>
          <w:sz w:val="20"/>
        </w:rPr>
      </w:pPr>
      <w:r>
        <w:rPr>
          <w:spacing w:val="-2"/>
          <w:sz w:val="20"/>
        </w:rPr>
        <w:t>Common</w:t>
      </w:r>
      <w:r>
        <w:rPr>
          <w:spacing w:val="-5"/>
          <w:sz w:val="20"/>
        </w:rPr>
        <w:t xml:space="preserve"> </w:t>
      </w:r>
      <w:r>
        <w:rPr>
          <w:spacing w:val="-2"/>
          <w:sz w:val="20"/>
        </w:rPr>
        <w:t>service</w:t>
      </w:r>
      <w:r>
        <w:rPr>
          <w:spacing w:val="2"/>
          <w:sz w:val="20"/>
        </w:rPr>
        <w:t xml:space="preserve"> </w:t>
      </w:r>
      <w:r>
        <w:rPr>
          <w:spacing w:val="-2"/>
          <w:sz w:val="20"/>
        </w:rPr>
        <w:t>prices</w:t>
      </w:r>
    </w:p>
    <w:p w14:paraId="3D33E743" w14:textId="77777777" w:rsidR="001B658A" w:rsidRDefault="00656597">
      <w:pPr>
        <w:pStyle w:val="ListParagraph"/>
        <w:numPr>
          <w:ilvl w:val="1"/>
          <w:numId w:val="3"/>
        </w:numPr>
        <w:tabs>
          <w:tab w:val="left" w:pos="427"/>
        </w:tabs>
        <w:spacing w:before="130"/>
        <w:ind w:hanging="283"/>
        <w:rPr>
          <w:sz w:val="20"/>
        </w:rPr>
      </w:pPr>
      <w:r>
        <w:rPr>
          <w:sz w:val="20"/>
        </w:rPr>
        <w:t>System</w:t>
      </w:r>
      <w:r>
        <w:rPr>
          <w:spacing w:val="-13"/>
          <w:sz w:val="20"/>
        </w:rPr>
        <w:t xml:space="preserve"> </w:t>
      </w:r>
      <w:r>
        <w:rPr>
          <w:sz w:val="20"/>
        </w:rPr>
        <w:t>strength</w:t>
      </w:r>
      <w:r>
        <w:rPr>
          <w:spacing w:val="-9"/>
          <w:sz w:val="20"/>
        </w:rPr>
        <w:t xml:space="preserve"> </w:t>
      </w:r>
      <w:r>
        <w:rPr>
          <w:sz w:val="20"/>
        </w:rPr>
        <w:t>unit</w:t>
      </w:r>
      <w:r>
        <w:rPr>
          <w:spacing w:val="-13"/>
          <w:sz w:val="20"/>
        </w:rPr>
        <w:t xml:space="preserve"> </w:t>
      </w:r>
      <w:r>
        <w:rPr>
          <w:spacing w:val="-2"/>
          <w:sz w:val="20"/>
        </w:rPr>
        <w:t>prices</w:t>
      </w:r>
    </w:p>
    <w:p w14:paraId="0B3BD494" w14:textId="77777777" w:rsidR="001B658A" w:rsidRDefault="00656597">
      <w:pPr>
        <w:pStyle w:val="BodyText"/>
        <w:spacing w:before="133"/>
        <w:ind w:left="144"/>
      </w:pPr>
      <w:r>
        <w:t>More</w:t>
      </w:r>
      <w:r>
        <w:rPr>
          <w:spacing w:val="-9"/>
        </w:rPr>
        <w:t xml:space="preserve"> </w:t>
      </w:r>
      <w:r>
        <w:t>detail</w:t>
      </w:r>
      <w:r>
        <w:rPr>
          <w:spacing w:val="-7"/>
        </w:rPr>
        <w:t xml:space="preserve"> </w:t>
      </w:r>
      <w:r>
        <w:t>on</w:t>
      </w:r>
      <w:r>
        <w:rPr>
          <w:spacing w:val="-9"/>
        </w:rPr>
        <w:t xml:space="preserve"> </w:t>
      </w:r>
      <w:r>
        <w:t>the</w:t>
      </w:r>
      <w:r>
        <w:rPr>
          <w:spacing w:val="-7"/>
        </w:rPr>
        <w:t xml:space="preserve"> </w:t>
      </w:r>
      <w:r>
        <w:t>four</w:t>
      </w:r>
      <w:r>
        <w:rPr>
          <w:spacing w:val="-9"/>
        </w:rPr>
        <w:t xml:space="preserve"> </w:t>
      </w:r>
      <w:r>
        <w:t>components</w:t>
      </w:r>
      <w:r>
        <w:rPr>
          <w:spacing w:val="-6"/>
        </w:rPr>
        <w:t xml:space="preserve"> </w:t>
      </w:r>
      <w:r>
        <w:t>is</w:t>
      </w:r>
      <w:r>
        <w:rPr>
          <w:spacing w:val="-6"/>
        </w:rPr>
        <w:t xml:space="preserve"> </w:t>
      </w:r>
      <w:r>
        <w:t>provided</w:t>
      </w:r>
      <w:r>
        <w:rPr>
          <w:spacing w:val="-6"/>
        </w:rPr>
        <w:t xml:space="preserve"> </w:t>
      </w:r>
      <w:r>
        <w:rPr>
          <w:spacing w:val="-2"/>
        </w:rPr>
        <w:t>below.</w:t>
      </w:r>
    </w:p>
    <w:p w14:paraId="1156E013" w14:textId="77777777" w:rsidR="001B658A" w:rsidRDefault="001B658A">
      <w:pPr>
        <w:pStyle w:val="BodyText"/>
        <w:spacing w:before="20"/>
      </w:pPr>
    </w:p>
    <w:p w14:paraId="4CDEF61E" w14:textId="77777777" w:rsidR="001B658A" w:rsidRDefault="00656597">
      <w:pPr>
        <w:pStyle w:val="Heading3"/>
        <w:numPr>
          <w:ilvl w:val="1"/>
          <w:numId w:val="4"/>
        </w:numPr>
        <w:tabs>
          <w:tab w:val="left" w:pos="1277"/>
        </w:tabs>
        <w:ind w:hanging="1133"/>
      </w:pPr>
      <w:bookmarkStart w:id="2" w:name="_bookmark2"/>
      <w:bookmarkEnd w:id="2"/>
      <w:r>
        <w:rPr>
          <w:color w:val="005486"/>
        </w:rPr>
        <w:t>Prescribed</w:t>
      </w:r>
      <w:r>
        <w:rPr>
          <w:color w:val="005486"/>
          <w:spacing w:val="-15"/>
        </w:rPr>
        <w:t xml:space="preserve"> </w:t>
      </w:r>
      <w:r>
        <w:rPr>
          <w:color w:val="005486"/>
        </w:rPr>
        <w:t>TUOS</w:t>
      </w:r>
      <w:r>
        <w:rPr>
          <w:color w:val="005486"/>
          <w:spacing w:val="-17"/>
        </w:rPr>
        <w:t xml:space="preserve"> </w:t>
      </w:r>
      <w:r>
        <w:rPr>
          <w:color w:val="005486"/>
        </w:rPr>
        <w:t>services</w:t>
      </w:r>
      <w:r>
        <w:rPr>
          <w:color w:val="005486"/>
          <w:spacing w:val="-13"/>
        </w:rPr>
        <w:t xml:space="preserve"> </w:t>
      </w:r>
      <w:r>
        <w:rPr>
          <w:color w:val="005486"/>
        </w:rPr>
        <w:t>–</w:t>
      </w:r>
      <w:r>
        <w:rPr>
          <w:color w:val="005486"/>
          <w:spacing w:val="-14"/>
        </w:rPr>
        <w:t xml:space="preserve"> </w:t>
      </w:r>
      <w:r>
        <w:rPr>
          <w:color w:val="005486"/>
          <w:spacing w:val="-2"/>
        </w:rPr>
        <w:t>locational</w:t>
      </w:r>
    </w:p>
    <w:p w14:paraId="2094C61A" w14:textId="77777777" w:rsidR="001B658A" w:rsidRDefault="00656597">
      <w:pPr>
        <w:pStyle w:val="BodyText"/>
        <w:spacing w:before="121" w:line="252" w:lineRule="auto"/>
        <w:ind w:left="144"/>
      </w:pPr>
      <w:r>
        <w:t>Locational charges reflect the cost of using the network at</w:t>
      </w:r>
      <w:r>
        <w:rPr>
          <w:spacing w:val="-2"/>
        </w:rPr>
        <w:t xml:space="preserve"> </w:t>
      </w:r>
      <w:r>
        <w:t xml:space="preserve">various locations. They are designed to encourage the most efficient use of the transmission network and are based on demand at times of greatest </w:t>
      </w:r>
      <w:proofErr w:type="spellStart"/>
      <w:r>
        <w:t>utilisation</w:t>
      </w:r>
      <w:proofErr w:type="spellEnd"/>
      <w:r>
        <w:t xml:space="preserve"> of the transmission</w:t>
      </w:r>
      <w:r>
        <w:rPr>
          <w:spacing w:val="-4"/>
        </w:rPr>
        <w:t xml:space="preserve"> </w:t>
      </w:r>
      <w:r>
        <w:t>network</w:t>
      </w:r>
      <w:r>
        <w:rPr>
          <w:spacing w:val="-3"/>
        </w:rPr>
        <w:t xml:space="preserve"> </w:t>
      </w:r>
      <w:r>
        <w:t>connection</w:t>
      </w:r>
      <w:r>
        <w:rPr>
          <w:spacing w:val="-2"/>
        </w:rPr>
        <w:t xml:space="preserve"> </w:t>
      </w:r>
      <w:r>
        <w:t>point.</w:t>
      </w:r>
      <w:r>
        <w:rPr>
          <w:spacing w:val="-2"/>
        </w:rPr>
        <w:t xml:space="preserve"> </w:t>
      </w:r>
      <w:r>
        <w:t>Locational</w:t>
      </w:r>
      <w:r>
        <w:rPr>
          <w:spacing w:val="-5"/>
        </w:rPr>
        <w:t xml:space="preserve"> </w:t>
      </w:r>
      <w:r>
        <w:t>prices</w:t>
      </w:r>
      <w:r>
        <w:rPr>
          <w:spacing w:val="-3"/>
        </w:rPr>
        <w:t xml:space="preserve"> </w:t>
      </w:r>
      <w:r>
        <w:t>are</w:t>
      </w:r>
      <w:r>
        <w:rPr>
          <w:spacing w:val="-4"/>
        </w:rPr>
        <w:t xml:space="preserve"> </w:t>
      </w:r>
      <w:r>
        <w:t>calculated</w:t>
      </w:r>
      <w:r>
        <w:rPr>
          <w:spacing w:val="-3"/>
        </w:rPr>
        <w:t xml:space="preserve"> </w:t>
      </w:r>
      <w:r>
        <w:t>at</w:t>
      </w:r>
      <w:r>
        <w:rPr>
          <w:spacing w:val="-4"/>
        </w:rPr>
        <w:t xml:space="preserve"> </w:t>
      </w:r>
      <w:r>
        <w:t>each</w:t>
      </w:r>
      <w:r>
        <w:rPr>
          <w:spacing w:val="-4"/>
        </w:rPr>
        <w:t xml:space="preserve"> </w:t>
      </w:r>
      <w:r>
        <w:t>connection</w:t>
      </w:r>
      <w:r>
        <w:rPr>
          <w:spacing w:val="-2"/>
        </w:rPr>
        <w:t xml:space="preserve"> </w:t>
      </w:r>
      <w:proofErr w:type="gramStart"/>
      <w:r>
        <w:t>point</w:t>
      </w:r>
      <w:proofErr w:type="gramEnd"/>
      <w:r>
        <w:rPr>
          <w:spacing w:val="-2"/>
        </w:rPr>
        <w:t xml:space="preserve"> </w:t>
      </w:r>
      <w:r>
        <w:t>and</w:t>
      </w:r>
      <w:r>
        <w:rPr>
          <w:spacing w:val="-4"/>
        </w:rPr>
        <w:t xml:space="preserve"> </w:t>
      </w:r>
      <w:r>
        <w:t>the</w:t>
      </w:r>
      <w:r>
        <w:rPr>
          <w:spacing w:val="-4"/>
        </w:rPr>
        <w:t xml:space="preserve"> </w:t>
      </w:r>
      <w:r>
        <w:t>locational charge is calculated based on these locational prices.</w:t>
      </w:r>
    </w:p>
    <w:p w14:paraId="068087D3" w14:textId="77777777" w:rsidR="001B658A" w:rsidRDefault="00656597">
      <w:pPr>
        <w:pStyle w:val="BodyText"/>
        <w:spacing w:before="119" w:line="252" w:lineRule="auto"/>
        <w:ind w:left="144" w:right="232"/>
      </w:pPr>
      <w:r>
        <w:t>As per VicGrid’s pricing methodology, 50% of the maximum allowed revenue for prescribed TUOS services is allocated to the locational component. The locational component is then adjusted by inter-regional settlement residue</w:t>
      </w:r>
      <w:r>
        <w:rPr>
          <w:spacing w:val="-7"/>
        </w:rPr>
        <w:t xml:space="preserve"> </w:t>
      </w:r>
      <w:r>
        <w:t>auctions</w:t>
      </w:r>
      <w:r>
        <w:rPr>
          <w:spacing w:val="-8"/>
        </w:rPr>
        <w:t xml:space="preserve"> </w:t>
      </w:r>
      <w:r>
        <w:t>proceeds,</w:t>
      </w:r>
      <w:r>
        <w:rPr>
          <w:spacing w:val="-5"/>
        </w:rPr>
        <w:t xml:space="preserve"> </w:t>
      </w:r>
      <w:r>
        <w:t>negative</w:t>
      </w:r>
      <w:r>
        <w:rPr>
          <w:spacing w:val="-6"/>
        </w:rPr>
        <w:t xml:space="preserve"> </w:t>
      </w:r>
      <w:r>
        <w:t>inter-regional</w:t>
      </w:r>
      <w:r>
        <w:rPr>
          <w:spacing w:val="-10"/>
        </w:rPr>
        <w:t xml:space="preserve"> </w:t>
      </w:r>
      <w:r>
        <w:t>settlement</w:t>
      </w:r>
      <w:r>
        <w:rPr>
          <w:spacing w:val="-11"/>
        </w:rPr>
        <w:t xml:space="preserve"> </w:t>
      </w:r>
      <w:r>
        <w:t>residue</w:t>
      </w:r>
      <w:r>
        <w:rPr>
          <w:spacing w:val="-7"/>
        </w:rPr>
        <w:t xml:space="preserve"> </w:t>
      </w:r>
      <w:r>
        <w:t>payments,</w:t>
      </w:r>
      <w:r>
        <w:rPr>
          <w:spacing w:val="-9"/>
        </w:rPr>
        <w:t xml:space="preserve"> </w:t>
      </w:r>
      <w:r>
        <w:t>and</w:t>
      </w:r>
      <w:r>
        <w:rPr>
          <w:spacing w:val="-13"/>
        </w:rPr>
        <w:t xml:space="preserve"> </w:t>
      </w:r>
      <w:r>
        <w:t>net</w:t>
      </w:r>
      <w:r>
        <w:rPr>
          <w:spacing w:val="-8"/>
        </w:rPr>
        <w:t xml:space="preserve"> </w:t>
      </w:r>
      <w:r>
        <w:t>payments</w:t>
      </w:r>
      <w:r>
        <w:rPr>
          <w:spacing w:val="-7"/>
        </w:rPr>
        <w:t xml:space="preserve"> </w:t>
      </w:r>
      <w:r>
        <w:t>and</w:t>
      </w:r>
      <w:r>
        <w:rPr>
          <w:spacing w:val="-12"/>
        </w:rPr>
        <w:t xml:space="preserve"> </w:t>
      </w:r>
      <w:r>
        <w:t>receipts</w:t>
      </w:r>
    </w:p>
    <w:p w14:paraId="0BE75BDC" w14:textId="77777777" w:rsidR="001B658A" w:rsidRDefault="00656597">
      <w:pPr>
        <w:pStyle w:val="BodyText"/>
        <w:spacing w:before="121" w:line="252" w:lineRule="auto"/>
        <w:ind w:left="144"/>
      </w:pPr>
      <w:r>
        <w:t>between</w:t>
      </w:r>
      <w:r>
        <w:rPr>
          <w:spacing w:val="-7"/>
        </w:rPr>
        <w:t xml:space="preserve"> </w:t>
      </w:r>
      <w:proofErr w:type="spellStart"/>
      <w:r>
        <w:t>neighbouring</w:t>
      </w:r>
      <w:proofErr w:type="spellEnd"/>
      <w:r>
        <w:rPr>
          <w:spacing w:val="-7"/>
        </w:rPr>
        <w:t xml:space="preserve"> </w:t>
      </w:r>
      <w:r>
        <w:t>transmission</w:t>
      </w:r>
      <w:r>
        <w:rPr>
          <w:spacing w:val="-6"/>
        </w:rPr>
        <w:t xml:space="preserve"> </w:t>
      </w:r>
      <w:r>
        <w:t>network</w:t>
      </w:r>
      <w:r>
        <w:rPr>
          <w:spacing w:val="-5"/>
        </w:rPr>
        <w:t xml:space="preserve"> </w:t>
      </w:r>
      <w:r>
        <w:t>service</w:t>
      </w:r>
      <w:r>
        <w:rPr>
          <w:spacing w:val="-7"/>
        </w:rPr>
        <w:t xml:space="preserve"> </w:t>
      </w:r>
      <w:r>
        <w:t>providers</w:t>
      </w:r>
      <w:r>
        <w:rPr>
          <w:spacing w:val="-5"/>
        </w:rPr>
        <w:t xml:space="preserve"> </w:t>
      </w:r>
      <w:r>
        <w:t>for</w:t>
      </w:r>
      <w:r>
        <w:rPr>
          <w:spacing w:val="-7"/>
        </w:rPr>
        <w:t xml:space="preserve"> </w:t>
      </w:r>
      <w:r>
        <w:t>use</w:t>
      </w:r>
      <w:r>
        <w:rPr>
          <w:spacing w:val="-7"/>
        </w:rPr>
        <w:t xml:space="preserve"> </w:t>
      </w:r>
      <w:r>
        <w:t>of</w:t>
      </w:r>
      <w:r>
        <w:rPr>
          <w:spacing w:val="-7"/>
        </w:rPr>
        <w:t xml:space="preserve"> </w:t>
      </w:r>
      <w:r>
        <w:t>their</w:t>
      </w:r>
      <w:r>
        <w:rPr>
          <w:spacing w:val="-6"/>
        </w:rPr>
        <w:t xml:space="preserve"> </w:t>
      </w:r>
      <w:r>
        <w:t>respective</w:t>
      </w:r>
      <w:r>
        <w:rPr>
          <w:spacing w:val="-7"/>
        </w:rPr>
        <w:t xml:space="preserve"> </w:t>
      </w:r>
      <w:r>
        <w:t>transmission</w:t>
      </w:r>
      <w:r>
        <w:rPr>
          <w:spacing w:val="-6"/>
        </w:rPr>
        <w:t xml:space="preserve"> </w:t>
      </w:r>
      <w:r>
        <w:t>networks (referred to as Modified Load Export Charges [MLEC]).</w:t>
      </w:r>
    </w:p>
    <w:p w14:paraId="45BBAEDC" w14:textId="77777777" w:rsidR="001B658A" w:rsidRDefault="00656597">
      <w:pPr>
        <w:pStyle w:val="BodyText"/>
        <w:spacing w:before="120" w:line="252" w:lineRule="auto"/>
        <w:ind w:left="144" w:right="225"/>
      </w:pPr>
      <w:r>
        <w:t>Locational prices are on average 13.8% higher in FY26 compared to FY25 driven primarily by higher anticipated negative</w:t>
      </w:r>
      <w:r>
        <w:rPr>
          <w:spacing w:val="-4"/>
        </w:rPr>
        <w:t xml:space="preserve"> </w:t>
      </w:r>
      <w:r>
        <w:t>inter-regional</w:t>
      </w:r>
      <w:r>
        <w:rPr>
          <w:spacing w:val="-7"/>
        </w:rPr>
        <w:t xml:space="preserve"> </w:t>
      </w:r>
      <w:r>
        <w:t>settlement</w:t>
      </w:r>
      <w:r>
        <w:rPr>
          <w:spacing w:val="-8"/>
        </w:rPr>
        <w:t xml:space="preserve"> </w:t>
      </w:r>
      <w:r>
        <w:t>residue</w:t>
      </w:r>
      <w:r>
        <w:rPr>
          <w:spacing w:val="-7"/>
        </w:rPr>
        <w:t xml:space="preserve"> </w:t>
      </w:r>
      <w:r>
        <w:t>payments</w:t>
      </w:r>
      <w:r>
        <w:rPr>
          <w:spacing w:val="-6"/>
        </w:rPr>
        <w:t xml:space="preserve"> </w:t>
      </w:r>
      <w:r>
        <w:t>associated</w:t>
      </w:r>
      <w:r>
        <w:rPr>
          <w:spacing w:val="-7"/>
        </w:rPr>
        <w:t xml:space="preserve"> </w:t>
      </w:r>
      <w:r>
        <w:t>with</w:t>
      </w:r>
      <w:r>
        <w:rPr>
          <w:spacing w:val="-10"/>
        </w:rPr>
        <w:t xml:space="preserve"> </w:t>
      </w:r>
      <w:r>
        <w:t>network</w:t>
      </w:r>
      <w:r>
        <w:rPr>
          <w:spacing w:val="-5"/>
        </w:rPr>
        <w:t xml:space="preserve"> </w:t>
      </w:r>
      <w:r>
        <w:t>congestion</w:t>
      </w:r>
      <w:r>
        <w:rPr>
          <w:spacing w:val="-7"/>
        </w:rPr>
        <w:t xml:space="preserve"> </w:t>
      </w:r>
      <w:r>
        <w:t>in</w:t>
      </w:r>
      <w:r>
        <w:rPr>
          <w:spacing w:val="-3"/>
        </w:rPr>
        <w:t xml:space="preserve"> </w:t>
      </w:r>
      <w:r>
        <w:t>the</w:t>
      </w:r>
      <w:r>
        <w:rPr>
          <w:spacing w:val="-5"/>
        </w:rPr>
        <w:t xml:space="preserve"> </w:t>
      </w:r>
      <w:r>
        <w:t>southern</w:t>
      </w:r>
      <w:r>
        <w:rPr>
          <w:spacing w:val="-9"/>
        </w:rPr>
        <w:t xml:space="preserve"> </w:t>
      </w:r>
      <w:r>
        <w:t>region</w:t>
      </w:r>
      <w:r>
        <w:rPr>
          <w:spacing w:val="-9"/>
        </w:rPr>
        <w:t xml:space="preserve"> </w:t>
      </w:r>
      <w:r>
        <w:t xml:space="preserve">of NSW. The locational prices for each terminal station are set out in </w:t>
      </w:r>
      <w:hyperlink w:anchor="_bookmark9" w:history="1">
        <w:r>
          <w:t>Table 2.</w:t>
        </w:r>
      </w:hyperlink>
    </w:p>
    <w:p w14:paraId="4C3000A4" w14:textId="77777777" w:rsidR="001B658A" w:rsidRDefault="001B658A">
      <w:pPr>
        <w:pStyle w:val="BodyText"/>
      </w:pPr>
    </w:p>
    <w:p w14:paraId="689581CC" w14:textId="77777777" w:rsidR="001B658A" w:rsidRDefault="001B658A">
      <w:pPr>
        <w:pStyle w:val="BodyText"/>
      </w:pPr>
    </w:p>
    <w:p w14:paraId="4AA1505E" w14:textId="77777777" w:rsidR="001B658A" w:rsidRDefault="001B658A">
      <w:pPr>
        <w:pStyle w:val="BodyText"/>
      </w:pPr>
    </w:p>
    <w:p w14:paraId="2994F726" w14:textId="77777777" w:rsidR="001B658A" w:rsidRDefault="001B658A">
      <w:pPr>
        <w:pStyle w:val="BodyText"/>
      </w:pPr>
    </w:p>
    <w:p w14:paraId="52DA2DD7" w14:textId="77777777" w:rsidR="001B658A" w:rsidRDefault="00656597">
      <w:pPr>
        <w:pStyle w:val="BodyText"/>
        <w:spacing w:before="101"/>
      </w:pPr>
      <w:r>
        <w:rPr>
          <w:noProof/>
        </w:rPr>
        <mc:AlternateContent>
          <mc:Choice Requires="wps">
            <w:drawing>
              <wp:anchor distT="0" distB="0" distL="0" distR="0" simplePos="0" relativeHeight="251658245" behindDoc="1" locked="0" layoutInCell="1" allowOverlap="1" wp14:anchorId="472C301D" wp14:editId="053E9B2F">
                <wp:simplePos x="0" y="0"/>
                <wp:positionH relativeFrom="page">
                  <wp:posOffset>541019</wp:posOffset>
                </wp:positionH>
                <wp:positionV relativeFrom="paragraph">
                  <wp:posOffset>225490</wp:posOffset>
                </wp:positionV>
                <wp:extent cx="182943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DCB64F" id="Graphic 17" o:spid="_x0000_s1026" style="position:absolute;margin-left:42.6pt;margin-top:17.75pt;width:144.05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" path="m1829435,l,,,6095r1829435,l1829435,xe" fillcolor="black" stroked="f">
                <v:path arrowok="t"/>
                <w10:wrap type="topAndBottom" anchorx="page"/>
              </v:shape>
            </w:pict>
          </mc:Fallback>
        </mc:AlternateContent>
      </w:r>
    </w:p>
    <w:p w14:paraId="171D846C" w14:textId="77777777" w:rsidR="001B658A" w:rsidRDefault="00656597">
      <w:pPr>
        <w:spacing w:before="85"/>
        <w:ind w:left="144"/>
        <w:rPr>
          <w:sz w:val="16"/>
        </w:rPr>
      </w:pPr>
      <w:r>
        <w:rPr>
          <w:color w:val="585858"/>
          <w:sz w:val="16"/>
          <w:vertAlign w:val="superscript"/>
        </w:rPr>
        <w:t>3</w:t>
      </w:r>
      <w:r>
        <w:rPr>
          <w:color w:val="585858"/>
          <w:spacing w:val="-3"/>
          <w:sz w:val="16"/>
        </w:rPr>
        <w:t xml:space="preserve"> </w:t>
      </w:r>
      <w:r>
        <w:rPr>
          <w:color w:val="424242"/>
          <w:sz w:val="16"/>
        </w:rPr>
        <w:t>Additional information on Renewable</w:t>
      </w:r>
      <w:r>
        <w:rPr>
          <w:color w:val="424242"/>
          <w:spacing w:val="-3"/>
          <w:sz w:val="16"/>
        </w:rPr>
        <w:t xml:space="preserve"> </w:t>
      </w:r>
      <w:r>
        <w:rPr>
          <w:color w:val="424242"/>
          <w:sz w:val="16"/>
        </w:rPr>
        <w:t>Energy</w:t>
      </w:r>
      <w:r>
        <w:rPr>
          <w:color w:val="424242"/>
          <w:spacing w:val="-4"/>
          <w:sz w:val="16"/>
        </w:rPr>
        <w:t xml:space="preserve"> </w:t>
      </w:r>
      <w:r>
        <w:rPr>
          <w:color w:val="424242"/>
          <w:sz w:val="16"/>
        </w:rPr>
        <w:t xml:space="preserve">Zones can be accessed at </w:t>
      </w:r>
      <w:hyperlink r:id="rId27">
        <w:r>
          <w:rPr>
            <w:color w:val="0071CE"/>
            <w:sz w:val="16"/>
            <w:u w:val="single" w:color="0071CE"/>
          </w:rPr>
          <w:t>https://www.vicgrid.com.au/transmission-planning/renewable-energy-</w:t>
        </w:r>
      </w:hyperlink>
      <w:hyperlink r:id="rId28">
        <w:r>
          <w:rPr>
            <w:color w:val="0071CE"/>
            <w:spacing w:val="-2"/>
            <w:sz w:val="16"/>
            <w:u w:val="single" w:color="0071CE"/>
          </w:rPr>
          <w:t>zones</w:t>
        </w:r>
      </w:hyperlink>
    </w:p>
    <w:p w14:paraId="626DEB9D" w14:textId="77777777" w:rsidR="001B658A" w:rsidRDefault="001B658A">
      <w:pPr>
        <w:rPr>
          <w:sz w:val="16"/>
        </w:rPr>
        <w:sectPr w:rsidR="001B658A">
          <w:pgSz w:w="11910" w:h="16840"/>
          <w:pgMar w:top="1020" w:right="708" w:bottom="840" w:left="708" w:header="835" w:footer="644" w:gutter="0"/>
          <w:cols w:space="720"/>
        </w:sectPr>
      </w:pPr>
    </w:p>
    <w:p w14:paraId="2DF4D1B5" w14:textId="77777777" w:rsidR="001B658A" w:rsidRDefault="001B658A">
      <w:pPr>
        <w:pStyle w:val="BodyText"/>
        <w:spacing w:before="111"/>
        <w:rPr>
          <w:sz w:val="32"/>
        </w:rPr>
      </w:pPr>
    </w:p>
    <w:p w14:paraId="241DE745" w14:textId="77777777" w:rsidR="001B658A" w:rsidRDefault="00656597">
      <w:pPr>
        <w:pStyle w:val="Heading3"/>
        <w:numPr>
          <w:ilvl w:val="1"/>
          <w:numId w:val="4"/>
        </w:numPr>
        <w:tabs>
          <w:tab w:val="left" w:pos="1277"/>
        </w:tabs>
        <w:ind w:hanging="1133"/>
      </w:pPr>
      <w:bookmarkStart w:id="3" w:name="_bookmark3"/>
      <w:bookmarkEnd w:id="3"/>
      <w:r>
        <w:rPr>
          <w:color w:val="005486"/>
        </w:rPr>
        <w:t>Prescribed</w:t>
      </w:r>
      <w:r>
        <w:rPr>
          <w:color w:val="005486"/>
          <w:spacing w:val="-19"/>
        </w:rPr>
        <w:t xml:space="preserve"> </w:t>
      </w:r>
      <w:r>
        <w:rPr>
          <w:color w:val="005486"/>
        </w:rPr>
        <w:t>TUOS</w:t>
      </w:r>
      <w:r>
        <w:rPr>
          <w:color w:val="005486"/>
          <w:spacing w:val="-18"/>
        </w:rPr>
        <w:t xml:space="preserve"> </w:t>
      </w:r>
      <w:r>
        <w:rPr>
          <w:color w:val="005486"/>
        </w:rPr>
        <w:t>services</w:t>
      </w:r>
      <w:r>
        <w:rPr>
          <w:color w:val="005486"/>
          <w:spacing w:val="-18"/>
        </w:rPr>
        <w:t xml:space="preserve"> </w:t>
      </w:r>
      <w:r>
        <w:rPr>
          <w:color w:val="005486"/>
        </w:rPr>
        <w:t>–</w:t>
      </w:r>
      <w:r>
        <w:rPr>
          <w:color w:val="005486"/>
          <w:spacing w:val="-17"/>
        </w:rPr>
        <w:t xml:space="preserve"> </w:t>
      </w:r>
      <w:r>
        <w:rPr>
          <w:color w:val="005486"/>
        </w:rPr>
        <w:t>non-</w:t>
      </w:r>
      <w:r>
        <w:rPr>
          <w:color w:val="005486"/>
          <w:spacing w:val="-2"/>
        </w:rPr>
        <w:t>locational</w:t>
      </w:r>
    </w:p>
    <w:p w14:paraId="2A3E05BA" w14:textId="77777777" w:rsidR="001B658A" w:rsidRDefault="00656597">
      <w:pPr>
        <w:pStyle w:val="BodyText"/>
        <w:spacing w:before="119" w:line="252" w:lineRule="auto"/>
        <w:ind w:left="144" w:right="109"/>
      </w:pPr>
      <w:r>
        <w:t>Non-locational</w:t>
      </w:r>
      <w:r>
        <w:rPr>
          <w:spacing w:val="-9"/>
        </w:rPr>
        <w:t xml:space="preserve"> </w:t>
      </w:r>
      <w:r>
        <w:t>charges</w:t>
      </w:r>
      <w:r>
        <w:rPr>
          <w:spacing w:val="-8"/>
        </w:rPr>
        <w:t xml:space="preserve"> </w:t>
      </w:r>
      <w:r>
        <w:t>recover</w:t>
      </w:r>
      <w:r>
        <w:rPr>
          <w:spacing w:val="-8"/>
        </w:rPr>
        <w:t xml:space="preserve"> </w:t>
      </w:r>
      <w:r>
        <w:t>the</w:t>
      </w:r>
      <w:r>
        <w:rPr>
          <w:spacing w:val="-9"/>
        </w:rPr>
        <w:t xml:space="preserve"> </w:t>
      </w:r>
      <w:r>
        <w:t>balance</w:t>
      </w:r>
      <w:r>
        <w:rPr>
          <w:spacing w:val="-9"/>
        </w:rPr>
        <w:t xml:space="preserve"> </w:t>
      </w:r>
      <w:r>
        <w:t>of</w:t>
      </w:r>
      <w:r>
        <w:rPr>
          <w:spacing w:val="-7"/>
        </w:rPr>
        <w:t xml:space="preserve"> </w:t>
      </w:r>
      <w:r>
        <w:t>VicGrid’s</w:t>
      </w:r>
      <w:r>
        <w:rPr>
          <w:spacing w:val="-8"/>
        </w:rPr>
        <w:t xml:space="preserve"> </w:t>
      </w:r>
      <w:r>
        <w:t>annual</w:t>
      </w:r>
      <w:r>
        <w:rPr>
          <w:spacing w:val="-9"/>
        </w:rPr>
        <w:t xml:space="preserve"> </w:t>
      </w:r>
      <w:r>
        <w:t>revenue</w:t>
      </w:r>
      <w:r>
        <w:rPr>
          <w:spacing w:val="-7"/>
        </w:rPr>
        <w:t xml:space="preserve"> </w:t>
      </w:r>
      <w:r>
        <w:t>requirement</w:t>
      </w:r>
      <w:r>
        <w:rPr>
          <w:spacing w:val="-9"/>
        </w:rPr>
        <w:t xml:space="preserve"> </w:t>
      </w:r>
      <w:r>
        <w:t>for</w:t>
      </w:r>
      <w:r>
        <w:rPr>
          <w:spacing w:val="-7"/>
        </w:rPr>
        <w:t xml:space="preserve"> </w:t>
      </w:r>
      <w:r>
        <w:t>prescribed</w:t>
      </w:r>
      <w:r>
        <w:rPr>
          <w:spacing w:val="-9"/>
        </w:rPr>
        <w:t xml:space="preserve"> </w:t>
      </w:r>
      <w:r>
        <w:t>TUOS</w:t>
      </w:r>
      <w:r>
        <w:rPr>
          <w:spacing w:val="-11"/>
        </w:rPr>
        <w:t xml:space="preserve"> </w:t>
      </w:r>
      <w:r>
        <w:t xml:space="preserve">services. The non-locational price is either an energy or capacity price, each of which has a common value across all </w:t>
      </w:r>
      <w:r>
        <w:rPr>
          <w:spacing w:val="-2"/>
        </w:rPr>
        <w:t>locations.</w:t>
      </w:r>
    </w:p>
    <w:p w14:paraId="286E8B3C" w14:textId="77777777" w:rsidR="001B658A" w:rsidRDefault="00656597">
      <w:pPr>
        <w:pStyle w:val="BodyText"/>
        <w:spacing w:before="121" w:line="252" w:lineRule="auto"/>
        <w:ind w:left="144"/>
      </w:pPr>
      <w:r>
        <w:t>As</w:t>
      </w:r>
      <w:r>
        <w:rPr>
          <w:spacing w:val="-5"/>
        </w:rPr>
        <w:t xml:space="preserve"> </w:t>
      </w:r>
      <w:r>
        <w:t>per</w:t>
      </w:r>
      <w:r>
        <w:rPr>
          <w:spacing w:val="-4"/>
        </w:rPr>
        <w:t xml:space="preserve"> </w:t>
      </w:r>
      <w:r>
        <w:t>VicGrid’s</w:t>
      </w:r>
      <w:r>
        <w:rPr>
          <w:spacing w:val="-5"/>
        </w:rPr>
        <w:t xml:space="preserve"> </w:t>
      </w:r>
      <w:r>
        <w:t>pricing</w:t>
      </w:r>
      <w:r>
        <w:rPr>
          <w:spacing w:val="-5"/>
        </w:rPr>
        <w:t xml:space="preserve"> </w:t>
      </w:r>
      <w:r>
        <w:t>methodology,</w:t>
      </w:r>
      <w:r>
        <w:rPr>
          <w:spacing w:val="-4"/>
        </w:rPr>
        <w:t xml:space="preserve"> </w:t>
      </w:r>
      <w:r>
        <w:t>50%</w:t>
      </w:r>
      <w:r>
        <w:rPr>
          <w:spacing w:val="-3"/>
        </w:rPr>
        <w:t xml:space="preserve"> </w:t>
      </w:r>
      <w:r>
        <w:t>of</w:t>
      </w:r>
      <w:r>
        <w:rPr>
          <w:spacing w:val="-6"/>
        </w:rPr>
        <w:t xml:space="preserve"> </w:t>
      </w:r>
      <w:r>
        <w:t>the</w:t>
      </w:r>
      <w:r>
        <w:rPr>
          <w:spacing w:val="-5"/>
        </w:rPr>
        <w:t xml:space="preserve"> </w:t>
      </w:r>
      <w:r>
        <w:t>maximum</w:t>
      </w:r>
      <w:r>
        <w:rPr>
          <w:spacing w:val="-4"/>
        </w:rPr>
        <w:t xml:space="preserve"> </w:t>
      </w:r>
      <w:r>
        <w:t>allowed</w:t>
      </w:r>
      <w:r>
        <w:rPr>
          <w:spacing w:val="-7"/>
        </w:rPr>
        <w:t xml:space="preserve"> </w:t>
      </w:r>
      <w:r>
        <w:t>revenue</w:t>
      </w:r>
      <w:r>
        <w:rPr>
          <w:spacing w:val="-4"/>
        </w:rPr>
        <w:t xml:space="preserve"> </w:t>
      </w:r>
      <w:r>
        <w:t>for</w:t>
      </w:r>
      <w:r>
        <w:rPr>
          <w:spacing w:val="-6"/>
        </w:rPr>
        <w:t xml:space="preserve"> </w:t>
      </w:r>
      <w:r>
        <w:t>prescribed</w:t>
      </w:r>
      <w:r>
        <w:rPr>
          <w:spacing w:val="-9"/>
        </w:rPr>
        <w:t xml:space="preserve"> </w:t>
      </w:r>
      <w:r>
        <w:t>TUOS</w:t>
      </w:r>
      <w:r>
        <w:rPr>
          <w:spacing w:val="-6"/>
        </w:rPr>
        <w:t xml:space="preserve"> </w:t>
      </w:r>
      <w:r>
        <w:t>services</w:t>
      </w:r>
      <w:r>
        <w:rPr>
          <w:spacing w:val="-5"/>
        </w:rPr>
        <w:t xml:space="preserve"> </w:t>
      </w:r>
      <w:r>
        <w:t>is allocated to the non-locational component. The non-locational component is then adjusted by intra-regional</w:t>
      </w:r>
    </w:p>
    <w:p w14:paraId="33E04E65" w14:textId="77777777" w:rsidR="001B658A" w:rsidRDefault="00656597">
      <w:pPr>
        <w:pStyle w:val="BodyText"/>
        <w:spacing w:line="252" w:lineRule="auto"/>
        <w:ind w:left="144" w:right="225"/>
        <w:rPr>
          <w:position w:val="6"/>
          <w:sz w:val="13"/>
        </w:rPr>
      </w:pPr>
      <w:r>
        <w:t>settlement</w:t>
      </w:r>
      <w:r>
        <w:rPr>
          <w:spacing w:val="-14"/>
        </w:rPr>
        <w:t xml:space="preserve"> </w:t>
      </w:r>
      <w:r>
        <w:t>residue,</w:t>
      </w:r>
      <w:r>
        <w:rPr>
          <w:spacing w:val="-13"/>
        </w:rPr>
        <w:t xml:space="preserve"> </w:t>
      </w:r>
      <w:r>
        <w:t>prior</w:t>
      </w:r>
      <w:r>
        <w:rPr>
          <w:spacing w:val="-14"/>
        </w:rPr>
        <w:t xml:space="preserve"> </w:t>
      </w:r>
      <w:r>
        <w:t>year’s</w:t>
      </w:r>
      <w:r>
        <w:rPr>
          <w:spacing w:val="-11"/>
        </w:rPr>
        <w:t xml:space="preserve"> </w:t>
      </w:r>
      <w:r>
        <w:t>under</w:t>
      </w:r>
      <w:r>
        <w:rPr>
          <w:spacing w:val="-12"/>
        </w:rPr>
        <w:t xml:space="preserve"> </w:t>
      </w:r>
      <w:r>
        <w:t>or</w:t>
      </w:r>
      <w:r>
        <w:rPr>
          <w:spacing w:val="-12"/>
        </w:rPr>
        <w:t xml:space="preserve"> </w:t>
      </w:r>
      <w:r>
        <w:t>over-recovery,</w:t>
      </w:r>
      <w:r>
        <w:rPr>
          <w:spacing w:val="-12"/>
        </w:rPr>
        <w:t xml:space="preserve"> </w:t>
      </w:r>
      <w:r>
        <w:t>VICGRID’s</w:t>
      </w:r>
      <w:r>
        <w:rPr>
          <w:spacing w:val="-12"/>
        </w:rPr>
        <w:t xml:space="preserve"> </w:t>
      </w:r>
      <w:r>
        <w:t>National</w:t>
      </w:r>
      <w:r>
        <w:rPr>
          <w:spacing w:val="-14"/>
        </w:rPr>
        <w:t xml:space="preserve"> </w:t>
      </w:r>
      <w:r>
        <w:t>Transmission</w:t>
      </w:r>
      <w:r>
        <w:rPr>
          <w:spacing w:val="-12"/>
        </w:rPr>
        <w:t xml:space="preserve"> </w:t>
      </w:r>
      <w:r>
        <w:t>Planner</w:t>
      </w:r>
      <w:r>
        <w:rPr>
          <w:spacing w:val="-12"/>
        </w:rPr>
        <w:t xml:space="preserve"> </w:t>
      </w:r>
      <w:r>
        <w:t>(NTP)</w:t>
      </w:r>
      <w:r>
        <w:rPr>
          <w:spacing w:val="-12"/>
        </w:rPr>
        <w:t xml:space="preserve"> </w:t>
      </w:r>
      <w:r>
        <w:t>fees,</w:t>
      </w:r>
      <w:r>
        <w:rPr>
          <w:spacing w:val="-14"/>
        </w:rPr>
        <w:t xml:space="preserve"> </w:t>
      </w:r>
      <w:r>
        <w:t xml:space="preserve">and under or over-recovery of locational revenue </w:t>
      </w:r>
      <w:proofErr w:type="gramStart"/>
      <w:r>
        <w:t>as a result of</w:t>
      </w:r>
      <w:proofErr w:type="gramEnd"/>
      <w:r>
        <w:t xml:space="preserve"> applying the +/- 2% price cap on locational prices</w:t>
      </w:r>
      <w:r>
        <w:rPr>
          <w:position w:val="6"/>
          <w:sz w:val="13"/>
        </w:rPr>
        <w:t>4</w:t>
      </w:r>
    </w:p>
    <w:p w14:paraId="3F2C4B1D" w14:textId="77777777" w:rsidR="001B658A" w:rsidRDefault="00656597">
      <w:pPr>
        <w:pStyle w:val="BodyText"/>
        <w:spacing w:before="119" w:line="252" w:lineRule="auto"/>
        <w:ind w:left="144" w:right="225"/>
      </w:pPr>
      <w:r>
        <w:t>Non-locational</w:t>
      </w:r>
      <w:r>
        <w:rPr>
          <w:spacing w:val="-9"/>
        </w:rPr>
        <w:t xml:space="preserve"> </w:t>
      </w:r>
      <w:r>
        <w:t>prices</w:t>
      </w:r>
      <w:r>
        <w:rPr>
          <w:spacing w:val="-5"/>
        </w:rPr>
        <w:t xml:space="preserve"> </w:t>
      </w:r>
      <w:r>
        <w:t>are</w:t>
      </w:r>
      <w:r>
        <w:rPr>
          <w:spacing w:val="-6"/>
        </w:rPr>
        <w:t xml:space="preserve"> </w:t>
      </w:r>
      <w:r>
        <w:t>lower</w:t>
      </w:r>
      <w:r>
        <w:rPr>
          <w:spacing w:val="-8"/>
        </w:rPr>
        <w:t xml:space="preserve"> </w:t>
      </w:r>
      <w:r>
        <w:t>in</w:t>
      </w:r>
      <w:r>
        <w:rPr>
          <w:spacing w:val="-8"/>
        </w:rPr>
        <w:t xml:space="preserve"> </w:t>
      </w:r>
      <w:r>
        <w:t>FY26</w:t>
      </w:r>
      <w:r>
        <w:rPr>
          <w:spacing w:val="-9"/>
        </w:rPr>
        <w:t xml:space="preserve"> </w:t>
      </w:r>
      <w:r>
        <w:t>(-34.8%</w:t>
      </w:r>
      <w:r>
        <w:rPr>
          <w:spacing w:val="-5"/>
        </w:rPr>
        <w:t xml:space="preserve"> </w:t>
      </w:r>
      <w:r>
        <w:t>for</w:t>
      </w:r>
      <w:r>
        <w:rPr>
          <w:spacing w:val="-8"/>
        </w:rPr>
        <w:t xml:space="preserve"> </w:t>
      </w:r>
      <w:r>
        <w:t>energy</w:t>
      </w:r>
      <w:r>
        <w:rPr>
          <w:spacing w:val="-7"/>
        </w:rPr>
        <w:t xml:space="preserve"> </w:t>
      </w:r>
      <w:r>
        <w:t>and</w:t>
      </w:r>
      <w:r>
        <w:rPr>
          <w:spacing w:val="-9"/>
        </w:rPr>
        <w:t xml:space="preserve"> </w:t>
      </w:r>
      <w:r>
        <w:t>-38.1%</w:t>
      </w:r>
      <w:r>
        <w:rPr>
          <w:spacing w:val="-8"/>
        </w:rPr>
        <w:t xml:space="preserve"> </w:t>
      </w:r>
      <w:r>
        <w:t>for</w:t>
      </w:r>
      <w:r>
        <w:rPr>
          <w:spacing w:val="-10"/>
        </w:rPr>
        <w:t xml:space="preserve"> </w:t>
      </w:r>
      <w:r>
        <w:t>capacity)</w:t>
      </w:r>
      <w:r>
        <w:rPr>
          <w:spacing w:val="-9"/>
        </w:rPr>
        <w:t xml:space="preserve"> </w:t>
      </w:r>
      <w:r>
        <w:t>compared</w:t>
      </w:r>
      <w:r>
        <w:rPr>
          <w:spacing w:val="-10"/>
        </w:rPr>
        <w:t xml:space="preserve"> </w:t>
      </w:r>
      <w:r>
        <w:t>to</w:t>
      </w:r>
      <w:r>
        <w:rPr>
          <w:spacing w:val="-4"/>
        </w:rPr>
        <w:t xml:space="preserve"> </w:t>
      </w:r>
      <w:r>
        <w:t>FY25</w:t>
      </w:r>
      <w:r>
        <w:rPr>
          <w:spacing w:val="-9"/>
        </w:rPr>
        <w:t xml:space="preserve"> </w:t>
      </w:r>
      <w:r>
        <w:t>mainly</w:t>
      </w:r>
      <w:r>
        <w:rPr>
          <w:spacing w:val="-3"/>
        </w:rPr>
        <w:t xml:space="preserve"> </w:t>
      </w:r>
      <w:r>
        <w:t xml:space="preserve">due to a surplus from the prior year’s recovery and an increase in estimated intra-regional settlement residue income. Refer to </w:t>
      </w:r>
      <w:hyperlink w:anchor="_bookmark11" w:history="1">
        <w:r>
          <w:t>Table 3</w:t>
        </w:r>
      </w:hyperlink>
      <w:r>
        <w:t xml:space="preserve"> for prices.</w:t>
      </w:r>
    </w:p>
    <w:p w14:paraId="214A69E2" w14:textId="77777777" w:rsidR="001B658A" w:rsidRDefault="001B658A">
      <w:pPr>
        <w:pStyle w:val="BodyText"/>
        <w:spacing w:before="10"/>
      </w:pPr>
    </w:p>
    <w:p w14:paraId="3ECCCE7B" w14:textId="77777777" w:rsidR="001B658A" w:rsidRDefault="00656597">
      <w:pPr>
        <w:pStyle w:val="Heading3"/>
        <w:numPr>
          <w:ilvl w:val="1"/>
          <w:numId w:val="4"/>
        </w:numPr>
        <w:tabs>
          <w:tab w:val="left" w:pos="1277"/>
        </w:tabs>
        <w:ind w:hanging="1133"/>
      </w:pPr>
      <w:bookmarkStart w:id="4" w:name="_bookmark4"/>
      <w:bookmarkEnd w:id="4"/>
      <w:r>
        <w:rPr>
          <w:color w:val="005486"/>
          <w:spacing w:val="-2"/>
        </w:rPr>
        <w:t>Prescribed</w:t>
      </w:r>
      <w:r>
        <w:rPr>
          <w:color w:val="005486"/>
          <w:spacing w:val="-7"/>
        </w:rPr>
        <w:t xml:space="preserve"> </w:t>
      </w:r>
      <w:r>
        <w:rPr>
          <w:color w:val="005486"/>
          <w:spacing w:val="-2"/>
        </w:rPr>
        <w:t>common</w:t>
      </w:r>
      <w:r>
        <w:rPr>
          <w:color w:val="005486"/>
          <w:spacing w:val="-6"/>
        </w:rPr>
        <w:t xml:space="preserve"> </w:t>
      </w:r>
      <w:r>
        <w:rPr>
          <w:color w:val="005486"/>
          <w:spacing w:val="-2"/>
        </w:rPr>
        <w:t>services</w:t>
      </w:r>
    </w:p>
    <w:p w14:paraId="521A142F" w14:textId="77777777" w:rsidR="001B658A" w:rsidRDefault="00656597">
      <w:pPr>
        <w:pStyle w:val="BodyText"/>
        <w:spacing w:before="122" w:line="252" w:lineRule="auto"/>
        <w:ind w:left="144" w:right="225"/>
      </w:pPr>
      <w:r>
        <w:t>Common services include the cost of planning and operating the network, such as control buildings, protection systems,</w:t>
      </w:r>
      <w:r>
        <w:rPr>
          <w:spacing w:val="-7"/>
        </w:rPr>
        <w:t xml:space="preserve"> </w:t>
      </w:r>
      <w:r>
        <w:t>easements,</w:t>
      </w:r>
      <w:r>
        <w:rPr>
          <w:spacing w:val="-6"/>
        </w:rPr>
        <w:t xml:space="preserve"> </w:t>
      </w:r>
      <w:r>
        <w:t>and</w:t>
      </w:r>
      <w:r>
        <w:rPr>
          <w:spacing w:val="-8"/>
        </w:rPr>
        <w:t xml:space="preserve"> </w:t>
      </w:r>
      <w:r>
        <w:t>land</w:t>
      </w:r>
      <w:r>
        <w:rPr>
          <w:spacing w:val="-10"/>
        </w:rPr>
        <w:t xml:space="preserve"> </w:t>
      </w:r>
      <w:r>
        <w:t>tax.</w:t>
      </w:r>
      <w:r>
        <w:rPr>
          <w:spacing w:val="-7"/>
        </w:rPr>
        <w:t xml:space="preserve"> </w:t>
      </w:r>
      <w:r>
        <w:t>The</w:t>
      </w:r>
      <w:r>
        <w:rPr>
          <w:spacing w:val="-7"/>
        </w:rPr>
        <w:t xml:space="preserve"> </w:t>
      </w:r>
      <w:r>
        <w:t>common</w:t>
      </w:r>
      <w:r>
        <w:rPr>
          <w:spacing w:val="-8"/>
        </w:rPr>
        <w:t xml:space="preserve"> </w:t>
      </w:r>
      <w:r>
        <w:t>services</w:t>
      </w:r>
      <w:r>
        <w:rPr>
          <w:spacing w:val="-7"/>
        </w:rPr>
        <w:t xml:space="preserve"> </w:t>
      </w:r>
      <w:r>
        <w:t>price</w:t>
      </w:r>
      <w:r>
        <w:rPr>
          <w:spacing w:val="-7"/>
        </w:rPr>
        <w:t xml:space="preserve"> </w:t>
      </w:r>
      <w:r>
        <w:t>is</w:t>
      </w:r>
      <w:r>
        <w:rPr>
          <w:spacing w:val="-7"/>
        </w:rPr>
        <w:t xml:space="preserve"> </w:t>
      </w:r>
      <w:r>
        <w:t>either</w:t>
      </w:r>
      <w:r>
        <w:rPr>
          <w:spacing w:val="-7"/>
        </w:rPr>
        <w:t xml:space="preserve"> </w:t>
      </w:r>
      <w:r>
        <w:t>an</w:t>
      </w:r>
      <w:r>
        <w:rPr>
          <w:spacing w:val="-8"/>
        </w:rPr>
        <w:t xml:space="preserve"> </w:t>
      </w:r>
      <w:r>
        <w:t>energy</w:t>
      </w:r>
      <w:r>
        <w:rPr>
          <w:spacing w:val="-7"/>
        </w:rPr>
        <w:t xml:space="preserve"> </w:t>
      </w:r>
      <w:r>
        <w:t>or</w:t>
      </w:r>
      <w:r>
        <w:rPr>
          <w:spacing w:val="-7"/>
        </w:rPr>
        <w:t xml:space="preserve"> </w:t>
      </w:r>
      <w:r>
        <w:t>capacity</w:t>
      </w:r>
      <w:r>
        <w:rPr>
          <w:spacing w:val="-7"/>
        </w:rPr>
        <w:t xml:space="preserve"> </w:t>
      </w:r>
      <w:r>
        <w:t>price,</w:t>
      </w:r>
      <w:r>
        <w:rPr>
          <w:spacing w:val="-8"/>
        </w:rPr>
        <w:t xml:space="preserve"> </w:t>
      </w:r>
      <w:r>
        <w:t>each</w:t>
      </w:r>
      <w:r>
        <w:rPr>
          <w:spacing w:val="-8"/>
        </w:rPr>
        <w:t xml:space="preserve"> </w:t>
      </w:r>
      <w:r>
        <w:t>of</w:t>
      </w:r>
      <w:r>
        <w:rPr>
          <w:spacing w:val="-6"/>
        </w:rPr>
        <w:t xml:space="preserve"> </w:t>
      </w:r>
      <w:r>
        <w:t>which has a common value across all locations.</w:t>
      </w:r>
    </w:p>
    <w:p w14:paraId="4D851E33" w14:textId="77777777" w:rsidR="001B658A" w:rsidRDefault="00656597">
      <w:pPr>
        <w:pStyle w:val="BodyText"/>
        <w:spacing w:before="118" w:line="252" w:lineRule="auto"/>
        <w:ind w:left="144"/>
      </w:pPr>
      <w:r>
        <w:t>Common</w:t>
      </w:r>
      <w:r>
        <w:rPr>
          <w:spacing w:val="-8"/>
        </w:rPr>
        <w:t xml:space="preserve"> </w:t>
      </w:r>
      <w:r>
        <w:t>services</w:t>
      </w:r>
      <w:r>
        <w:rPr>
          <w:spacing w:val="-5"/>
        </w:rPr>
        <w:t xml:space="preserve"> </w:t>
      </w:r>
      <w:r>
        <w:t>prices</w:t>
      </w:r>
      <w:r>
        <w:rPr>
          <w:spacing w:val="-7"/>
        </w:rPr>
        <w:t xml:space="preserve"> </w:t>
      </w:r>
      <w:r>
        <w:t>are</w:t>
      </w:r>
      <w:r>
        <w:rPr>
          <w:spacing w:val="-8"/>
        </w:rPr>
        <w:t xml:space="preserve"> </w:t>
      </w:r>
      <w:r>
        <w:t>higher</w:t>
      </w:r>
      <w:r>
        <w:rPr>
          <w:spacing w:val="-5"/>
        </w:rPr>
        <w:t xml:space="preserve"> </w:t>
      </w:r>
      <w:r>
        <w:t>in</w:t>
      </w:r>
      <w:r>
        <w:rPr>
          <w:spacing w:val="-6"/>
        </w:rPr>
        <w:t xml:space="preserve"> </w:t>
      </w:r>
      <w:r>
        <w:t>FY26</w:t>
      </w:r>
      <w:r>
        <w:rPr>
          <w:spacing w:val="-8"/>
        </w:rPr>
        <w:t xml:space="preserve"> </w:t>
      </w:r>
      <w:r>
        <w:t>(+8.5%</w:t>
      </w:r>
      <w:r>
        <w:rPr>
          <w:spacing w:val="-7"/>
        </w:rPr>
        <w:t xml:space="preserve"> </w:t>
      </w:r>
      <w:r>
        <w:t>to</w:t>
      </w:r>
      <w:r>
        <w:rPr>
          <w:spacing w:val="-4"/>
        </w:rPr>
        <w:t xml:space="preserve"> </w:t>
      </w:r>
      <w:r>
        <w:t>energy</w:t>
      </w:r>
      <w:r>
        <w:rPr>
          <w:spacing w:val="-4"/>
        </w:rPr>
        <w:t xml:space="preserve"> </w:t>
      </w:r>
      <w:r>
        <w:t>and</w:t>
      </w:r>
      <w:r>
        <w:rPr>
          <w:spacing w:val="-5"/>
        </w:rPr>
        <w:t xml:space="preserve"> </w:t>
      </w:r>
      <w:r>
        <w:t>+2.9%</w:t>
      </w:r>
      <w:r>
        <w:rPr>
          <w:spacing w:val="-5"/>
        </w:rPr>
        <w:t xml:space="preserve"> </w:t>
      </w:r>
      <w:r>
        <w:t>to</w:t>
      </w:r>
      <w:r>
        <w:rPr>
          <w:spacing w:val="-6"/>
        </w:rPr>
        <w:t xml:space="preserve"> </w:t>
      </w:r>
      <w:r>
        <w:t>capacity</w:t>
      </w:r>
      <w:r>
        <w:rPr>
          <w:spacing w:val="-6"/>
        </w:rPr>
        <w:t xml:space="preserve"> </w:t>
      </w:r>
      <w:r>
        <w:t>price),</w:t>
      </w:r>
      <w:r>
        <w:rPr>
          <w:spacing w:val="-7"/>
        </w:rPr>
        <w:t xml:space="preserve"> </w:t>
      </w:r>
      <w:r>
        <w:t>compared</w:t>
      </w:r>
      <w:r>
        <w:rPr>
          <w:spacing w:val="-7"/>
        </w:rPr>
        <w:t xml:space="preserve"> </w:t>
      </w:r>
      <w:r>
        <w:t>to</w:t>
      </w:r>
      <w:r>
        <w:rPr>
          <w:spacing w:val="-5"/>
        </w:rPr>
        <w:t xml:space="preserve"> </w:t>
      </w:r>
      <w:r>
        <w:t>FY25,</w:t>
      </w:r>
      <w:r>
        <w:rPr>
          <w:spacing w:val="-4"/>
        </w:rPr>
        <w:t xml:space="preserve"> </w:t>
      </w:r>
      <w:r>
        <w:t>the main</w:t>
      </w:r>
      <w:r>
        <w:rPr>
          <w:spacing w:val="-2"/>
        </w:rPr>
        <w:t xml:space="preserve"> </w:t>
      </w:r>
      <w:r>
        <w:t>drivers are an</w:t>
      </w:r>
      <w:r>
        <w:rPr>
          <w:spacing w:val="-2"/>
        </w:rPr>
        <w:t xml:space="preserve"> </w:t>
      </w:r>
      <w:r>
        <w:t>increase</w:t>
      </w:r>
      <w:r>
        <w:rPr>
          <w:spacing w:val="-1"/>
        </w:rPr>
        <w:t xml:space="preserve"> </w:t>
      </w:r>
      <w:r>
        <w:t>in easement</w:t>
      </w:r>
      <w:r>
        <w:rPr>
          <w:spacing w:val="-1"/>
        </w:rPr>
        <w:t xml:space="preserve"> </w:t>
      </w:r>
      <w:r>
        <w:t>tax,</w:t>
      </w:r>
      <w:r>
        <w:rPr>
          <w:spacing w:val="-2"/>
        </w:rPr>
        <w:t xml:space="preserve"> </w:t>
      </w:r>
      <w:r>
        <w:t>VicGrid</w:t>
      </w:r>
      <w:r>
        <w:rPr>
          <w:spacing w:val="-4"/>
        </w:rPr>
        <w:t xml:space="preserve"> </w:t>
      </w:r>
      <w:r>
        <w:t>fees</w:t>
      </w:r>
      <w:r>
        <w:rPr>
          <w:spacing w:val="-1"/>
        </w:rPr>
        <w:t xml:space="preserve"> </w:t>
      </w:r>
      <w:r>
        <w:t>and</w:t>
      </w:r>
      <w:r>
        <w:rPr>
          <w:spacing w:val="-4"/>
        </w:rPr>
        <w:t xml:space="preserve"> </w:t>
      </w:r>
      <w:r>
        <w:t>charges and additional</w:t>
      </w:r>
      <w:r>
        <w:rPr>
          <w:spacing w:val="-2"/>
        </w:rPr>
        <w:t xml:space="preserve"> </w:t>
      </w:r>
      <w:r>
        <w:t>costs associated</w:t>
      </w:r>
      <w:r>
        <w:rPr>
          <w:spacing w:val="-2"/>
        </w:rPr>
        <w:t xml:space="preserve"> </w:t>
      </w:r>
      <w:r>
        <w:t xml:space="preserve">with providing system strength services. Refer to </w:t>
      </w:r>
      <w:hyperlink w:anchor="_bookmark11" w:history="1">
        <w:r>
          <w:t>Table 3</w:t>
        </w:r>
      </w:hyperlink>
      <w:r>
        <w:t xml:space="preserve"> for prices.</w:t>
      </w:r>
    </w:p>
    <w:p w14:paraId="06E45D2D" w14:textId="77777777" w:rsidR="001B658A" w:rsidRDefault="001B658A">
      <w:pPr>
        <w:pStyle w:val="BodyText"/>
        <w:spacing w:before="11"/>
      </w:pPr>
    </w:p>
    <w:p w14:paraId="01D7483D" w14:textId="77777777" w:rsidR="001B658A" w:rsidRDefault="00656597">
      <w:pPr>
        <w:pStyle w:val="Heading3"/>
        <w:numPr>
          <w:ilvl w:val="1"/>
          <w:numId w:val="4"/>
        </w:numPr>
        <w:tabs>
          <w:tab w:val="left" w:pos="1277"/>
        </w:tabs>
        <w:ind w:hanging="1133"/>
      </w:pPr>
      <w:bookmarkStart w:id="5" w:name="_bookmark5"/>
      <w:bookmarkEnd w:id="5"/>
      <w:r>
        <w:rPr>
          <w:color w:val="005486"/>
          <w:spacing w:val="-2"/>
        </w:rPr>
        <w:t>System</w:t>
      </w:r>
      <w:r>
        <w:rPr>
          <w:color w:val="005486"/>
          <w:spacing w:val="-10"/>
        </w:rPr>
        <w:t xml:space="preserve"> </w:t>
      </w:r>
      <w:r>
        <w:rPr>
          <w:color w:val="005486"/>
          <w:spacing w:val="-2"/>
        </w:rPr>
        <w:t>strength transmission</w:t>
      </w:r>
      <w:r>
        <w:rPr>
          <w:color w:val="005486"/>
          <w:spacing w:val="-4"/>
        </w:rPr>
        <w:t xml:space="preserve"> </w:t>
      </w:r>
      <w:r>
        <w:rPr>
          <w:color w:val="005486"/>
          <w:spacing w:val="-2"/>
        </w:rPr>
        <w:t>services</w:t>
      </w:r>
    </w:p>
    <w:p w14:paraId="3AFB0B2D" w14:textId="77777777" w:rsidR="001B658A" w:rsidRDefault="00656597">
      <w:pPr>
        <w:pStyle w:val="BodyText"/>
        <w:spacing w:before="121" w:line="252" w:lineRule="auto"/>
        <w:ind w:left="144" w:right="109"/>
      </w:pPr>
      <w:r>
        <w:t>In</w:t>
      </w:r>
      <w:r>
        <w:rPr>
          <w:spacing w:val="-11"/>
        </w:rPr>
        <w:t xml:space="preserve"> </w:t>
      </w:r>
      <w:r>
        <w:t>the</w:t>
      </w:r>
      <w:r>
        <w:rPr>
          <w:spacing w:val="-11"/>
        </w:rPr>
        <w:t xml:space="preserve"> </w:t>
      </w:r>
      <w:r>
        <w:t>National</w:t>
      </w:r>
      <w:r>
        <w:rPr>
          <w:spacing w:val="-9"/>
        </w:rPr>
        <w:t xml:space="preserve"> </w:t>
      </w:r>
      <w:r>
        <w:t>Electricity</w:t>
      </w:r>
      <w:r>
        <w:rPr>
          <w:spacing w:val="-9"/>
        </w:rPr>
        <w:t xml:space="preserve"> </w:t>
      </w:r>
      <w:r>
        <w:t>Market</w:t>
      </w:r>
      <w:r>
        <w:rPr>
          <w:spacing w:val="-11"/>
        </w:rPr>
        <w:t xml:space="preserve"> </w:t>
      </w:r>
      <w:r>
        <w:t>(NEM),</w:t>
      </w:r>
      <w:r>
        <w:rPr>
          <w:spacing w:val="-11"/>
        </w:rPr>
        <w:t xml:space="preserve"> </w:t>
      </w:r>
      <w:r>
        <w:t>system</w:t>
      </w:r>
      <w:r>
        <w:rPr>
          <w:spacing w:val="-11"/>
        </w:rPr>
        <w:t xml:space="preserve"> </w:t>
      </w:r>
      <w:r>
        <w:t>strength</w:t>
      </w:r>
      <w:r>
        <w:rPr>
          <w:spacing w:val="-3"/>
        </w:rPr>
        <w:t xml:space="preserve"> </w:t>
      </w:r>
      <w:r>
        <w:t>ensures</w:t>
      </w:r>
      <w:r>
        <w:rPr>
          <w:spacing w:val="-7"/>
        </w:rPr>
        <w:t xml:space="preserve"> </w:t>
      </w:r>
      <w:r>
        <w:t>grid</w:t>
      </w:r>
      <w:r>
        <w:rPr>
          <w:spacing w:val="-12"/>
        </w:rPr>
        <w:t xml:space="preserve"> </w:t>
      </w:r>
      <w:r>
        <w:t>stability</w:t>
      </w:r>
      <w:r>
        <w:rPr>
          <w:spacing w:val="-7"/>
        </w:rPr>
        <w:t xml:space="preserve"> </w:t>
      </w:r>
      <w:r>
        <w:t>by</w:t>
      </w:r>
      <w:r>
        <w:rPr>
          <w:spacing w:val="-7"/>
        </w:rPr>
        <w:t xml:space="preserve"> </w:t>
      </w:r>
      <w:r>
        <w:t>maintaining</w:t>
      </w:r>
      <w:r>
        <w:rPr>
          <w:spacing w:val="-6"/>
        </w:rPr>
        <w:t xml:space="preserve"> </w:t>
      </w:r>
      <w:r>
        <w:t>sufficient</w:t>
      </w:r>
      <w:r>
        <w:rPr>
          <w:spacing w:val="-10"/>
        </w:rPr>
        <w:t xml:space="preserve"> </w:t>
      </w:r>
      <w:r>
        <w:t>fault</w:t>
      </w:r>
      <w:r>
        <w:rPr>
          <w:spacing w:val="-8"/>
        </w:rPr>
        <w:t xml:space="preserve"> </w:t>
      </w:r>
      <w:r>
        <w:t>level</w:t>
      </w:r>
      <w:r>
        <w:rPr>
          <w:spacing w:val="-5"/>
        </w:rPr>
        <w:t xml:space="preserve"> </w:t>
      </w:r>
      <w:r>
        <w:t xml:space="preserve">for protection system operation and a stable voltage waveform during disturbances. With the increase of renewable energy resources (like wind, solar and batteries), which rely on inverters to connect to the power system, maintaining system strength has become more difficult. Unlike traditional synchronous machines (coal, gas, hydro) some </w:t>
      </w:r>
      <w:proofErr w:type="gramStart"/>
      <w:r>
        <w:t>inverter based</w:t>
      </w:r>
      <w:proofErr w:type="gramEnd"/>
      <w:r>
        <w:t xml:space="preserve"> resources don’t naturally support system strength. To address this, system strength transmission services have been introduced to maintain power system stability.</w:t>
      </w:r>
    </w:p>
    <w:p w14:paraId="4BE88DF9" w14:textId="77777777" w:rsidR="001B658A" w:rsidRDefault="001B658A">
      <w:pPr>
        <w:pStyle w:val="BodyText"/>
        <w:spacing w:before="31"/>
      </w:pPr>
    </w:p>
    <w:p w14:paraId="339B6505" w14:textId="77777777" w:rsidR="001B658A" w:rsidRDefault="00656597">
      <w:pPr>
        <w:pStyle w:val="BodyText"/>
        <w:ind w:left="144"/>
      </w:pPr>
      <w:r>
        <w:rPr>
          <w:color w:val="005486"/>
          <w:spacing w:val="-2"/>
        </w:rPr>
        <w:t>VicGrid</w:t>
      </w:r>
      <w:r>
        <w:rPr>
          <w:rFonts w:ascii="Yu Gothic" w:hAnsi="Yu Gothic"/>
          <w:color w:val="005486"/>
          <w:spacing w:val="-2"/>
        </w:rPr>
        <w:t>’</w:t>
      </w:r>
      <w:r>
        <w:rPr>
          <w:color w:val="005486"/>
          <w:spacing w:val="-2"/>
        </w:rPr>
        <w:t>s</w:t>
      </w:r>
      <w:r>
        <w:rPr>
          <w:color w:val="005486"/>
          <w:spacing w:val="-3"/>
        </w:rPr>
        <w:t xml:space="preserve"> </w:t>
      </w:r>
      <w:r>
        <w:rPr>
          <w:color w:val="005486"/>
          <w:spacing w:val="-2"/>
        </w:rPr>
        <w:t>Role</w:t>
      </w:r>
      <w:r>
        <w:rPr>
          <w:color w:val="005486"/>
          <w:spacing w:val="-4"/>
        </w:rPr>
        <w:t xml:space="preserve"> </w:t>
      </w:r>
      <w:r>
        <w:rPr>
          <w:color w:val="005486"/>
          <w:spacing w:val="-2"/>
        </w:rPr>
        <w:t>and</w:t>
      </w:r>
      <w:r>
        <w:rPr>
          <w:color w:val="005486"/>
          <w:spacing w:val="-5"/>
        </w:rPr>
        <w:t xml:space="preserve"> </w:t>
      </w:r>
      <w:r>
        <w:rPr>
          <w:color w:val="005486"/>
          <w:spacing w:val="-2"/>
        </w:rPr>
        <w:t>Obligations</w:t>
      </w:r>
    </w:p>
    <w:p w14:paraId="6B7F494E" w14:textId="77777777" w:rsidR="001B658A" w:rsidRDefault="00656597">
      <w:pPr>
        <w:pStyle w:val="BodyText"/>
        <w:spacing w:before="99" w:line="252" w:lineRule="auto"/>
        <w:ind w:left="144"/>
      </w:pPr>
      <w:r>
        <w:t>Transmission Network Service Providers that are a NEM region’s designated System Strength Service Provider (SSSP)</w:t>
      </w:r>
      <w:proofErr w:type="gramStart"/>
      <w:r>
        <w:t xml:space="preserve"> are</w:t>
      </w:r>
      <w:proofErr w:type="gramEnd"/>
      <w:r>
        <w:t xml:space="preserve"> required to provide system strength as a prescribed transmission service. Under the Efficient Management</w:t>
      </w:r>
      <w:r>
        <w:rPr>
          <w:spacing w:val="-11"/>
        </w:rPr>
        <w:t xml:space="preserve"> </w:t>
      </w:r>
      <w:r>
        <w:t>of</w:t>
      </w:r>
      <w:r>
        <w:rPr>
          <w:spacing w:val="-9"/>
        </w:rPr>
        <w:t xml:space="preserve"> </w:t>
      </w:r>
      <w:r>
        <w:t>System</w:t>
      </w:r>
      <w:r>
        <w:rPr>
          <w:spacing w:val="-9"/>
        </w:rPr>
        <w:t xml:space="preserve"> </w:t>
      </w:r>
      <w:r>
        <w:t>Strength</w:t>
      </w:r>
      <w:r>
        <w:rPr>
          <w:spacing w:val="-10"/>
        </w:rPr>
        <w:t xml:space="preserve"> </w:t>
      </w:r>
      <w:r>
        <w:t>Final</w:t>
      </w:r>
      <w:r>
        <w:rPr>
          <w:spacing w:val="-12"/>
        </w:rPr>
        <w:t xml:space="preserve"> </w:t>
      </w:r>
      <w:r>
        <w:t>Rule</w:t>
      </w:r>
      <w:r>
        <w:rPr>
          <w:spacing w:val="-11"/>
        </w:rPr>
        <w:t xml:space="preserve"> </w:t>
      </w:r>
      <w:r>
        <w:t>(2021),</w:t>
      </w:r>
      <w:r>
        <w:rPr>
          <w:spacing w:val="-5"/>
        </w:rPr>
        <w:t xml:space="preserve"> </w:t>
      </w:r>
      <w:r>
        <w:t>VicGrid,</w:t>
      </w:r>
      <w:r>
        <w:rPr>
          <w:spacing w:val="-11"/>
        </w:rPr>
        <w:t xml:space="preserve"> </w:t>
      </w:r>
      <w:r>
        <w:t>as</w:t>
      </w:r>
      <w:r>
        <w:rPr>
          <w:spacing w:val="-9"/>
        </w:rPr>
        <w:t xml:space="preserve"> </w:t>
      </w:r>
      <w:r>
        <w:t>the</w:t>
      </w:r>
      <w:r>
        <w:rPr>
          <w:spacing w:val="-11"/>
        </w:rPr>
        <w:t xml:space="preserve"> </w:t>
      </w:r>
      <w:r>
        <w:t>SSSP</w:t>
      </w:r>
      <w:r>
        <w:rPr>
          <w:spacing w:val="-9"/>
        </w:rPr>
        <w:t xml:space="preserve"> </w:t>
      </w:r>
      <w:r>
        <w:t>for</w:t>
      </w:r>
      <w:r>
        <w:rPr>
          <w:spacing w:val="-10"/>
        </w:rPr>
        <w:t xml:space="preserve"> </w:t>
      </w:r>
      <w:r>
        <w:t>Victoria,</w:t>
      </w:r>
      <w:r>
        <w:rPr>
          <w:spacing w:val="-9"/>
        </w:rPr>
        <w:t xml:space="preserve"> </w:t>
      </w:r>
      <w:r>
        <w:t>is</w:t>
      </w:r>
      <w:r>
        <w:rPr>
          <w:spacing w:val="-10"/>
        </w:rPr>
        <w:t xml:space="preserve"> </w:t>
      </w:r>
      <w:r>
        <w:t>required</w:t>
      </w:r>
      <w:r>
        <w:rPr>
          <w:spacing w:val="-13"/>
        </w:rPr>
        <w:t xml:space="preserve"> </w:t>
      </w:r>
      <w:r>
        <w:t>to</w:t>
      </w:r>
      <w:r>
        <w:rPr>
          <w:spacing w:val="-11"/>
        </w:rPr>
        <w:t xml:space="preserve"> </w:t>
      </w:r>
      <w:r>
        <w:t>proactively</w:t>
      </w:r>
      <w:r>
        <w:rPr>
          <w:spacing w:val="-7"/>
        </w:rPr>
        <w:t xml:space="preserve"> </w:t>
      </w:r>
      <w:r>
        <w:t>plan</w:t>
      </w:r>
    </w:p>
    <w:p w14:paraId="0D2C2309" w14:textId="77777777" w:rsidR="001B658A" w:rsidRDefault="00656597">
      <w:pPr>
        <w:pStyle w:val="BodyText"/>
        <w:spacing w:before="121" w:line="252" w:lineRule="auto"/>
        <w:ind w:left="144" w:right="225"/>
      </w:pPr>
      <w:r>
        <w:t>and procure the full amount of system strength to meet specified planning standards for the region. This new framework</w:t>
      </w:r>
      <w:r>
        <w:rPr>
          <w:spacing w:val="-2"/>
        </w:rPr>
        <w:t xml:space="preserve"> </w:t>
      </w:r>
      <w:r>
        <w:t>replaces</w:t>
      </w:r>
      <w:r>
        <w:rPr>
          <w:spacing w:val="-3"/>
        </w:rPr>
        <w:t xml:space="preserve"> </w:t>
      </w:r>
      <w:r>
        <w:t>the</w:t>
      </w:r>
      <w:r>
        <w:rPr>
          <w:spacing w:val="-3"/>
        </w:rPr>
        <w:t xml:space="preserve"> </w:t>
      </w:r>
      <w:r>
        <w:t>previous</w:t>
      </w:r>
      <w:r>
        <w:rPr>
          <w:spacing w:val="-3"/>
        </w:rPr>
        <w:t xml:space="preserve"> </w:t>
      </w:r>
      <w:r>
        <w:t>reactive</w:t>
      </w:r>
      <w:r>
        <w:rPr>
          <w:spacing w:val="-4"/>
        </w:rPr>
        <w:t xml:space="preserve"> </w:t>
      </w:r>
      <w:r>
        <w:t>framework, which</w:t>
      </w:r>
      <w:r>
        <w:rPr>
          <w:spacing w:val="-4"/>
        </w:rPr>
        <w:t xml:space="preserve"> </w:t>
      </w:r>
      <w:r>
        <w:t>only</w:t>
      </w:r>
      <w:r>
        <w:rPr>
          <w:spacing w:val="-3"/>
        </w:rPr>
        <w:t xml:space="preserve"> </w:t>
      </w:r>
      <w:proofErr w:type="gramStart"/>
      <w:r>
        <w:t>required</w:t>
      </w:r>
      <w:proofErr w:type="gramEnd"/>
      <w:r>
        <w:rPr>
          <w:spacing w:val="-5"/>
        </w:rPr>
        <w:t xml:space="preserve"> </w:t>
      </w:r>
      <w:r>
        <w:t>procurement</w:t>
      </w:r>
      <w:r>
        <w:rPr>
          <w:spacing w:val="-4"/>
        </w:rPr>
        <w:t xml:space="preserve"> </w:t>
      </w:r>
      <w:r>
        <w:t>of</w:t>
      </w:r>
      <w:r>
        <w:rPr>
          <w:spacing w:val="-3"/>
        </w:rPr>
        <w:t xml:space="preserve"> </w:t>
      </w:r>
      <w:r>
        <w:t>services</w:t>
      </w:r>
      <w:r>
        <w:rPr>
          <w:spacing w:val="-3"/>
        </w:rPr>
        <w:t xml:space="preserve"> </w:t>
      </w:r>
      <w:r>
        <w:t>to</w:t>
      </w:r>
      <w:r>
        <w:rPr>
          <w:spacing w:val="-4"/>
        </w:rPr>
        <w:t xml:space="preserve"> </w:t>
      </w:r>
      <w:r>
        <w:t>fill</w:t>
      </w:r>
      <w:r>
        <w:rPr>
          <w:spacing w:val="-7"/>
        </w:rPr>
        <w:t xml:space="preserve"> </w:t>
      </w:r>
      <w:r>
        <w:t xml:space="preserve">forecast system strength gaps, rather than the full amount of system strength, and aims to ensure system strength is available where and when it is needed. The first compliance date for meeting the new standard is 2 December </w:t>
      </w:r>
      <w:r>
        <w:rPr>
          <w:spacing w:val="-2"/>
        </w:rPr>
        <w:t>2025.</w:t>
      </w:r>
    </w:p>
    <w:p w14:paraId="7148C0BF" w14:textId="77777777" w:rsidR="001B658A" w:rsidRDefault="001B658A">
      <w:pPr>
        <w:pStyle w:val="BodyText"/>
        <w:spacing w:before="9"/>
      </w:pPr>
    </w:p>
    <w:p w14:paraId="0F174D3C" w14:textId="77777777" w:rsidR="001B658A" w:rsidRDefault="00656597">
      <w:pPr>
        <w:pStyle w:val="BodyText"/>
        <w:spacing w:before="1"/>
        <w:ind w:left="144"/>
      </w:pPr>
      <w:r>
        <w:rPr>
          <w:color w:val="005486"/>
          <w:spacing w:val="-2"/>
        </w:rPr>
        <w:t>Recovery</w:t>
      </w:r>
      <w:r>
        <w:rPr>
          <w:color w:val="005486"/>
          <w:spacing w:val="-8"/>
        </w:rPr>
        <w:t xml:space="preserve"> </w:t>
      </w:r>
      <w:r>
        <w:rPr>
          <w:color w:val="005486"/>
          <w:spacing w:val="-2"/>
        </w:rPr>
        <w:t>of</w:t>
      </w:r>
      <w:r>
        <w:rPr>
          <w:color w:val="005486"/>
          <w:spacing w:val="-7"/>
        </w:rPr>
        <w:t xml:space="preserve"> </w:t>
      </w:r>
      <w:r>
        <w:rPr>
          <w:color w:val="005486"/>
          <w:spacing w:val="-2"/>
        </w:rPr>
        <w:t>System</w:t>
      </w:r>
      <w:r>
        <w:rPr>
          <w:color w:val="005486"/>
          <w:spacing w:val="-7"/>
        </w:rPr>
        <w:t xml:space="preserve"> </w:t>
      </w:r>
      <w:r>
        <w:rPr>
          <w:color w:val="005486"/>
          <w:spacing w:val="-2"/>
        </w:rPr>
        <w:t>Strength</w:t>
      </w:r>
      <w:r>
        <w:rPr>
          <w:color w:val="005486"/>
          <w:spacing w:val="-6"/>
        </w:rPr>
        <w:t xml:space="preserve"> </w:t>
      </w:r>
      <w:r>
        <w:rPr>
          <w:color w:val="005486"/>
          <w:spacing w:val="-4"/>
        </w:rPr>
        <w:t>Costs</w:t>
      </w:r>
    </w:p>
    <w:p w14:paraId="0BFAB55E" w14:textId="77777777" w:rsidR="001B658A" w:rsidRDefault="00656597">
      <w:pPr>
        <w:pStyle w:val="BodyText"/>
        <w:spacing w:before="121" w:line="252" w:lineRule="auto"/>
        <w:ind w:left="144" w:right="836"/>
        <w:jc w:val="both"/>
      </w:pPr>
      <w:r>
        <w:t>The</w:t>
      </w:r>
      <w:r>
        <w:rPr>
          <w:spacing w:val="-5"/>
        </w:rPr>
        <w:t xml:space="preserve"> </w:t>
      </w:r>
      <w:r>
        <w:t>NER</w:t>
      </w:r>
      <w:r>
        <w:rPr>
          <w:spacing w:val="-4"/>
        </w:rPr>
        <w:t xml:space="preserve"> </w:t>
      </w:r>
      <w:r>
        <w:t>allows</w:t>
      </w:r>
      <w:r>
        <w:rPr>
          <w:spacing w:val="-2"/>
        </w:rPr>
        <w:t xml:space="preserve"> </w:t>
      </w:r>
      <w:r>
        <w:t>VicGrid</w:t>
      </w:r>
      <w:r>
        <w:rPr>
          <w:spacing w:val="-1"/>
        </w:rPr>
        <w:t xml:space="preserve"> </w:t>
      </w:r>
      <w:r>
        <w:t>to</w:t>
      </w:r>
      <w:r>
        <w:rPr>
          <w:spacing w:val="-2"/>
        </w:rPr>
        <w:t xml:space="preserve"> </w:t>
      </w:r>
      <w:r>
        <w:t>recover</w:t>
      </w:r>
      <w:r>
        <w:rPr>
          <w:spacing w:val="-4"/>
        </w:rPr>
        <w:t xml:space="preserve"> </w:t>
      </w:r>
      <w:r>
        <w:t>its</w:t>
      </w:r>
      <w:r>
        <w:rPr>
          <w:spacing w:val="-3"/>
        </w:rPr>
        <w:t xml:space="preserve"> </w:t>
      </w:r>
      <w:r>
        <w:t>system</w:t>
      </w:r>
      <w:r>
        <w:rPr>
          <w:spacing w:val="-4"/>
        </w:rPr>
        <w:t xml:space="preserve"> </w:t>
      </w:r>
      <w:r>
        <w:t>strength</w:t>
      </w:r>
      <w:r>
        <w:rPr>
          <w:spacing w:val="-2"/>
        </w:rPr>
        <w:t xml:space="preserve"> </w:t>
      </w:r>
      <w:r>
        <w:t>cost</w:t>
      </w:r>
      <w:r>
        <w:rPr>
          <w:spacing w:val="-4"/>
        </w:rPr>
        <w:t xml:space="preserve"> </w:t>
      </w:r>
      <w:r>
        <w:t>by</w:t>
      </w:r>
      <w:r>
        <w:rPr>
          <w:spacing w:val="-3"/>
        </w:rPr>
        <w:t xml:space="preserve"> </w:t>
      </w:r>
      <w:r>
        <w:t>charging</w:t>
      </w:r>
      <w:r>
        <w:rPr>
          <w:spacing w:val="-3"/>
        </w:rPr>
        <w:t xml:space="preserve"> </w:t>
      </w:r>
      <w:r>
        <w:t>inverter-based</w:t>
      </w:r>
      <w:r>
        <w:rPr>
          <w:spacing w:val="-5"/>
        </w:rPr>
        <w:t xml:space="preserve"> </w:t>
      </w:r>
      <w:r>
        <w:t>resource</w:t>
      </w:r>
      <w:r>
        <w:rPr>
          <w:spacing w:val="-4"/>
        </w:rPr>
        <w:t xml:space="preserve"> </w:t>
      </w:r>
      <w:r>
        <w:t>connection proponents</w:t>
      </w:r>
      <w:r>
        <w:rPr>
          <w:spacing w:val="-5"/>
        </w:rPr>
        <w:t xml:space="preserve"> </w:t>
      </w:r>
      <w:r>
        <w:t>that</w:t>
      </w:r>
      <w:r>
        <w:rPr>
          <w:spacing w:val="-6"/>
        </w:rPr>
        <w:t xml:space="preserve"> </w:t>
      </w:r>
      <w:r>
        <w:t>use</w:t>
      </w:r>
      <w:r>
        <w:rPr>
          <w:spacing w:val="-6"/>
        </w:rPr>
        <w:t xml:space="preserve"> </w:t>
      </w:r>
      <w:r>
        <w:t>system</w:t>
      </w:r>
      <w:r>
        <w:rPr>
          <w:spacing w:val="-7"/>
        </w:rPr>
        <w:t xml:space="preserve"> </w:t>
      </w:r>
      <w:r>
        <w:t>strength</w:t>
      </w:r>
      <w:r>
        <w:rPr>
          <w:spacing w:val="-8"/>
        </w:rPr>
        <w:t xml:space="preserve"> </w:t>
      </w:r>
      <w:r>
        <w:t>services,</w:t>
      </w:r>
      <w:r>
        <w:rPr>
          <w:spacing w:val="-6"/>
        </w:rPr>
        <w:t xml:space="preserve"> </w:t>
      </w:r>
      <w:r>
        <w:t>through</w:t>
      </w:r>
      <w:r>
        <w:rPr>
          <w:spacing w:val="-4"/>
        </w:rPr>
        <w:t xml:space="preserve"> </w:t>
      </w:r>
      <w:r>
        <w:t>the</w:t>
      </w:r>
      <w:r>
        <w:rPr>
          <w:spacing w:val="-7"/>
        </w:rPr>
        <w:t xml:space="preserve"> </w:t>
      </w:r>
      <w:r>
        <w:t>system</w:t>
      </w:r>
      <w:r>
        <w:rPr>
          <w:spacing w:val="-6"/>
        </w:rPr>
        <w:t xml:space="preserve"> </w:t>
      </w:r>
      <w:r>
        <w:t>strength</w:t>
      </w:r>
      <w:r>
        <w:rPr>
          <w:spacing w:val="-8"/>
        </w:rPr>
        <w:t xml:space="preserve"> </w:t>
      </w:r>
      <w:r>
        <w:t>charge,</w:t>
      </w:r>
      <w:r>
        <w:rPr>
          <w:spacing w:val="-3"/>
        </w:rPr>
        <w:t xml:space="preserve"> </w:t>
      </w:r>
      <w:r>
        <w:t>and</w:t>
      </w:r>
      <w:r>
        <w:rPr>
          <w:spacing w:val="-9"/>
        </w:rPr>
        <w:t xml:space="preserve"> </w:t>
      </w:r>
      <w:r>
        <w:t>consumers,</w:t>
      </w:r>
      <w:r>
        <w:rPr>
          <w:spacing w:val="-5"/>
        </w:rPr>
        <w:t xml:space="preserve"> </w:t>
      </w:r>
      <w:r>
        <w:t>through transmission use of system (TUOS) charges.</w:t>
      </w:r>
    </w:p>
    <w:p w14:paraId="2C0C7DF6" w14:textId="77777777" w:rsidR="001B658A" w:rsidRDefault="001B658A">
      <w:pPr>
        <w:pStyle w:val="BodyText"/>
        <w:spacing w:before="7"/>
      </w:pPr>
    </w:p>
    <w:p w14:paraId="764923A6" w14:textId="77777777" w:rsidR="001B658A" w:rsidRDefault="00656597">
      <w:pPr>
        <w:pStyle w:val="BodyText"/>
        <w:spacing w:before="1"/>
        <w:ind w:left="144"/>
      </w:pPr>
      <w:r>
        <w:rPr>
          <w:color w:val="005486"/>
          <w:spacing w:val="-2"/>
        </w:rPr>
        <w:t>System</w:t>
      </w:r>
      <w:r>
        <w:rPr>
          <w:color w:val="005486"/>
          <w:spacing w:val="-9"/>
        </w:rPr>
        <w:t xml:space="preserve"> </w:t>
      </w:r>
      <w:r>
        <w:rPr>
          <w:color w:val="005486"/>
          <w:spacing w:val="-2"/>
        </w:rPr>
        <w:t>Strength</w:t>
      </w:r>
      <w:r>
        <w:rPr>
          <w:color w:val="005486"/>
          <w:spacing w:val="-8"/>
        </w:rPr>
        <w:t xml:space="preserve"> </w:t>
      </w:r>
      <w:r>
        <w:rPr>
          <w:color w:val="005486"/>
          <w:spacing w:val="-2"/>
        </w:rPr>
        <w:t>Unit</w:t>
      </w:r>
      <w:r>
        <w:rPr>
          <w:color w:val="005486"/>
          <w:spacing w:val="-8"/>
        </w:rPr>
        <w:t xml:space="preserve"> </w:t>
      </w:r>
      <w:r>
        <w:rPr>
          <w:color w:val="005486"/>
          <w:spacing w:val="-2"/>
        </w:rPr>
        <w:t>Price</w:t>
      </w:r>
      <w:r>
        <w:rPr>
          <w:color w:val="005486"/>
          <w:spacing w:val="-5"/>
        </w:rPr>
        <w:t xml:space="preserve"> </w:t>
      </w:r>
      <w:r>
        <w:rPr>
          <w:color w:val="005486"/>
          <w:spacing w:val="-2"/>
        </w:rPr>
        <w:t>(SSUP)</w:t>
      </w:r>
    </w:p>
    <w:p w14:paraId="6EE99CF9" w14:textId="77777777" w:rsidR="001B658A" w:rsidRDefault="00656597">
      <w:pPr>
        <w:pStyle w:val="BodyText"/>
        <w:spacing w:before="120" w:line="276" w:lineRule="auto"/>
        <w:ind w:left="144"/>
      </w:pPr>
      <w:r>
        <w:t>The SSUPs will apply for the duration of the current system strength charging period</w:t>
      </w:r>
      <w:r>
        <w:rPr>
          <w:position w:val="6"/>
          <w:sz w:val="13"/>
        </w:rPr>
        <w:t>5</w:t>
      </w:r>
      <w:r>
        <w:rPr>
          <w:spacing w:val="23"/>
          <w:position w:val="6"/>
          <w:sz w:val="13"/>
        </w:rPr>
        <w:t xml:space="preserve"> </w:t>
      </w:r>
      <w:r>
        <w:t>from 1 July 2023 to 30 June 2028</w:t>
      </w:r>
      <w:r>
        <w:rPr>
          <w:spacing w:val="-5"/>
        </w:rPr>
        <w:t xml:space="preserve"> </w:t>
      </w:r>
      <w:r>
        <w:t>and</w:t>
      </w:r>
      <w:r>
        <w:rPr>
          <w:spacing w:val="-7"/>
        </w:rPr>
        <w:t xml:space="preserve"> </w:t>
      </w:r>
      <w:r>
        <w:t>are</w:t>
      </w:r>
      <w:r>
        <w:rPr>
          <w:spacing w:val="-5"/>
        </w:rPr>
        <w:t xml:space="preserve"> </w:t>
      </w:r>
      <w:r>
        <w:t>indexed</w:t>
      </w:r>
      <w:r>
        <w:rPr>
          <w:spacing w:val="-6"/>
        </w:rPr>
        <w:t xml:space="preserve"> </w:t>
      </w:r>
      <w:r>
        <w:t>annually</w:t>
      </w:r>
      <w:r>
        <w:rPr>
          <w:spacing w:val="-4"/>
        </w:rPr>
        <w:t xml:space="preserve"> </w:t>
      </w:r>
      <w:r>
        <w:t>in</w:t>
      </w:r>
      <w:r>
        <w:rPr>
          <w:spacing w:val="-5"/>
        </w:rPr>
        <w:t xml:space="preserve"> </w:t>
      </w:r>
      <w:r>
        <w:t>accordance</w:t>
      </w:r>
      <w:r>
        <w:rPr>
          <w:spacing w:val="-7"/>
        </w:rPr>
        <w:t xml:space="preserve"> </w:t>
      </w:r>
      <w:r>
        <w:t>with VicGrid</w:t>
      </w:r>
      <w:r>
        <w:rPr>
          <w:rFonts w:ascii="Yu Gothic" w:hAnsi="Yu Gothic"/>
        </w:rPr>
        <w:t>’</w:t>
      </w:r>
      <w:r>
        <w:t>s</w:t>
      </w:r>
      <w:r>
        <w:rPr>
          <w:spacing w:val="-6"/>
        </w:rPr>
        <w:t xml:space="preserve"> </w:t>
      </w:r>
      <w:r>
        <w:t>Pricing</w:t>
      </w:r>
      <w:r>
        <w:rPr>
          <w:spacing w:val="-5"/>
        </w:rPr>
        <w:t xml:space="preserve"> </w:t>
      </w:r>
      <w:r>
        <w:t>Methodology.</w:t>
      </w:r>
      <w:r>
        <w:rPr>
          <w:spacing w:val="-5"/>
        </w:rPr>
        <w:t xml:space="preserve"> </w:t>
      </w:r>
      <w:hyperlink w:anchor="_bookmark13" w:history="1">
        <w:r>
          <w:t>Table</w:t>
        </w:r>
        <w:r>
          <w:rPr>
            <w:spacing w:val="-7"/>
          </w:rPr>
          <w:t xml:space="preserve"> </w:t>
        </w:r>
        <w:r>
          <w:t>4</w:t>
        </w:r>
      </w:hyperlink>
      <w:r>
        <w:rPr>
          <w:spacing w:val="-5"/>
        </w:rPr>
        <w:t xml:space="preserve"> </w:t>
      </w:r>
      <w:r>
        <w:t>details</w:t>
      </w:r>
      <w:r>
        <w:rPr>
          <w:spacing w:val="-6"/>
        </w:rPr>
        <w:t xml:space="preserve"> </w:t>
      </w:r>
      <w:r>
        <w:t>the</w:t>
      </w:r>
      <w:r>
        <w:rPr>
          <w:spacing w:val="-5"/>
        </w:rPr>
        <w:t xml:space="preserve"> </w:t>
      </w:r>
      <w:r>
        <w:t>SSUPs</w:t>
      </w:r>
      <w:r>
        <w:rPr>
          <w:spacing w:val="-6"/>
        </w:rPr>
        <w:t xml:space="preserve"> </w:t>
      </w:r>
      <w:r>
        <w:t>for</w:t>
      </w:r>
      <w:r>
        <w:rPr>
          <w:spacing w:val="-6"/>
        </w:rPr>
        <w:t xml:space="preserve"> </w:t>
      </w:r>
      <w:r>
        <w:t>the</w:t>
      </w:r>
    </w:p>
    <w:p w14:paraId="1337FE76" w14:textId="77777777" w:rsidR="001B658A" w:rsidRDefault="001B658A">
      <w:pPr>
        <w:pStyle w:val="BodyText"/>
      </w:pPr>
    </w:p>
    <w:p w14:paraId="6629AE09" w14:textId="77777777" w:rsidR="001B658A" w:rsidRDefault="00656597">
      <w:pPr>
        <w:pStyle w:val="BodyText"/>
        <w:spacing w:before="60"/>
      </w:pPr>
      <w:r>
        <w:rPr>
          <w:noProof/>
        </w:rPr>
        <mc:AlternateContent>
          <mc:Choice Requires="wps">
            <w:drawing>
              <wp:anchor distT="0" distB="0" distL="0" distR="0" simplePos="0" relativeHeight="251658246" behindDoc="1" locked="0" layoutInCell="1" allowOverlap="1" wp14:anchorId="4DD41AF6" wp14:editId="5D1B34BE">
                <wp:simplePos x="0" y="0"/>
                <wp:positionH relativeFrom="page">
                  <wp:posOffset>541019</wp:posOffset>
                </wp:positionH>
                <wp:positionV relativeFrom="paragraph">
                  <wp:posOffset>199473</wp:posOffset>
                </wp:positionV>
                <wp:extent cx="182943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71D926" id="Graphic 18" o:spid="_x0000_s1026" style="position:absolute;margin-left:42.6pt;margin-top:15.7pt;width:144.05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" path="m1829435,l,,,6095r1829435,l1829435,xe" fillcolor="black" stroked="f">
                <v:path arrowok="t"/>
                <w10:wrap type="topAndBottom" anchorx="page"/>
              </v:shape>
            </w:pict>
          </mc:Fallback>
        </mc:AlternateContent>
      </w:r>
    </w:p>
    <w:p w14:paraId="68067FCF" w14:textId="77777777" w:rsidR="001B658A" w:rsidRDefault="00656597">
      <w:pPr>
        <w:spacing w:before="85"/>
        <w:ind w:left="144" w:right="1154"/>
        <w:rPr>
          <w:sz w:val="16"/>
        </w:rPr>
      </w:pPr>
      <w:r>
        <w:rPr>
          <w:color w:val="585858"/>
          <w:sz w:val="16"/>
          <w:vertAlign w:val="superscript"/>
        </w:rPr>
        <w:t>4</w:t>
      </w:r>
      <w:r>
        <w:rPr>
          <w:color w:val="585858"/>
          <w:spacing w:val="-2"/>
          <w:sz w:val="16"/>
        </w:rPr>
        <w:t xml:space="preserve"> </w:t>
      </w:r>
      <w:r>
        <w:rPr>
          <w:color w:val="424242"/>
          <w:sz w:val="16"/>
        </w:rPr>
        <w:t>Refer</w:t>
      </w:r>
      <w:r>
        <w:rPr>
          <w:color w:val="424242"/>
          <w:spacing w:val="-5"/>
          <w:sz w:val="16"/>
        </w:rPr>
        <w:t xml:space="preserve"> </w:t>
      </w:r>
      <w:r>
        <w:rPr>
          <w:color w:val="424242"/>
          <w:sz w:val="16"/>
        </w:rPr>
        <w:t>to</w:t>
      </w:r>
      <w:r>
        <w:rPr>
          <w:color w:val="424242"/>
          <w:spacing w:val="-6"/>
          <w:sz w:val="16"/>
        </w:rPr>
        <w:t xml:space="preserve"> </w:t>
      </w:r>
      <w:r>
        <w:rPr>
          <w:color w:val="424242"/>
          <w:sz w:val="16"/>
        </w:rPr>
        <w:t>VicGrid</w:t>
      </w:r>
      <w:r>
        <w:rPr>
          <w:color w:val="424242"/>
          <w:spacing w:val="-8"/>
          <w:sz w:val="16"/>
        </w:rPr>
        <w:t xml:space="preserve"> </w:t>
      </w:r>
      <w:r>
        <w:rPr>
          <w:color w:val="424242"/>
          <w:sz w:val="16"/>
        </w:rPr>
        <w:t>Pricing</w:t>
      </w:r>
      <w:r>
        <w:rPr>
          <w:color w:val="424242"/>
          <w:spacing w:val="-6"/>
          <w:sz w:val="16"/>
        </w:rPr>
        <w:t xml:space="preserve"> </w:t>
      </w:r>
      <w:r>
        <w:rPr>
          <w:color w:val="424242"/>
          <w:sz w:val="16"/>
        </w:rPr>
        <w:t>Methodology</w:t>
      </w:r>
      <w:r>
        <w:rPr>
          <w:color w:val="424242"/>
          <w:spacing w:val="-2"/>
          <w:sz w:val="16"/>
        </w:rPr>
        <w:t xml:space="preserve"> </w:t>
      </w:r>
      <w:r>
        <w:rPr>
          <w:color w:val="424242"/>
          <w:sz w:val="16"/>
        </w:rPr>
        <w:t>for</w:t>
      </w:r>
      <w:r>
        <w:rPr>
          <w:color w:val="424242"/>
          <w:spacing w:val="-5"/>
          <w:sz w:val="16"/>
        </w:rPr>
        <w:t xml:space="preserve"> </w:t>
      </w:r>
      <w:r>
        <w:rPr>
          <w:color w:val="424242"/>
          <w:sz w:val="16"/>
        </w:rPr>
        <w:t>more</w:t>
      </w:r>
      <w:r>
        <w:rPr>
          <w:color w:val="424242"/>
          <w:spacing w:val="-6"/>
          <w:sz w:val="16"/>
        </w:rPr>
        <w:t xml:space="preserve"> </w:t>
      </w:r>
      <w:r>
        <w:rPr>
          <w:color w:val="424242"/>
          <w:sz w:val="16"/>
        </w:rPr>
        <w:t>information</w:t>
      </w:r>
      <w:r>
        <w:rPr>
          <w:color w:val="424242"/>
          <w:spacing w:val="-6"/>
          <w:sz w:val="16"/>
        </w:rPr>
        <w:t xml:space="preserve"> </w:t>
      </w:r>
      <w:r>
        <w:rPr>
          <w:color w:val="424242"/>
          <w:sz w:val="16"/>
        </w:rPr>
        <w:t>on</w:t>
      </w:r>
      <w:r>
        <w:rPr>
          <w:color w:val="424242"/>
          <w:spacing w:val="-6"/>
          <w:sz w:val="16"/>
        </w:rPr>
        <w:t xml:space="preserve"> </w:t>
      </w:r>
      <w:r>
        <w:rPr>
          <w:color w:val="424242"/>
          <w:sz w:val="16"/>
        </w:rPr>
        <w:t>the</w:t>
      </w:r>
      <w:r>
        <w:rPr>
          <w:color w:val="424242"/>
          <w:spacing w:val="-6"/>
          <w:sz w:val="16"/>
        </w:rPr>
        <w:t xml:space="preserve"> </w:t>
      </w:r>
      <w:r>
        <w:rPr>
          <w:color w:val="424242"/>
          <w:sz w:val="16"/>
        </w:rPr>
        <w:t>2%</w:t>
      </w:r>
      <w:r>
        <w:rPr>
          <w:color w:val="424242"/>
          <w:spacing w:val="-7"/>
          <w:sz w:val="16"/>
        </w:rPr>
        <w:t xml:space="preserve"> </w:t>
      </w:r>
      <w:r>
        <w:rPr>
          <w:color w:val="424242"/>
          <w:sz w:val="16"/>
        </w:rPr>
        <w:t>price</w:t>
      </w:r>
      <w:r>
        <w:rPr>
          <w:color w:val="424242"/>
          <w:spacing w:val="-5"/>
          <w:sz w:val="16"/>
        </w:rPr>
        <w:t xml:space="preserve"> </w:t>
      </w:r>
      <w:r>
        <w:rPr>
          <w:color w:val="424242"/>
          <w:sz w:val="16"/>
        </w:rPr>
        <w:t>cap</w:t>
      </w:r>
      <w:r>
        <w:rPr>
          <w:color w:val="424242"/>
          <w:spacing w:val="-4"/>
          <w:sz w:val="16"/>
        </w:rPr>
        <w:t xml:space="preserve"> </w:t>
      </w:r>
      <w:r>
        <w:rPr>
          <w:color w:val="424242"/>
          <w:sz w:val="16"/>
        </w:rPr>
        <w:t>-</w:t>
      </w:r>
      <w:r>
        <w:rPr>
          <w:color w:val="424242"/>
          <w:spacing w:val="-6"/>
          <w:sz w:val="16"/>
        </w:rPr>
        <w:t xml:space="preserve"> </w:t>
      </w:r>
      <w:hyperlink r:id="rId29">
        <w:r>
          <w:rPr>
            <w:color w:val="0071CE"/>
            <w:sz w:val="16"/>
            <w:u w:val="single" w:color="0071CE"/>
          </w:rPr>
          <w:t>https://www.vicgrid.com.au/industry/access-and-</w:t>
        </w:r>
      </w:hyperlink>
      <w:hyperlink r:id="rId30">
        <w:r>
          <w:rPr>
            <w:color w:val="0071CE"/>
            <w:spacing w:val="-2"/>
            <w:sz w:val="16"/>
            <w:u w:val="single" w:color="0071CE"/>
          </w:rPr>
          <w:t>connections/fees-and-charges</w:t>
        </w:r>
      </w:hyperlink>
    </w:p>
    <w:p w14:paraId="5C6221A8" w14:textId="77777777" w:rsidR="001B658A" w:rsidRDefault="00656597">
      <w:pPr>
        <w:spacing w:line="183" w:lineRule="exact"/>
        <w:ind w:left="144"/>
        <w:rPr>
          <w:sz w:val="16"/>
        </w:rPr>
      </w:pPr>
      <w:r>
        <w:rPr>
          <w:color w:val="585858"/>
          <w:sz w:val="16"/>
          <w:vertAlign w:val="superscript"/>
        </w:rPr>
        <w:t>5</w:t>
      </w:r>
      <w:r>
        <w:rPr>
          <w:color w:val="585858"/>
          <w:spacing w:val="-3"/>
          <w:sz w:val="16"/>
        </w:rPr>
        <w:t xml:space="preserve"> </w:t>
      </w:r>
      <w:r>
        <w:rPr>
          <w:color w:val="585858"/>
          <w:sz w:val="16"/>
        </w:rPr>
        <w:t>Refer</w:t>
      </w:r>
      <w:r>
        <w:rPr>
          <w:color w:val="585858"/>
          <w:spacing w:val="-9"/>
          <w:sz w:val="16"/>
        </w:rPr>
        <w:t xml:space="preserve"> </w:t>
      </w:r>
      <w:r>
        <w:rPr>
          <w:color w:val="585858"/>
          <w:sz w:val="16"/>
        </w:rPr>
        <w:t>NER</w:t>
      </w:r>
      <w:r>
        <w:rPr>
          <w:color w:val="585858"/>
          <w:spacing w:val="-9"/>
          <w:sz w:val="16"/>
        </w:rPr>
        <w:t xml:space="preserve"> </w:t>
      </w:r>
      <w:r>
        <w:rPr>
          <w:color w:val="585858"/>
          <w:sz w:val="16"/>
        </w:rPr>
        <w:t>6A.23.5</w:t>
      </w:r>
      <w:r>
        <w:rPr>
          <w:color w:val="585858"/>
          <w:spacing w:val="-7"/>
          <w:sz w:val="16"/>
        </w:rPr>
        <w:t xml:space="preserve"> </w:t>
      </w:r>
      <w:r>
        <w:rPr>
          <w:color w:val="585858"/>
          <w:spacing w:val="-5"/>
          <w:sz w:val="16"/>
        </w:rPr>
        <w:t>(b)</w:t>
      </w:r>
    </w:p>
    <w:p w14:paraId="3BB214BB" w14:textId="77777777" w:rsidR="001B658A" w:rsidRDefault="001B658A">
      <w:pPr>
        <w:spacing w:line="183" w:lineRule="exact"/>
        <w:rPr>
          <w:sz w:val="16"/>
        </w:rPr>
        <w:sectPr w:rsidR="001B658A">
          <w:pgSz w:w="11910" w:h="16840"/>
          <w:pgMar w:top="1020" w:right="708" w:bottom="840" w:left="708" w:header="835" w:footer="644" w:gutter="0"/>
          <w:cols w:space="720"/>
        </w:sectPr>
      </w:pPr>
    </w:p>
    <w:p w14:paraId="39D21696" w14:textId="77777777" w:rsidR="001B658A" w:rsidRDefault="001B658A">
      <w:pPr>
        <w:pStyle w:val="BodyText"/>
      </w:pPr>
    </w:p>
    <w:p w14:paraId="4BB94B5D" w14:textId="77777777" w:rsidR="001B658A" w:rsidRDefault="001B658A">
      <w:pPr>
        <w:pStyle w:val="BodyText"/>
        <w:spacing w:before="19"/>
      </w:pPr>
    </w:p>
    <w:p w14:paraId="1E8D0495" w14:textId="77777777" w:rsidR="001B658A" w:rsidRDefault="00656597">
      <w:pPr>
        <w:pStyle w:val="BodyText"/>
        <w:spacing w:line="249" w:lineRule="auto"/>
        <w:ind w:left="144" w:right="225"/>
      </w:pPr>
      <w:r>
        <w:t>calculation</w:t>
      </w:r>
      <w:r>
        <w:rPr>
          <w:spacing w:val="-5"/>
        </w:rPr>
        <w:t xml:space="preserve"> </w:t>
      </w:r>
      <w:r>
        <w:t>of</w:t>
      </w:r>
      <w:r>
        <w:rPr>
          <w:spacing w:val="-4"/>
        </w:rPr>
        <w:t xml:space="preserve"> </w:t>
      </w:r>
      <w:r>
        <w:t>prescribed</w:t>
      </w:r>
      <w:r>
        <w:rPr>
          <w:spacing w:val="-6"/>
        </w:rPr>
        <w:t xml:space="preserve"> </w:t>
      </w:r>
      <w:r>
        <w:t>system</w:t>
      </w:r>
      <w:r>
        <w:rPr>
          <w:spacing w:val="-4"/>
        </w:rPr>
        <w:t xml:space="preserve"> </w:t>
      </w:r>
      <w:r>
        <w:t>strength</w:t>
      </w:r>
      <w:r>
        <w:rPr>
          <w:spacing w:val="-2"/>
        </w:rPr>
        <w:t xml:space="preserve"> </w:t>
      </w:r>
      <w:r>
        <w:t>charges</w:t>
      </w:r>
      <w:r>
        <w:rPr>
          <w:spacing w:val="-3"/>
        </w:rPr>
        <w:t xml:space="preserve"> </w:t>
      </w:r>
      <w:r>
        <w:t>for</w:t>
      </w:r>
      <w:r>
        <w:rPr>
          <w:spacing w:val="-2"/>
        </w:rPr>
        <w:t xml:space="preserve"> </w:t>
      </w:r>
      <w:r>
        <w:t>eligible</w:t>
      </w:r>
      <w:r>
        <w:rPr>
          <w:spacing w:val="-4"/>
        </w:rPr>
        <w:t xml:space="preserve"> </w:t>
      </w:r>
      <w:r>
        <w:t>connecting</w:t>
      </w:r>
      <w:r>
        <w:rPr>
          <w:spacing w:val="-2"/>
        </w:rPr>
        <w:t xml:space="preserve"> </w:t>
      </w:r>
      <w:r>
        <w:t>inverter-based</w:t>
      </w:r>
      <w:r>
        <w:rPr>
          <w:spacing w:val="-7"/>
        </w:rPr>
        <w:t xml:space="preserve"> </w:t>
      </w:r>
      <w:r>
        <w:t>resource</w:t>
      </w:r>
      <w:r>
        <w:rPr>
          <w:spacing w:val="-4"/>
        </w:rPr>
        <w:t xml:space="preserve"> </w:t>
      </w:r>
      <w:r>
        <w:t>proponents</w:t>
      </w:r>
      <w:r>
        <w:rPr>
          <w:spacing w:val="-1"/>
        </w:rPr>
        <w:t xml:space="preserve"> </w:t>
      </w:r>
      <w:r>
        <w:t>who choose not to self-remediate their full system strength impact on the network.</w:t>
      </w:r>
    </w:p>
    <w:p w14:paraId="22F57AC8" w14:textId="77777777" w:rsidR="001B658A" w:rsidRDefault="001B658A">
      <w:pPr>
        <w:pStyle w:val="BodyText"/>
        <w:spacing w:before="14"/>
      </w:pPr>
    </w:p>
    <w:p w14:paraId="3E741C67" w14:textId="77777777" w:rsidR="001B658A" w:rsidRDefault="00656597">
      <w:pPr>
        <w:pStyle w:val="Heading3"/>
        <w:numPr>
          <w:ilvl w:val="1"/>
          <w:numId w:val="4"/>
        </w:numPr>
        <w:tabs>
          <w:tab w:val="left" w:pos="1277"/>
        </w:tabs>
        <w:spacing w:before="1"/>
        <w:ind w:hanging="1133"/>
      </w:pPr>
      <w:bookmarkStart w:id="6" w:name="_bookmark6"/>
      <w:bookmarkEnd w:id="6"/>
      <w:r>
        <w:rPr>
          <w:color w:val="005486"/>
          <w:spacing w:val="-2"/>
        </w:rPr>
        <w:t>Victorian</w:t>
      </w:r>
      <w:r>
        <w:rPr>
          <w:color w:val="005486"/>
          <w:spacing w:val="-11"/>
        </w:rPr>
        <w:t xml:space="preserve"> </w:t>
      </w:r>
      <w:r>
        <w:rPr>
          <w:color w:val="005486"/>
          <w:spacing w:val="-2"/>
        </w:rPr>
        <w:t>Transmission</w:t>
      </w:r>
      <w:r>
        <w:rPr>
          <w:color w:val="005486"/>
          <w:spacing w:val="-10"/>
        </w:rPr>
        <w:t xml:space="preserve"> </w:t>
      </w:r>
      <w:r>
        <w:rPr>
          <w:color w:val="005486"/>
          <w:spacing w:val="-2"/>
        </w:rPr>
        <w:t>Investment</w:t>
      </w:r>
      <w:r>
        <w:rPr>
          <w:color w:val="005486"/>
          <w:spacing w:val="-10"/>
        </w:rPr>
        <w:t xml:space="preserve"> </w:t>
      </w:r>
      <w:r>
        <w:rPr>
          <w:color w:val="005486"/>
          <w:spacing w:val="-2"/>
        </w:rPr>
        <w:t>Framework</w:t>
      </w:r>
    </w:p>
    <w:p w14:paraId="07727BC8" w14:textId="77777777" w:rsidR="001B658A" w:rsidRDefault="00656597">
      <w:pPr>
        <w:pStyle w:val="BodyText"/>
        <w:spacing w:before="119" w:line="252" w:lineRule="auto"/>
        <w:ind w:left="144" w:right="109"/>
      </w:pPr>
      <w:r>
        <w:t>The National Electricity (Victoria)</w:t>
      </w:r>
      <w:r>
        <w:rPr>
          <w:spacing w:val="-4"/>
        </w:rPr>
        <w:t xml:space="preserve"> </w:t>
      </w:r>
      <w:r>
        <w:t>Amendment (VicGrid)</w:t>
      </w:r>
      <w:r>
        <w:rPr>
          <w:spacing w:val="-4"/>
        </w:rPr>
        <w:t xml:space="preserve"> </w:t>
      </w:r>
      <w:r>
        <w:t>Act 2024 (Amendment</w:t>
      </w:r>
      <w:r>
        <w:rPr>
          <w:spacing w:val="-5"/>
        </w:rPr>
        <w:t xml:space="preserve"> </w:t>
      </w:r>
      <w:r>
        <w:t>Act) received Royal</w:t>
      </w:r>
      <w:r>
        <w:rPr>
          <w:spacing w:val="-4"/>
        </w:rPr>
        <w:t xml:space="preserve"> </w:t>
      </w:r>
      <w:r>
        <w:t>Assent on 14 May</w:t>
      </w:r>
      <w:r>
        <w:rPr>
          <w:spacing w:val="-3"/>
        </w:rPr>
        <w:t xml:space="preserve"> </w:t>
      </w:r>
      <w:r>
        <w:t>2024.</w:t>
      </w:r>
      <w:r>
        <w:rPr>
          <w:spacing w:val="-6"/>
        </w:rPr>
        <w:t xml:space="preserve"> </w:t>
      </w:r>
      <w:r>
        <w:t>The</w:t>
      </w:r>
      <w:r>
        <w:rPr>
          <w:spacing w:val="-12"/>
        </w:rPr>
        <w:t xml:space="preserve"> </w:t>
      </w:r>
      <w:r>
        <w:t>Amendment</w:t>
      </w:r>
      <w:r>
        <w:rPr>
          <w:spacing w:val="-14"/>
        </w:rPr>
        <w:t xml:space="preserve"> </w:t>
      </w:r>
      <w:r>
        <w:t>Act</w:t>
      </w:r>
      <w:r>
        <w:rPr>
          <w:spacing w:val="-4"/>
        </w:rPr>
        <w:t xml:space="preserve"> </w:t>
      </w:r>
      <w:r>
        <w:t>amends</w:t>
      </w:r>
      <w:r>
        <w:rPr>
          <w:spacing w:val="-3"/>
        </w:rPr>
        <w:t xml:space="preserve"> </w:t>
      </w:r>
      <w:r>
        <w:t>the</w:t>
      </w:r>
      <w:r>
        <w:rPr>
          <w:spacing w:val="-4"/>
        </w:rPr>
        <w:t xml:space="preserve"> </w:t>
      </w:r>
      <w:r>
        <w:t>National</w:t>
      </w:r>
      <w:r>
        <w:rPr>
          <w:spacing w:val="-5"/>
        </w:rPr>
        <w:t xml:space="preserve"> </w:t>
      </w:r>
      <w:r>
        <w:t>Electricity</w:t>
      </w:r>
      <w:r>
        <w:rPr>
          <w:spacing w:val="-3"/>
        </w:rPr>
        <w:t xml:space="preserve"> </w:t>
      </w:r>
      <w:r>
        <w:t>(Victoria)</w:t>
      </w:r>
      <w:r>
        <w:rPr>
          <w:spacing w:val="-13"/>
        </w:rPr>
        <w:t xml:space="preserve"> </w:t>
      </w:r>
      <w:r>
        <w:t>Act</w:t>
      </w:r>
      <w:r>
        <w:rPr>
          <w:spacing w:val="-4"/>
        </w:rPr>
        <w:t xml:space="preserve"> </w:t>
      </w:r>
      <w:r>
        <w:t>2005</w:t>
      </w:r>
      <w:r>
        <w:rPr>
          <w:spacing w:val="-3"/>
        </w:rPr>
        <w:t xml:space="preserve"> </w:t>
      </w:r>
      <w:r>
        <w:t>to</w:t>
      </w:r>
      <w:r>
        <w:rPr>
          <w:spacing w:val="-5"/>
        </w:rPr>
        <w:t xml:space="preserve"> </w:t>
      </w:r>
      <w:r>
        <w:t>assign</w:t>
      </w:r>
      <w:r>
        <w:rPr>
          <w:spacing w:val="-4"/>
        </w:rPr>
        <w:t xml:space="preserve"> </w:t>
      </w:r>
      <w:r>
        <w:t>new</w:t>
      </w:r>
      <w:r>
        <w:rPr>
          <w:spacing w:val="-4"/>
        </w:rPr>
        <w:t xml:space="preserve"> </w:t>
      </w:r>
      <w:r>
        <w:t>responsibilities on the</w:t>
      </w:r>
      <w:r>
        <w:rPr>
          <w:spacing w:val="-7"/>
        </w:rPr>
        <w:t xml:space="preserve"> </w:t>
      </w:r>
      <w:r>
        <w:t>CEO</w:t>
      </w:r>
      <w:r>
        <w:rPr>
          <w:spacing w:val="-5"/>
        </w:rPr>
        <w:t xml:space="preserve"> </w:t>
      </w:r>
      <w:r>
        <w:t>VicGrid,</w:t>
      </w:r>
      <w:r>
        <w:rPr>
          <w:spacing w:val="-7"/>
        </w:rPr>
        <w:t xml:space="preserve"> </w:t>
      </w:r>
      <w:r>
        <w:t>including</w:t>
      </w:r>
      <w:r>
        <w:rPr>
          <w:spacing w:val="-4"/>
        </w:rPr>
        <w:t xml:space="preserve"> </w:t>
      </w:r>
      <w:r>
        <w:t>the</w:t>
      </w:r>
      <w:r>
        <w:rPr>
          <w:spacing w:val="-5"/>
        </w:rPr>
        <w:t xml:space="preserve"> </w:t>
      </w:r>
      <w:r>
        <w:t>planning</w:t>
      </w:r>
      <w:r>
        <w:rPr>
          <w:spacing w:val="-4"/>
        </w:rPr>
        <w:t xml:space="preserve"> </w:t>
      </w:r>
      <w:r>
        <w:t>of</w:t>
      </w:r>
      <w:r>
        <w:rPr>
          <w:spacing w:val="-7"/>
        </w:rPr>
        <w:t xml:space="preserve"> </w:t>
      </w:r>
      <w:r>
        <w:t>Renewable</w:t>
      </w:r>
      <w:r>
        <w:rPr>
          <w:spacing w:val="-1"/>
        </w:rPr>
        <w:t xml:space="preserve"> </w:t>
      </w:r>
      <w:r>
        <w:t>Energy</w:t>
      </w:r>
      <w:r>
        <w:rPr>
          <w:spacing w:val="-3"/>
        </w:rPr>
        <w:t xml:space="preserve"> </w:t>
      </w:r>
      <w:r>
        <w:t>Zones</w:t>
      </w:r>
      <w:r>
        <w:rPr>
          <w:spacing w:val="-5"/>
        </w:rPr>
        <w:t xml:space="preserve"> </w:t>
      </w:r>
      <w:r>
        <w:t>(REZ)</w:t>
      </w:r>
      <w:r>
        <w:rPr>
          <w:spacing w:val="-5"/>
        </w:rPr>
        <w:t xml:space="preserve"> </w:t>
      </w:r>
      <w:r>
        <w:t>in</w:t>
      </w:r>
      <w:r>
        <w:rPr>
          <w:spacing w:val="-7"/>
        </w:rPr>
        <w:t xml:space="preserve"> </w:t>
      </w:r>
      <w:r>
        <w:t>Victoria</w:t>
      </w:r>
      <w:r>
        <w:rPr>
          <w:position w:val="6"/>
          <w:sz w:val="13"/>
        </w:rPr>
        <w:t>6</w:t>
      </w:r>
      <w:r>
        <w:rPr>
          <w:spacing w:val="13"/>
          <w:position w:val="6"/>
          <w:sz w:val="13"/>
        </w:rPr>
        <w:t xml:space="preserve"> </w:t>
      </w:r>
      <w:r>
        <w:t>This</w:t>
      </w:r>
      <w:r>
        <w:rPr>
          <w:spacing w:val="-1"/>
        </w:rPr>
        <w:t xml:space="preserve"> </w:t>
      </w:r>
      <w:r>
        <w:t>involves</w:t>
      </w:r>
      <w:r>
        <w:rPr>
          <w:spacing w:val="-6"/>
        </w:rPr>
        <w:t xml:space="preserve"> </w:t>
      </w:r>
      <w:r>
        <w:t>the</w:t>
      </w:r>
      <w:r>
        <w:rPr>
          <w:spacing w:val="-7"/>
        </w:rPr>
        <w:t xml:space="preserve"> </w:t>
      </w:r>
      <w:r>
        <w:t>creation</w:t>
      </w:r>
      <w:r>
        <w:rPr>
          <w:spacing w:val="-9"/>
        </w:rPr>
        <w:t xml:space="preserve"> </w:t>
      </w:r>
      <w:r>
        <w:t>of Victorian Transmission Plans, which will detail significant network augmentation and the</w:t>
      </w:r>
    </w:p>
    <w:p w14:paraId="4E034B66" w14:textId="77777777" w:rsidR="001B658A" w:rsidRDefault="00656597">
      <w:pPr>
        <w:pStyle w:val="BodyText"/>
        <w:spacing w:before="121" w:line="252" w:lineRule="auto"/>
        <w:ind w:left="144" w:right="109"/>
        <w:rPr>
          <w:position w:val="6"/>
          <w:sz w:val="13"/>
        </w:rPr>
      </w:pPr>
      <w:r>
        <w:t>establishment</w:t>
      </w:r>
      <w:r>
        <w:rPr>
          <w:spacing w:val="-2"/>
        </w:rPr>
        <w:t xml:space="preserve"> </w:t>
      </w:r>
      <w:r>
        <w:t>of REZ’s with</w:t>
      </w:r>
      <w:r>
        <w:rPr>
          <w:spacing w:val="-3"/>
        </w:rPr>
        <w:t xml:space="preserve"> </w:t>
      </w:r>
      <w:r>
        <w:t>the</w:t>
      </w:r>
      <w:r>
        <w:rPr>
          <w:spacing w:val="-3"/>
        </w:rPr>
        <w:t xml:space="preserve"> </w:t>
      </w:r>
      <w:r>
        <w:t>objective of ensuring</w:t>
      </w:r>
      <w:r>
        <w:rPr>
          <w:spacing w:val="-2"/>
        </w:rPr>
        <w:t xml:space="preserve"> </w:t>
      </w:r>
      <w:r>
        <w:t>energy</w:t>
      </w:r>
      <w:r>
        <w:rPr>
          <w:spacing w:val="-1"/>
        </w:rPr>
        <w:t xml:space="preserve"> </w:t>
      </w:r>
      <w:r>
        <w:t>reliability,</w:t>
      </w:r>
      <w:r>
        <w:rPr>
          <w:spacing w:val="-2"/>
        </w:rPr>
        <w:t xml:space="preserve"> </w:t>
      </w:r>
      <w:r>
        <w:t>security</w:t>
      </w:r>
      <w:r>
        <w:rPr>
          <w:spacing w:val="-1"/>
        </w:rPr>
        <w:t xml:space="preserve"> </w:t>
      </w:r>
      <w:r>
        <w:t>and</w:t>
      </w:r>
      <w:r>
        <w:rPr>
          <w:spacing w:val="-5"/>
        </w:rPr>
        <w:t xml:space="preserve"> </w:t>
      </w:r>
      <w:r>
        <w:t>affordability.</w:t>
      </w:r>
      <w:r>
        <w:rPr>
          <w:spacing w:val="-2"/>
        </w:rPr>
        <w:t xml:space="preserve"> </w:t>
      </w:r>
      <w:r>
        <w:t>Additionally, the amendments</w:t>
      </w:r>
      <w:r>
        <w:rPr>
          <w:spacing w:val="-8"/>
        </w:rPr>
        <w:t xml:space="preserve"> </w:t>
      </w:r>
      <w:r>
        <w:t>permit</w:t>
      </w:r>
      <w:r>
        <w:rPr>
          <w:spacing w:val="-9"/>
        </w:rPr>
        <w:t xml:space="preserve"> </w:t>
      </w:r>
      <w:r>
        <w:t>VicGrid</w:t>
      </w:r>
      <w:r>
        <w:rPr>
          <w:spacing w:val="-12"/>
        </w:rPr>
        <w:t xml:space="preserve"> </w:t>
      </w:r>
      <w:r>
        <w:t>to</w:t>
      </w:r>
      <w:r>
        <w:rPr>
          <w:spacing w:val="-10"/>
        </w:rPr>
        <w:t xml:space="preserve"> </w:t>
      </w:r>
      <w:r>
        <w:t>recover</w:t>
      </w:r>
      <w:r>
        <w:rPr>
          <w:spacing w:val="-8"/>
        </w:rPr>
        <w:t xml:space="preserve"> </w:t>
      </w:r>
      <w:r>
        <w:t>its</w:t>
      </w:r>
      <w:r>
        <w:rPr>
          <w:spacing w:val="-11"/>
        </w:rPr>
        <w:t xml:space="preserve"> </w:t>
      </w:r>
      <w:r>
        <w:t>costs</w:t>
      </w:r>
      <w:r>
        <w:rPr>
          <w:spacing w:val="-8"/>
        </w:rPr>
        <w:t xml:space="preserve"> </w:t>
      </w:r>
      <w:r>
        <w:t>for</w:t>
      </w:r>
      <w:r>
        <w:rPr>
          <w:spacing w:val="-9"/>
        </w:rPr>
        <w:t xml:space="preserve"> </w:t>
      </w:r>
      <w:r>
        <w:t>the</w:t>
      </w:r>
      <w:r>
        <w:rPr>
          <w:spacing w:val="-10"/>
        </w:rPr>
        <w:t xml:space="preserve"> </w:t>
      </w:r>
      <w:r>
        <w:t>REZ</w:t>
      </w:r>
      <w:r>
        <w:rPr>
          <w:spacing w:val="-9"/>
        </w:rPr>
        <w:t xml:space="preserve"> </w:t>
      </w:r>
      <w:r>
        <w:t>planning</w:t>
      </w:r>
      <w:r>
        <w:rPr>
          <w:spacing w:val="-9"/>
        </w:rPr>
        <w:t xml:space="preserve"> </w:t>
      </w:r>
      <w:r>
        <w:t>function</w:t>
      </w:r>
      <w:r>
        <w:rPr>
          <w:spacing w:val="-12"/>
        </w:rPr>
        <w:t xml:space="preserve"> </w:t>
      </w:r>
      <w:r>
        <w:t>through</w:t>
      </w:r>
      <w:r>
        <w:rPr>
          <w:spacing w:val="-10"/>
        </w:rPr>
        <w:t xml:space="preserve"> </w:t>
      </w:r>
      <w:r>
        <w:t>VicGrid’s</w:t>
      </w:r>
      <w:r>
        <w:rPr>
          <w:spacing w:val="-11"/>
        </w:rPr>
        <w:t xml:space="preserve"> </w:t>
      </w:r>
      <w:r>
        <w:t>Transmission</w:t>
      </w:r>
      <w:r>
        <w:rPr>
          <w:spacing w:val="-11"/>
        </w:rPr>
        <w:t xml:space="preserve"> </w:t>
      </w:r>
      <w:r>
        <w:t>Use</w:t>
      </w:r>
      <w:r>
        <w:rPr>
          <w:spacing w:val="-5"/>
        </w:rPr>
        <w:t xml:space="preserve"> </w:t>
      </w:r>
      <w:r>
        <w:t xml:space="preserve">of System (TUOS) charges, to be recovered through common service charges and will impact every Victorian </w:t>
      </w:r>
      <w:r>
        <w:rPr>
          <w:spacing w:val="-2"/>
        </w:rPr>
        <w:t>customer.</w:t>
      </w:r>
      <w:r>
        <w:rPr>
          <w:spacing w:val="-2"/>
          <w:position w:val="6"/>
          <w:sz w:val="13"/>
        </w:rPr>
        <w:t>7</w:t>
      </w:r>
    </w:p>
    <w:p w14:paraId="6F70542E" w14:textId="77777777" w:rsidR="001B658A" w:rsidRDefault="00656597">
      <w:pPr>
        <w:pStyle w:val="BodyText"/>
        <w:spacing w:before="119" w:line="379" w:lineRule="auto"/>
        <w:ind w:left="144" w:right="225"/>
      </w:pPr>
      <w:r>
        <w:t>In</w:t>
      </w:r>
      <w:r>
        <w:rPr>
          <w:spacing w:val="-14"/>
        </w:rPr>
        <w:t xml:space="preserve"> </w:t>
      </w:r>
      <w:r>
        <w:t>July</w:t>
      </w:r>
      <w:r>
        <w:rPr>
          <w:spacing w:val="-10"/>
        </w:rPr>
        <w:t xml:space="preserve"> </w:t>
      </w:r>
      <w:r>
        <w:t>2024,</w:t>
      </w:r>
      <w:r>
        <w:rPr>
          <w:spacing w:val="-10"/>
        </w:rPr>
        <w:t xml:space="preserve"> </w:t>
      </w:r>
      <w:r>
        <w:t>VicGrid’s</w:t>
      </w:r>
      <w:r>
        <w:rPr>
          <w:spacing w:val="-11"/>
        </w:rPr>
        <w:t xml:space="preserve"> </w:t>
      </w:r>
      <w:r>
        <w:t>Revenue</w:t>
      </w:r>
      <w:r>
        <w:rPr>
          <w:spacing w:val="-10"/>
        </w:rPr>
        <w:t xml:space="preserve"> </w:t>
      </w:r>
      <w:r>
        <w:t>Methodology</w:t>
      </w:r>
      <w:r>
        <w:rPr>
          <w:position w:val="6"/>
          <w:sz w:val="13"/>
        </w:rPr>
        <w:t>8</w:t>
      </w:r>
      <w:r>
        <w:rPr>
          <w:spacing w:val="7"/>
          <w:position w:val="6"/>
          <w:sz w:val="13"/>
        </w:rPr>
        <w:t xml:space="preserve"> </w:t>
      </w:r>
      <w:r>
        <w:t>was</w:t>
      </w:r>
      <w:r>
        <w:rPr>
          <w:spacing w:val="-11"/>
        </w:rPr>
        <w:t xml:space="preserve"> </w:t>
      </w:r>
      <w:r>
        <w:t>revised</w:t>
      </w:r>
      <w:r>
        <w:rPr>
          <w:spacing w:val="-14"/>
        </w:rPr>
        <w:t xml:space="preserve"> </w:t>
      </w:r>
      <w:r>
        <w:t>to</w:t>
      </w:r>
      <w:r>
        <w:rPr>
          <w:spacing w:val="-12"/>
        </w:rPr>
        <w:t xml:space="preserve"> </w:t>
      </w:r>
      <w:r>
        <w:t>reflect</w:t>
      </w:r>
      <w:r>
        <w:rPr>
          <w:spacing w:val="-12"/>
        </w:rPr>
        <w:t xml:space="preserve"> </w:t>
      </w:r>
      <w:r>
        <w:t>that</w:t>
      </w:r>
      <w:r>
        <w:rPr>
          <w:spacing w:val="-13"/>
        </w:rPr>
        <w:t xml:space="preserve"> </w:t>
      </w:r>
      <w:r>
        <w:t>VicGrid</w:t>
      </w:r>
      <w:r>
        <w:rPr>
          <w:spacing w:val="-12"/>
        </w:rPr>
        <w:t xml:space="preserve"> </w:t>
      </w:r>
      <w:r>
        <w:t>fees</w:t>
      </w:r>
      <w:r>
        <w:rPr>
          <w:spacing w:val="-11"/>
        </w:rPr>
        <w:t xml:space="preserve"> </w:t>
      </w:r>
      <w:r>
        <w:t>and</w:t>
      </w:r>
      <w:r>
        <w:rPr>
          <w:spacing w:val="-12"/>
        </w:rPr>
        <w:t xml:space="preserve"> </w:t>
      </w:r>
      <w:r>
        <w:t>charges</w:t>
      </w:r>
      <w:r>
        <w:rPr>
          <w:spacing w:val="-10"/>
        </w:rPr>
        <w:t xml:space="preserve"> </w:t>
      </w:r>
      <w:r>
        <w:t>determined</w:t>
      </w:r>
      <w:r>
        <w:rPr>
          <w:spacing w:val="-10"/>
        </w:rPr>
        <w:t xml:space="preserve"> </w:t>
      </w:r>
      <w:r>
        <w:t>by the</w:t>
      </w:r>
      <w:r>
        <w:rPr>
          <w:spacing w:val="-5"/>
        </w:rPr>
        <w:t xml:space="preserve"> </w:t>
      </w:r>
      <w:r>
        <w:t>CEO</w:t>
      </w:r>
      <w:r>
        <w:rPr>
          <w:spacing w:val="-1"/>
        </w:rPr>
        <w:t xml:space="preserve"> </w:t>
      </w:r>
      <w:r>
        <w:t>VicGrid</w:t>
      </w:r>
      <w:r>
        <w:rPr>
          <w:spacing w:val="-4"/>
        </w:rPr>
        <w:t xml:space="preserve"> </w:t>
      </w:r>
      <w:r>
        <w:t>under</w:t>
      </w:r>
      <w:r>
        <w:rPr>
          <w:spacing w:val="-3"/>
        </w:rPr>
        <w:t xml:space="preserve"> </w:t>
      </w:r>
      <w:r>
        <w:t>section</w:t>
      </w:r>
      <w:r>
        <w:rPr>
          <w:spacing w:val="-4"/>
        </w:rPr>
        <w:t xml:space="preserve"> </w:t>
      </w:r>
      <w:r>
        <w:t>66</w:t>
      </w:r>
      <w:r>
        <w:rPr>
          <w:spacing w:val="-4"/>
        </w:rPr>
        <w:t xml:space="preserve"> </w:t>
      </w:r>
      <w:r>
        <w:t>of</w:t>
      </w:r>
      <w:r>
        <w:rPr>
          <w:spacing w:val="-4"/>
        </w:rPr>
        <w:t xml:space="preserve"> </w:t>
      </w:r>
      <w:r>
        <w:t>the</w:t>
      </w:r>
      <w:r>
        <w:rPr>
          <w:spacing w:val="-1"/>
        </w:rPr>
        <w:t xml:space="preserve"> </w:t>
      </w:r>
      <w:r>
        <w:t>NEVA</w:t>
      </w:r>
      <w:r>
        <w:rPr>
          <w:spacing w:val="-5"/>
        </w:rPr>
        <w:t xml:space="preserve"> </w:t>
      </w:r>
      <w:r>
        <w:t>now</w:t>
      </w:r>
      <w:r>
        <w:rPr>
          <w:spacing w:val="-4"/>
        </w:rPr>
        <w:t xml:space="preserve"> </w:t>
      </w:r>
      <w:r>
        <w:t>form</w:t>
      </w:r>
      <w:r>
        <w:rPr>
          <w:spacing w:val="-4"/>
        </w:rPr>
        <w:t xml:space="preserve"> </w:t>
      </w:r>
      <w:r>
        <w:t>part of</w:t>
      </w:r>
      <w:r>
        <w:rPr>
          <w:spacing w:val="-4"/>
        </w:rPr>
        <w:t xml:space="preserve"> </w:t>
      </w:r>
      <w:r>
        <w:t>VicGrid’s TUOS</w:t>
      </w:r>
      <w:r>
        <w:rPr>
          <w:spacing w:val="-4"/>
        </w:rPr>
        <w:t xml:space="preserve"> </w:t>
      </w:r>
      <w:r>
        <w:t>revenue</w:t>
      </w:r>
      <w:r>
        <w:rPr>
          <w:spacing w:val="-4"/>
        </w:rPr>
        <w:t xml:space="preserve"> </w:t>
      </w:r>
      <w:r>
        <w:t>requirement.</w:t>
      </w:r>
    </w:p>
    <w:p w14:paraId="435A5788" w14:textId="77777777" w:rsidR="001B658A" w:rsidRDefault="001B658A">
      <w:pPr>
        <w:pStyle w:val="BodyText"/>
      </w:pPr>
    </w:p>
    <w:p w14:paraId="7BDCC8C1" w14:textId="77777777" w:rsidR="001B658A" w:rsidRDefault="001B658A">
      <w:pPr>
        <w:pStyle w:val="BodyText"/>
      </w:pPr>
    </w:p>
    <w:p w14:paraId="600E97D6" w14:textId="77777777" w:rsidR="001B658A" w:rsidRDefault="001B658A">
      <w:pPr>
        <w:pStyle w:val="BodyText"/>
      </w:pPr>
    </w:p>
    <w:p w14:paraId="2AE3D32C" w14:textId="77777777" w:rsidR="001B658A" w:rsidRDefault="001B658A">
      <w:pPr>
        <w:pStyle w:val="BodyText"/>
      </w:pPr>
    </w:p>
    <w:p w14:paraId="0128FE14" w14:textId="77777777" w:rsidR="001B658A" w:rsidRDefault="001B658A">
      <w:pPr>
        <w:pStyle w:val="BodyText"/>
      </w:pPr>
    </w:p>
    <w:p w14:paraId="1CA7F67F" w14:textId="77777777" w:rsidR="001B658A" w:rsidRDefault="001B658A">
      <w:pPr>
        <w:pStyle w:val="BodyText"/>
      </w:pPr>
    </w:p>
    <w:p w14:paraId="72A82693" w14:textId="77777777" w:rsidR="001B658A" w:rsidRDefault="001B658A">
      <w:pPr>
        <w:pStyle w:val="BodyText"/>
      </w:pPr>
    </w:p>
    <w:p w14:paraId="37DCC2D6" w14:textId="77777777" w:rsidR="001B658A" w:rsidRDefault="001B658A">
      <w:pPr>
        <w:pStyle w:val="BodyText"/>
      </w:pPr>
    </w:p>
    <w:p w14:paraId="2B2B5D7E" w14:textId="77777777" w:rsidR="001B658A" w:rsidRDefault="001B658A">
      <w:pPr>
        <w:pStyle w:val="BodyText"/>
      </w:pPr>
    </w:p>
    <w:p w14:paraId="39AE64C5" w14:textId="77777777" w:rsidR="001B658A" w:rsidRDefault="001B658A">
      <w:pPr>
        <w:pStyle w:val="BodyText"/>
      </w:pPr>
    </w:p>
    <w:p w14:paraId="725CA3AB" w14:textId="77777777" w:rsidR="001B658A" w:rsidRDefault="001B658A">
      <w:pPr>
        <w:pStyle w:val="BodyText"/>
      </w:pPr>
    </w:p>
    <w:p w14:paraId="66FFC99C" w14:textId="77777777" w:rsidR="001B658A" w:rsidRDefault="001B658A">
      <w:pPr>
        <w:pStyle w:val="BodyText"/>
      </w:pPr>
    </w:p>
    <w:p w14:paraId="7DE6547D" w14:textId="77777777" w:rsidR="001B658A" w:rsidRDefault="001B658A">
      <w:pPr>
        <w:pStyle w:val="BodyText"/>
      </w:pPr>
    </w:p>
    <w:p w14:paraId="0844320E" w14:textId="77777777" w:rsidR="001B658A" w:rsidRDefault="001B658A">
      <w:pPr>
        <w:pStyle w:val="BodyText"/>
      </w:pPr>
    </w:p>
    <w:p w14:paraId="3B40F344" w14:textId="77777777" w:rsidR="001B658A" w:rsidRDefault="001B658A">
      <w:pPr>
        <w:pStyle w:val="BodyText"/>
      </w:pPr>
    </w:p>
    <w:p w14:paraId="45C149AD" w14:textId="77777777" w:rsidR="001B658A" w:rsidRDefault="001B658A">
      <w:pPr>
        <w:pStyle w:val="BodyText"/>
      </w:pPr>
    </w:p>
    <w:p w14:paraId="233440C0" w14:textId="77777777" w:rsidR="001B658A" w:rsidRDefault="001B658A">
      <w:pPr>
        <w:pStyle w:val="BodyText"/>
      </w:pPr>
    </w:p>
    <w:p w14:paraId="26A4C37E" w14:textId="77777777" w:rsidR="001B658A" w:rsidRDefault="001B658A">
      <w:pPr>
        <w:pStyle w:val="BodyText"/>
      </w:pPr>
    </w:p>
    <w:p w14:paraId="19EC8607" w14:textId="77777777" w:rsidR="001B658A" w:rsidRDefault="001B658A">
      <w:pPr>
        <w:pStyle w:val="BodyText"/>
      </w:pPr>
    </w:p>
    <w:p w14:paraId="21DE7870" w14:textId="77777777" w:rsidR="001B658A" w:rsidRDefault="001B658A">
      <w:pPr>
        <w:pStyle w:val="BodyText"/>
      </w:pPr>
    </w:p>
    <w:p w14:paraId="6EBF1582" w14:textId="77777777" w:rsidR="001B658A" w:rsidRDefault="001B658A">
      <w:pPr>
        <w:pStyle w:val="BodyText"/>
      </w:pPr>
    </w:p>
    <w:p w14:paraId="33A91E9A" w14:textId="77777777" w:rsidR="001B658A" w:rsidRDefault="001B658A">
      <w:pPr>
        <w:pStyle w:val="BodyText"/>
      </w:pPr>
    </w:p>
    <w:p w14:paraId="7A07D5E1" w14:textId="77777777" w:rsidR="001B658A" w:rsidRDefault="001B658A">
      <w:pPr>
        <w:pStyle w:val="BodyText"/>
      </w:pPr>
    </w:p>
    <w:p w14:paraId="19A51413" w14:textId="77777777" w:rsidR="001B658A" w:rsidRDefault="001B658A">
      <w:pPr>
        <w:pStyle w:val="BodyText"/>
      </w:pPr>
    </w:p>
    <w:p w14:paraId="6CFFCFC7" w14:textId="77777777" w:rsidR="001B658A" w:rsidRDefault="001B658A">
      <w:pPr>
        <w:pStyle w:val="BodyText"/>
      </w:pPr>
    </w:p>
    <w:p w14:paraId="2CD2EBF2" w14:textId="77777777" w:rsidR="001B658A" w:rsidRDefault="001B658A">
      <w:pPr>
        <w:pStyle w:val="BodyText"/>
      </w:pPr>
    </w:p>
    <w:p w14:paraId="32B2770F" w14:textId="77777777" w:rsidR="001B658A" w:rsidRDefault="001B658A">
      <w:pPr>
        <w:pStyle w:val="BodyText"/>
      </w:pPr>
    </w:p>
    <w:p w14:paraId="038E539E" w14:textId="77777777" w:rsidR="001B658A" w:rsidRDefault="001B658A">
      <w:pPr>
        <w:pStyle w:val="BodyText"/>
      </w:pPr>
    </w:p>
    <w:p w14:paraId="062A8DB9" w14:textId="77777777" w:rsidR="001B658A" w:rsidRDefault="001B658A">
      <w:pPr>
        <w:pStyle w:val="BodyText"/>
      </w:pPr>
    </w:p>
    <w:p w14:paraId="298BA3F6" w14:textId="77777777" w:rsidR="001B658A" w:rsidRDefault="001B658A">
      <w:pPr>
        <w:pStyle w:val="BodyText"/>
      </w:pPr>
    </w:p>
    <w:p w14:paraId="6D1DDF38" w14:textId="77777777" w:rsidR="001B658A" w:rsidRDefault="001B658A">
      <w:pPr>
        <w:pStyle w:val="BodyText"/>
      </w:pPr>
    </w:p>
    <w:p w14:paraId="2E0952CB" w14:textId="77777777" w:rsidR="001B658A" w:rsidRDefault="001B658A">
      <w:pPr>
        <w:pStyle w:val="BodyText"/>
      </w:pPr>
    </w:p>
    <w:p w14:paraId="36B9FB81" w14:textId="77777777" w:rsidR="001B658A" w:rsidRDefault="001B658A">
      <w:pPr>
        <w:pStyle w:val="BodyText"/>
      </w:pPr>
    </w:p>
    <w:p w14:paraId="17F261D3" w14:textId="77777777" w:rsidR="001B658A" w:rsidRDefault="001B658A">
      <w:pPr>
        <w:pStyle w:val="BodyText"/>
      </w:pPr>
    </w:p>
    <w:p w14:paraId="489FACF3" w14:textId="77777777" w:rsidR="001B658A" w:rsidRDefault="001B658A">
      <w:pPr>
        <w:pStyle w:val="BodyText"/>
      </w:pPr>
    </w:p>
    <w:p w14:paraId="30BAC331" w14:textId="77777777" w:rsidR="001B658A" w:rsidRDefault="001B658A">
      <w:pPr>
        <w:pStyle w:val="BodyText"/>
      </w:pPr>
    </w:p>
    <w:p w14:paraId="07DEEB46" w14:textId="77777777" w:rsidR="001B658A" w:rsidRDefault="001B658A">
      <w:pPr>
        <w:pStyle w:val="BodyText"/>
      </w:pPr>
    </w:p>
    <w:p w14:paraId="0DF47FF3" w14:textId="77777777" w:rsidR="001B658A" w:rsidRDefault="001B658A">
      <w:pPr>
        <w:pStyle w:val="BodyText"/>
      </w:pPr>
    </w:p>
    <w:p w14:paraId="77DD447F" w14:textId="77777777" w:rsidR="001B658A" w:rsidRDefault="001B658A">
      <w:pPr>
        <w:pStyle w:val="BodyText"/>
      </w:pPr>
    </w:p>
    <w:p w14:paraId="7E99B751" w14:textId="77777777" w:rsidR="001B658A" w:rsidRDefault="00656597">
      <w:pPr>
        <w:pStyle w:val="BodyText"/>
        <w:spacing w:before="129"/>
      </w:pPr>
      <w:r>
        <w:rPr>
          <w:noProof/>
        </w:rPr>
        <mc:AlternateContent>
          <mc:Choice Requires="wps">
            <w:drawing>
              <wp:anchor distT="0" distB="0" distL="0" distR="0" simplePos="0" relativeHeight="251658247" behindDoc="1" locked="0" layoutInCell="1" allowOverlap="1" wp14:anchorId="77C35402" wp14:editId="1B7ABBA7">
                <wp:simplePos x="0" y="0"/>
                <wp:positionH relativeFrom="page">
                  <wp:posOffset>541019</wp:posOffset>
                </wp:positionH>
                <wp:positionV relativeFrom="paragraph">
                  <wp:posOffset>243562</wp:posOffset>
                </wp:positionV>
                <wp:extent cx="182943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01668" id="Graphic 19" o:spid="_x0000_s1026" style="position:absolute;margin-left:42.6pt;margin-top:19.2pt;width:144.05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" path="m1829435,l,,,6095r1829435,l1829435,xe" fillcolor="black" stroked="f">
                <v:path arrowok="t"/>
                <w10:wrap type="topAndBottom" anchorx="page"/>
              </v:shape>
            </w:pict>
          </mc:Fallback>
        </mc:AlternateContent>
      </w:r>
    </w:p>
    <w:p w14:paraId="6A1A8FF1" w14:textId="77777777" w:rsidR="001B658A" w:rsidRDefault="00656597">
      <w:pPr>
        <w:spacing w:before="85"/>
        <w:ind w:left="144"/>
        <w:rPr>
          <w:sz w:val="16"/>
        </w:rPr>
      </w:pPr>
      <w:r>
        <w:rPr>
          <w:color w:val="585858"/>
          <w:sz w:val="16"/>
          <w:vertAlign w:val="superscript"/>
        </w:rPr>
        <w:t>6</w:t>
      </w:r>
      <w:r>
        <w:rPr>
          <w:color w:val="585858"/>
          <w:spacing w:val="-5"/>
          <w:sz w:val="16"/>
        </w:rPr>
        <w:t xml:space="preserve"> </w:t>
      </w:r>
      <w:hyperlink r:id="rId31">
        <w:r>
          <w:rPr>
            <w:color w:val="0071CE"/>
            <w:sz w:val="16"/>
            <w:u w:val="single" w:color="0071CE"/>
          </w:rPr>
          <w:t>National</w:t>
        </w:r>
        <w:r>
          <w:rPr>
            <w:color w:val="0071CE"/>
            <w:spacing w:val="-5"/>
            <w:sz w:val="16"/>
            <w:u w:val="single" w:color="0071CE"/>
          </w:rPr>
          <w:t xml:space="preserve"> </w:t>
        </w:r>
        <w:r>
          <w:rPr>
            <w:color w:val="0071CE"/>
            <w:sz w:val="16"/>
            <w:u w:val="single" w:color="0071CE"/>
          </w:rPr>
          <w:t>Electricity</w:t>
        </w:r>
        <w:r>
          <w:rPr>
            <w:color w:val="0071CE"/>
            <w:spacing w:val="-6"/>
            <w:sz w:val="16"/>
            <w:u w:val="single" w:color="0071CE"/>
          </w:rPr>
          <w:t xml:space="preserve"> </w:t>
        </w:r>
        <w:r>
          <w:rPr>
            <w:color w:val="0071CE"/>
            <w:sz w:val="16"/>
            <w:u w:val="single" w:color="0071CE"/>
          </w:rPr>
          <w:t>(Victoria)</w:t>
        </w:r>
        <w:r>
          <w:rPr>
            <w:color w:val="0071CE"/>
            <w:spacing w:val="-7"/>
            <w:sz w:val="16"/>
            <w:u w:val="single" w:color="0071CE"/>
          </w:rPr>
          <w:t xml:space="preserve"> </w:t>
        </w:r>
        <w:r>
          <w:rPr>
            <w:color w:val="0071CE"/>
            <w:sz w:val="16"/>
            <w:u w:val="single" w:color="0071CE"/>
          </w:rPr>
          <w:t>Amendment</w:t>
        </w:r>
        <w:r>
          <w:rPr>
            <w:color w:val="0071CE"/>
            <w:spacing w:val="-3"/>
            <w:sz w:val="16"/>
            <w:u w:val="single" w:color="0071CE"/>
          </w:rPr>
          <w:t xml:space="preserve"> </w:t>
        </w:r>
        <w:r>
          <w:rPr>
            <w:color w:val="0071CE"/>
            <w:sz w:val="16"/>
            <w:u w:val="single" w:color="0071CE"/>
          </w:rPr>
          <w:t>(VicGrid)</w:t>
        </w:r>
        <w:r>
          <w:rPr>
            <w:color w:val="0071CE"/>
            <w:spacing w:val="-7"/>
            <w:sz w:val="16"/>
            <w:u w:val="single" w:color="0071CE"/>
          </w:rPr>
          <w:t xml:space="preserve"> </w:t>
        </w:r>
        <w:r>
          <w:rPr>
            <w:color w:val="0071CE"/>
            <w:sz w:val="16"/>
            <w:u w:val="single" w:color="0071CE"/>
          </w:rPr>
          <w:t>Act</w:t>
        </w:r>
        <w:r>
          <w:rPr>
            <w:color w:val="0071CE"/>
            <w:spacing w:val="-6"/>
            <w:sz w:val="16"/>
            <w:u w:val="single" w:color="0071CE"/>
          </w:rPr>
          <w:t xml:space="preserve"> </w:t>
        </w:r>
        <w:r>
          <w:rPr>
            <w:color w:val="0071CE"/>
            <w:sz w:val="16"/>
            <w:u w:val="single" w:color="0071CE"/>
          </w:rPr>
          <w:t>2024</w:t>
        </w:r>
      </w:hyperlink>
      <w:r>
        <w:rPr>
          <w:color w:val="0071CE"/>
          <w:spacing w:val="-1"/>
          <w:sz w:val="16"/>
        </w:rPr>
        <w:t xml:space="preserve"> </w:t>
      </w:r>
      <w:r>
        <w:rPr>
          <w:color w:val="585858"/>
          <w:sz w:val="16"/>
        </w:rPr>
        <w:t>and</w:t>
      </w:r>
      <w:r>
        <w:rPr>
          <w:color w:val="585858"/>
          <w:spacing w:val="-6"/>
          <w:sz w:val="16"/>
        </w:rPr>
        <w:t xml:space="preserve"> </w:t>
      </w:r>
      <w:r>
        <w:rPr>
          <w:color w:val="585858"/>
          <w:sz w:val="16"/>
        </w:rPr>
        <w:t>section</w:t>
      </w:r>
      <w:r>
        <w:rPr>
          <w:color w:val="585858"/>
          <w:spacing w:val="-7"/>
          <w:sz w:val="16"/>
        </w:rPr>
        <w:t xml:space="preserve"> </w:t>
      </w:r>
      <w:r>
        <w:rPr>
          <w:color w:val="585858"/>
          <w:sz w:val="16"/>
        </w:rPr>
        <w:t>66</w:t>
      </w:r>
      <w:r>
        <w:rPr>
          <w:color w:val="585858"/>
          <w:spacing w:val="-4"/>
          <w:sz w:val="16"/>
        </w:rPr>
        <w:t xml:space="preserve"> </w:t>
      </w:r>
      <w:r>
        <w:rPr>
          <w:color w:val="585858"/>
          <w:sz w:val="16"/>
        </w:rPr>
        <w:t>of</w:t>
      </w:r>
      <w:r>
        <w:rPr>
          <w:color w:val="585858"/>
          <w:spacing w:val="-6"/>
          <w:sz w:val="16"/>
        </w:rPr>
        <w:t xml:space="preserve"> </w:t>
      </w:r>
      <w:r>
        <w:rPr>
          <w:color w:val="585858"/>
          <w:sz w:val="16"/>
        </w:rPr>
        <w:t>the</w:t>
      </w:r>
      <w:r>
        <w:rPr>
          <w:color w:val="585858"/>
          <w:spacing w:val="-7"/>
          <w:sz w:val="16"/>
        </w:rPr>
        <w:t xml:space="preserve"> </w:t>
      </w:r>
      <w:r>
        <w:rPr>
          <w:color w:val="585858"/>
          <w:sz w:val="16"/>
        </w:rPr>
        <w:t>National</w:t>
      </w:r>
      <w:r>
        <w:rPr>
          <w:color w:val="585858"/>
          <w:spacing w:val="-5"/>
          <w:sz w:val="16"/>
        </w:rPr>
        <w:t xml:space="preserve"> </w:t>
      </w:r>
      <w:r>
        <w:rPr>
          <w:color w:val="585858"/>
          <w:sz w:val="16"/>
        </w:rPr>
        <w:t>Electricity</w:t>
      </w:r>
      <w:r>
        <w:rPr>
          <w:color w:val="585858"/>
          <w:spacing w:val="-7"/>
          <w:sz w:val="16"/>
        </w:rPr>
        <w:t xml:space="preserve"> </w:t>
      </w:r>
      <w:r>
        <w:rPr>
          <w:color w:val="585858"/>
          <w:sz w:val="16"/>
        </w:rPr>
        <w:t>(Victoria)</w:t>
      </w:r>
      <w:r>
        <w:rPr>
          <w:color w:val="585858"/>
          <w:spacing w:val="-6"/>
          <w:sz w:val="16"/>
        </w:rPr>
        <w:t xml:space="preserve"> </w:t>
      </w:r>
      <w:r>
        <w:rPr>
          <w:color w:val="585858"/>
          <w:sz w:val="16"/>
        </w:rPr>
        <w:t>Act</w:t>
      </w:r>
      <w:r>
        <w:rPr>
          <w:color w:val="585858"/>
          <w:spacing w:val="-5"/>
          <w:sz w:val="16"/>
        </w:rPr>
        <w:t xml:space="preserve"> </w:t>
      </w:r>
      <w:r>
        <w:rPr>
          <w:color w:val="585858"/>
          <w:spacing w:val="-4"/>
          <w:sz w:val="16"/>
        </w:rPr>
        <w:t>2005</w:t>
      </w:r>
    </w:p>
    <w:p w14:paraId="1810F196" w14:textId="77777777" w:rsidR="001B658A" w:rsidRDefault="00656597">
      <w:pPr>
        <w:spacing w:before="1" w:line="183" w:lineRule="exact"/>
        <w:ind w:left="144"/>
        <w:rPr>
          <w:sz w:val="16"/>
        </w:rPr>
      </w:pPr>
      <w:r>
        <w:rPr>
          <w:color w:val="585858"/>
          <w:sz w:val="16"/>
          <w:vertAlign w:val="superscript"/>
        </w:rPr>
        <w:t>7</w:t>
      </w:r>
      <w:r>
        <w:rPr>
          <w:color w:val="585858"/>
          <w:spacing w:val="-5"/>
          <w:sz w:val="16"/>
        </w:rPr>
        <w:t xml:space="preserve"> </w:t>
      </w:r>
      <w:r>
        <w:rPr>
          <w:color w:val="585858"/>
          <w:sz w:val="16"/>
        </w:rPr>
        <w:t>Refer</w:t>
      </w:r>
      <w:r>
        <w:rPr>
          <w:color w:val="585858"/>
          <w:spacing w:val="-7"/>
          <w:sz w:val="16"/>
        </w:rPr>
        <w:t xml:space="preserve"> </w:t>
      </w:r>
      <w:r>
        <w:rPr>
          <w:color w:val="585858"/>
          <w:sz w:val="16"/>
        </w:rPr>
        <w:t>to</w:t>
      </w:r>
      <w:r>
        <w:rPr>
          <w:color w:val="585858"/>
          <w:spacing w:val="-11"/>
          <w:sz w:val="16"/>
        </w:rPr>
        <w:t xml:space="preserve"> </w:t>
      </w:r>
      <w:r>
        <w:rPr>
          <w:color w:val="585858"/>
          <w:sz w:val="16"/>
        </w:rPr>
        <w:t>Section</w:t>
      </w:r>
      <w:r>
        <w:rPr>
          <w:color w:val="585858"/>
          <w:spacing w:val="-9"/>
          <w:sz w:val="16"/>
        </w:rPr>
        <w:t xml:space="preserve"> </w:t>
      </w:r>
      <w:r>
        <w:rPr>
          <w:color w:val="585858"/>
          <w:sz w:val="16"/>
        </w:rPr>
        <w:t>67</w:t>
      </w:r>
      <w:r>
        <w:rPr>
          <w:color w:val="585858"/>
          <w:spacing w:val="-8"/>
          <w:sz w:val="16"/>
        </w:rPr>
        <w:t xml:space="preserve"> </w:t>
      </w:r>
      <w:r>
        <w:rPr>
          <w:color w:val="585858"/>
          <w:sz w:val="16"/>
        </w:rPr>
        <w:t>of</w:t>
      </w:r>
      <w:r>
        <w:rPr>
          <w:color w:val="585858"/>
          <w:spacing w:val="-7"/>
          <w:sz w:val="16"/>
        </w:rPr>
        <w:t xml:space="preserve"> </w:t>
      </w:r>
      <w:r>
        <w:rPr>
          <w:color w:val="585858"/>
          <w:sz w:val="16"/>
        </w:rPr>
        <w:t>the</w:t>
      </w:r>
      <w:r>
        <w:rPr>
          <w:color w:val="585858"/>
          <w:spacing w:val="-9"/>
          <w:sz w:val="16"/>
        </w:rPr>
        <w:t xml:space="preserve"> </w:t>
      </w:r>
      <w:r>
        <w:rPr>
          <w:color w:val="585858"/>
          <w:sz w:val="16"/>
        </w:rPr>
        <w:t>National</w:t>
      </w:r>
      <w:r>
        <w:rPr>
          <w:color w:val="585858"/>
          <w:spacing w:val="-7"/>
          <w:sz w:val="16"/>
        </w:rPr>
        <w:t xml:space="preserve"> </w:t>
      </w:r>
      <w:r>
        <w:rPr>
          <w:color w:val="585858"/>
          <w:sz w:val="16"/>
        </w:rPr>
        <w:t>Electricity</w:t>
      </w:r>
      <w:r>
        <w:rPr>
          <w:color w:val="585858"/>
          <w:spacing w:val="-6"/>
          <w:sz w:val="16"/>
        </w:rPr>
        <w:t xml:space="preserve"> </w:t>
      </w:r>
      <w:r>
        <w:rPr>
          <w:color w:val="585858"/>
          <w:sz w:val="16"/>
        </w:rPr>
        <w:t>(Victoria)</w:t>
      </w:r>
      <w:r>
        <w:rPr>
          <w:color w:val="585858"/>
          <w:spacing w:val="-9"/>
          <w:sz w:val="16"/>
        </w:rPr>
        <w:t xml:space="preserve"> </w:t>
      </w:r>
      <w:r>
        <w:rPr>
          <w:color w:val="585858"/>
          <w:sz w:val="16"/>
        </w:rPr>
        <w:t>Act</w:t>
      </w:r>
      <w:r>
        <w:rPr>
          <w:color w:val="585858"/>
          <w:spacing w:val="-7"/>
          <w:sz w:val="16"/>
        </w:rPr>
        <w:t xml:space="preserve"> </w:t>
      </w:r>
      <w:r>
        <w:rPr>
          <w:color w:val="585858"/>
          <w:spacing w:val="-4"/>
          <w:sz w:val="16"/>
        </w:rPr>
        <w:t>2005</w:t>
      </w:r>
    </w:p>
    <w:p w14:paraId="5D10C395" w14:textId="77777777" w:rsidR="001B658A" w:rsidRDefault="00656597">
      <w:pPr>
        <w:spacing w:line="183" w:lineRule="exact"/>
        <w:ind w:left="144"/>
        <w:rPr>
          <w:sz w:val="16"/>
        </w:rPr>
      </w:pPr>
      <w:r>
        <w:rPr>
          <w:color w:val="585858"/>
          <w:spacing w:val="-2"/>
          <w:sz w:val="16"/>
          <w:vertAlign w:val="superscript"/>
        </w:rPr>
        <w:t>8</w:t>
      </w:r>
      <w:r>
        <w:rPr>
          <w:color w:val="585858"/>
          <w:spacing w:val="17"/>
          <w:sz w:val="16"/>
        </w:rPr>
        <w:t xml:space="preserve"> </w:t>
      </w:r>
      <w:r>
        <w:rPr>
          <w:color w:val="585858"/>
          <w:spacing w:val="-2"/>
          <w:sz w:val="16"/>
        </w:rPr>
        <w:t>See</w:t>
      </w:r>
      <w:r>
        <w:rPr>
          <w:color w:val="585858"/>
          <w:spacing w:val="15"/>
          <w:sz w:val="16"/>
        </w:rPr>
        <w:t xml:space="preserve"> </w:t>
      </w:r>
      <w:r>
        <w:rPr>
          <w:color w:val="585858"/>
          <w:spacing w:val="-2"/>
          <w:sz w:val="16"/>
        </w:rPr>
        <w:t>VicGrid’s</w:t>
      </w:r>
      <w:r>
        <w:rPr>
          <w:color w:val="585858"/>
          <w:spacing w:val="21"/>
          <w:sz w:val="16"/>
        </w:rPr>
        <w:t xml:space="preserve"> </w:t>
      </w:r>
      <w:r>
        <w:rPr>
          <w:color w:val="585858"/>
          <w:spacing w:val="-2"/>
          <w:sz w:val="16"/>
        </w:rPr>
        <w:t>Revenue</w:t>
      </w:r>
      <w:r>
        <w:rPr>
          <w:color w:val="585858"/>
          <w:spacing w:val="17"/>
          <w:sz w:val="16"/>
        </w:rPr>
        <w:t xml:space="preserve"> </w:t>
      </w:r>
      <w:r>
        <w:rPr>
          <w:color w:val="585858"/>
          <w:spacing w:val="-2"/>
          <w:sz w:val="16"/>
        </w:rPr>
        <w:t>methodology</w:t>
      </w:r>
      <w:r>
        <w:rPr>
          <w:color w:val="585858"/>
          <w:spacing w:val="21"/>
          <w:sz w:val="16"/>
        </w:rPr>
        <w:t xml:space="preserve"> </w:t>
      </w:r>
      <w:r>
        <w:rPr>
          <w:color w:val="585858"/>
          <w:spacing w:val="-2"/>
          <w:sz w:val="16"/>
        </w:rPr>
        <w:t>at</w:t>
      </w:r>
      <w:r>
        <w:rPr>
          <w:color w:val="585858"/>
          <w:spacing w:val="19"/>
          <w:sz w:val="16"/>
        </w:rPr>
        <w:t xml:space="preserve"> </w:t>
      </w:r>
      <w:hyperlink r:id="rId32">
        <w:r>
          <w:rPr>
            <w:color w:val="0071CE"/>
            <w:spacing w:val="-2"/>
            <w:sz w:val="16"/>
            <w:u w:val="single" w:color="0071CE"/>
          </w:rPr>
          <w:t>https://www.vicgrid.com.au/industry/access-and-connections/fees-and-charges</w:t>
        </w:r>
      </w:hyperlink>
    </w:p>
    <w:p w14:paraId="672C1EE4" w14:textId="77777777" w:rsidR="001B658A" w:rsidRDefault="001B658A">
      <w:pPr>
        <w:spacing w:line="183" w:lineRule="exact"/>
        <w:rPr>
          <w:sz w:val="16"/>
        </w:rPr>
        <w:sectPr w:rsidR="001B658A">
          <w:pgSz w:w="11910" w:h="16840"/>
          <w:pgMar w:top="1020" w:right="708" w:bottom="840" w:left="708" w:header="835" w:footer="644" w:gutter="0"/>
          <w:cols w:space="720"/>
        </w:sectPr>
      </w:pPr>
    </w:p>
    <w:p w14:paraId="22AA0305" w14:textId="77777777" w:rsidR="001B658A" w:rsidRDefault="00656597">
      <w:pPr>
        <w:pStyle w:val="Heading1"/>
        <w:numPr>
          <w:ilvl w:val="0"/>
          <w:numId w:val="4"/>
        </w:numPr>
        <w:tabs>
          <w:tab w:val="left" w:pos="1277"/>
        </w:tabs>
        <w:spacing w:before="481"/>
        <w:ind w:hanging="1133"/>
      </w:pPr>
      <w:bookmarkStart w:id="7" w:name="_bookmark7"/>
      <w:bookmarkEnd w:id="7"/>
      <w:r>
        <w:rPr>
          <w:color w:val="005486"/>
        </w:rPr>
        <w:t>Schedule</w:t>
      </w:r>
      <w:r>
        <w:rPr>
          <w:color w:val="005486"/>
          <w:spacing w:val="-4"/>
        </w:rPr>
        <w:t xml:space="preserve"> </w:t>
      </w:r>
      <w:r>
        <w:rPr>
          <w:color w:val="005486"/>
        </w:rPr>
        <w:t>of</w:t>
      </w:r>
      <w:r>
        <w:rPr>
          <w:color w:val="005486"/>
          <w:spacing w:val="-2"/>
        </w:rPr>
        <w:t xml:space="preserve"> </w:t>
      </w:r>
      <w:r>
        <w:rPr>
          <w:color w:val="005486"/>
        </w:rPr>
        <w:t>prices</w:t>
      </w:r>
      <w:r>
        <w:rPr>
          <w:color w:val="005486"/>
          <w:spacing w:val="-4"/>
        </w:rPr>
        <w:t xml:space="preserve"> </w:t>
      </w:r>
      <w:r>
        <w:rPr>
          <w:color w:val="005486"/>
        </w:rPr>
        <w:t>for</w:t>
      </w:r>
      <w:r>
        <w:rPr>
          <w:color w:val="005486"/>
          <w:spacing w:val="-3"/>
        </w:rPr>
        <w:t xml:space="preserve"> </w:t>
      </w:r>
      <w:r>
        <w:rPr>
          <w:color w:val="005486"/>
        </w:rPr>
        <w:t>1</w:t>
      </w:r>
      <w:r>
        <w:rPr>
          <w:color w:val="005486"/>
          <w:spacing w:val="-3"/>
        </w:rPr>
        <w:t xml:space="preserve"> </w:t>
      </w:r>
      <w:r>
        <w:rPr>
          <w:color w:val="005486"/>
        </w:rPr>
        <w:t>July</w:t>
      </w:r>
      <w:r>
        <w:rPr>
          <w:color w:val="005486"/>
          <w:spacing w:val="-4"/>
        </w:rPr>
        <w:t xml:space="preserve"> </w:t>
      </w:r>
      <w:r>
        <w:rPr>
          <w:color w:val="005486"/>
        </w:rPr>
        <w:t>2025 to</w:t>
      </w:r>
      <w:r>
        <w:rPr>
          <w:color w:val="005486"/>
          <w:spacing w:val="-1"/>
        </w:rPr>
        <w:t xml:space="preserve"> </w:t>
      </w:r>
      <w:r>
        <w:rPr>
          <w:color w:val="005486"/>
          <w:spacing w:val="-5"/>
        </w:rPr>
        <w:t>30</w:t>
      </w:r>
    </w:p>
    <w:p w14:paraId="6F42A9C2" w14:textId="77777777" w:rsidR="001B658A" w:rsidRDefault="00656597">
      <w:pPr>
        <w:ind w:left="1277"/>
        <w:rPr>
          <w:sz w:val="48"/>
        </w:rPr>
      </w:pPr>
      <w:r>
        <w:rPr>
          <w:color w:val="005486"/>
          <w:sz w:val="48"/>
        </w:rPr>
        <w:t>June</w:t>
      </w:r>
      <w:r>
        <w:rPr>
          <w:color w:val="005486"/>
          <w:spacing w:val="-9"/>
          <w:sz w:val="48"/>
        </w:rPr>
        <w:t xml:space="preserve"> </w:t>
      </w:r>
      <w:r>
        <w:rPr>
          <w:color w:val="005486"/>
          <w:spacing w:val="-4"/>
          <w:sz w:val="48"/>
        </w:rPr>
        <w:t>2026</w:t>
      </w:r>
    </w:p>
    <w:p w14:paraId="6B777A99" w14:textId="77777777" w:rsidR="001B658A" w:rsidRDefault="00656597">
      <w:pPr>
        <w:pStyle w:val="BodyText"/>
        <w:spacing w:before="118"/>
        <w:ind w:left="144"/>
      </w:pPr>
      <w:r>
        <w:t>GST</w:t>
      </w:r>
      <w:r>
        <w:rPr>
          <w:spacing w:val="-14"/>
        </w:rPr>
        <w:t xml:space="preserve"> </w:t>
      </w:r>
      <w:r>
        <w:t>is</w:t>
      </w:r>
      <w:r>
        <w:rPr>
          <w:spacing w:val="-13"/>
        </w:rPr>
        <w:t xml:space="preserve"> </w:t>
      </w:r>
      <w:r>
        <w:t>not</w:t>
      </w:r>
      <w:r>
        <w:rPr>
          <w:spacing w:val="-13"/>
        </w:rPr>
        <w:t xml:space="preserve"> </w:t>
      </w:r>
      <w:r>
        <w:t>applicable</w:t>
      </w:r>
      <w:r>
        <w:rPr>
          <w:spacing w:val="-13"/>
        </w:rPr>
        <w:t xml:space="preserve"> </w:t>
      </w:r>
      <w:r>
        <w:t>to</w:t>
      </w:r>
      <w:r>
        <w:rPr>
          <w:spacing w:val="-11"/>
        </w:rPr>
        <w:t xml:space="preserve"> </w:t>
      </w:r>
      <w:r>
        <w:t>TUOS</w:t>
      </w:r>
      <w:r>
        <w:rPr>
          <w:spacing w:val="-13"/>
        </w:rPr>
        <w:t xml:space="preserve"> </w:t>
      </w:r>
      <w:r>
        <w:t>and</w:t>
      </w:r>
      <w:r>
        <w:rPr>
          <w:spacing w:val="-13"/>
        </w:rPr>
        <w:t xml:space="preserve"> </w:t>
      </w:r>
      <w:r>
        <w:t>system</w:t>
      </w:r>
      <w:r>
        <w:rPr>
          <w:spacing w:val="-13"/>
        </w:rPr>
        <w:t xml:space="preserve"> </w:t>
      </w:r>
      <w:r>
        <w:t>strength</w:t>
      </w:r>
      <w:r>
        <w:rPr>
          <w:spacing w:val="-13"/>
        </w:rPr>
        <w:t xml:space="preserve"> </w:t>
      </w:r>
      <w:r>
        <w:rPr>
          <w:spacing w:val="-2"/>
        </w:rPr>
        <w:t>charges.</w:t>
      </w:r>
    </w:p>
    <w:p w14:paraId="61A73AFD" w14:textId="77777777" w:rsidR="001B658A" w:rsidRDefault="001B658A">
      <w:pPr>
        <w:pStyle w:val="BodyText"/>
        <w:spacing w:before="20"/>
      </w:pPr>
    </w:p>
    <w:p w14:paraId="678EDC0B" w14:textId="77777777" w:rsidR="001B658A" w:rsidRDefault="00656597">
      <w:pPr>
        <w:pStyle w:val="Heading3"/>
        <w:numPr>
          <w:ilvl w:val="1"/>
          <w:numId w:val="4"/>
        </w:numPr>
        <w:tabs>
          <w:tab w:val="left" w:pos="1277"/>
        </w:tabs>
        <w:spacing w:before="1"/>
        <w:ind w:hanging="1133"/>
      </w:pPr>
      <w:bookmarkStart w:id="8" w:name="_bookmark8"/>
      <w:bookmarkEnd w:id="8"/>
      <w:r>
        <w:rPr>
          <w:color w:val="005486"/>
          <w:spacing w:val="-2"/>
        </w:rPr>
        <w:t>Locational</w:t>
      </w:r>
      <w:r>
        <w:rPr>
          <w:color w:val="005486"/>
          <w:spacing w:val="-7"/>
        </w:rPr>
        <w:t xml:space="preserve"> </w:t>
      </w:r>
      <w:r>
        <w:rPr>
          <w:color w:val="005486"/>
          <w:spacing w:val="-2"/>
        </w:rPr>
        <w:t>prices</w:t>
      </w:r>
    </w:p>
    <w:p w14:paraId="6E9C6D8E" w14:textId="77777777" w:rsidR="001B658A" w:rsidRDefault="00656597">
      <w:pPr>
        <w:spacing w:before="121"/>
        <w:ind w:left="144"/>
        <w:rPr>
          <w:b/>
          <w:sz w:val="20"/>
        </w:rPr>
      </w:pPr>
      <w:bookmarkStart w:id="9" w:name="_bookmark9"/>
      <w:bookmarkEnd w:id="9"/>
      <w:r>
        <w:rPr>
          <w:b/>
          <w:color w:val="005486"/>
          <w:spacing w:val="-6"/>
          <w:sz w:val="20"/>
        </w:rPr>
        <w:t>Table</w:t>
      </w:r>
      <w:r>
        <w:rPr>
          <w:b/>
          <w:color w:val="005486"/>
          <w:spacing w:val="1"/>
          <w:sz w:val="20"/>
        </w:rPr>
        <w:t xml:space="preserve"> </w:t>
      </w:r>
      <w:r>
        <w:rPr>
          <w:b/>
          <w:color w:val="005486"/>
          <w:spacing w:val="-6"/>
          <w:sz w:val="20"/>
        </w:rPr>
        <w:t>2:</w:t>
      </w:r>
      <w:r>
        <w:rPr>
          <w:b/>
          <w:color w:val="005486"/>
          <w:spacing w:val="-2"/>
          <w:sz w:val="20"/>
        </w:rPr>
        <w:t xml:space="preserve"> </w:t>
      </w:r>
      <w:r>
        <w:rPr>
          <w:b/>
          <w:color w:val="005486"/>
          <w:spacing w:val="-6"/>
          <w:sz w:val="20"/>
        </w:rPr>
        <w:t>Locational</w:t>
      </w:r>
      <w:r>
        <w:rPr>
          <w:b/>
          <w:color w:val="005486"/>
          <w:spacing w:val="3"/>
          <w:sz w:val="20"/>
        </w:rPr>
        <w:t xml:space="preserve"> </w:t>
      </w:r>
      <w:r>
        <w:rPr>
          <w:b/>
          <w:color w:val="005486"/>
          <w:spacing w:val="-6"/>
          <w:sz w:val="20"/>
        </w:rPr>
        <w:t>Prices</w:t>
      </w:r>
    </w:p>
    <w:p w14:paraId="0223DF72" w14:textId="77777777" w:rsidR="001B658A" w:rsidRDefault="001B658A">
      <w:pPr>
        <w:pStyle w:val="BodyText"/>
        <w:spacing w:before="1"/>
        <w:rPr>
          <w:b/>
          <w:sz w:val="10"/>
        </w:rPr>
      </w:pPr>
    </w:p>
    <w:tbl>
      <w:tblPr>
        <w:tblW w:w="0" w:type="auto"/>
        <w:tblInd w:w="151" w:type="dxa"/>
        <w:tblLayout w:type="fixed"/>
        <w:tblCellMar>
          <w:left w:w="0" w:type="dxa"/>
          <w:right w:w="0" w:type="dxa"/>
        </w:tblCellMar>
        <w:tblLook w:val="01E0" w:firstRow="1" w:lastRow="1" w:firstColumn="1" w:lastColumn="1" w:noHBand="0" w:noVBand="0"/>
      </w:tblPr>
      <w:tblGrid>
        <w:gridCol w:w="2600"/>
        <w:gridCol w:w="1959"/>
        <w:gridCol w:w="970"/>
        <w:gridCol w:w="2605"/>
        <w:gridCol w:w="2079"/>
      </w:tblGrid>
      <w:tr w:rsidR="001B658A" w14:paraId="5E5F0A59" w14:textId="77777777">
        <w:trPr>
          <w:trHeight w:val="407"/>
        </w:trPr>
        <w:tc>
          <w:tcPr>
            <w:tcW w:w="2600" w:type="dxa"/>
            <w:tcBorders>
              <w:bottom w:val="single" w:sz="12" w:space="0" w:color="FFFFFF"/>
            </w:tcBorders>
            <w:shd w:val="clear" w:color="auto" w:fill="005486"/>
          </w:tcPr>
          <w:p w14:paraId="353FB975" w14:textId="77777777" w:rsidR="001B658A" w:rsidRDefault="00656597">
            <w:pPr>
              <w:pStyle w:val="TableParagraph"/>
              <w:spacing w:before="79"/>
              <w:ind w:left="108"/>
              <w:rPr>
                <w:b/>
                <w:sz w:val="20"/>
              </w:rPr>
            </w:pPr>
            <w:r>
              <w:rPr>
                <w:b/>
                <w:color w:val="FFFFFF"/>
                <w:spacing w:val="-2"/>
                <w:sz w:val="20"/>
              </w:rPr>
              <w:t>Terminal</w:t>
            </w:r>
            <w:r>
              <w:rPr>
                <w:b/>
                <w:color w:val="FFFFFF"/>
                <w:spacing w:val="-1"/>
                <w:sz w:val="20"/>
              </w:rPr>
              <w:t xml:space="preserve"> </w:t>
            </w:r>
            <w:r>
              <w:rPr>
                <w:b/>
                <w:color w:val="FFFFFF"/>
                <w:spacing w:val="-2"/>
                <w:sz w:val="20"/>
              </w:rPr>
              <w:t>Station</w:t>
            </w:r>
          </w:p>
        </w:tc>
        <w:tc>
          <w:tcPr>
            <w:tcW w:w="1959" w:type="dxa"/>
            <w:tcBorders>
              <w:bottom w:val="single" w:sz="12" w:space="0" w:color="FFFFFF"/>
            </w:tcBorders>
            <w:shd w:val="clear" w:color="auto" w:fill="005486"/>
          </w:tcPr>
          <w:p w14:paraId="68BA9B50" w14:textId="77777777" w:rsidR="001B658A" w:rsidRDefault="00656597">
            <w:pPr>
              <w:pStyle w:val="TableParagraph"/>
              <w:spacing w:before="79"/>
              <w:ind w:right="7"/>
              <w:jc w:val="center"/>
              <w:rPr>
                <w:b/>
                <w:sz w:val="20"/>
              </w:rPr>
            </w:pPr>
            <w:r>
              <w:rPr>
                <w:b/>
                <w:color w:val="FFFFFF"/>
                <w:spacing w:val="-4"/>
                <w:sz w:val="20"/>
              </w:rPr>
              <w:t>$/MW</w:t>
            </w:r>
          </w:p>
        </w:tc>
        <w:tc>
          <w:tcPr>
            <w:tcW w:w="970" w:type="dxa"/>
            <w:vMerge w:val="restart"/>
          </w:tcPr>
          <w:p w14:paraId="59E54CCA" w14:textId="77777777" w:rsidR="001B658A" w:rsidRDefault="001B658A">
            <w:pPr>
              <w:pStyle w:val="TableParagraph"/>
              <w:spacing w:before="0"/>
              <w:rPr>
                <w:rFonts w:ascii="Times New Roman"/>
                <w:sz w:val="20"/>
              </w:rPr>
            </w:pPr>
          </w:p>
        </w:tc>
        <w:tc>
          <w:tcPr>
            <w:tcW w:w="2605" w:type="dxa"/>
            <w:tcBorders>
              <w:bottom w:val="single" w:sz="12" w:space="0" w:color="FFFFFF"/>
            </w:tcBorders>
            <w:shd w:val="clear" w:color="auto" w:fill="005486"/>
          </w:tcPr>
          <w:p w14:paraId="4CBFBD78" w14:textId="77777777" w:rsidR="001B658A" w:rsidRDefault="00656597">
            <w:pPr>
              <w:pStyle w:val="TableParagraph"/>
              <w:spacing w:before="79"/>
              <w:ind w:left="107"/>
              <w:rPr>
                <w:b/>
                <w:sz w:val="20"/>
              </w:rPr>
            </w:pPr>
            <w:r>
              <w:rPr>
                <w:b/>
                <w:color w:val="FFFFFF"/>
                <w:spacing w:val="-2"/>
                <w:sz w:val="20"/>
              </w:rPr>
              <w:t>Terminal Station</w:t>
            </w:r>
          </w:p>
        </w:tc>
        <w:tc>
          <w:tcPr>
            <w:tcW w:w="2079" w:type="dxa"/>
            <w:tcBorders>
              <w:bottom w:val="single" w:sz="12" w:space="0" w:color="FFFFFF"/>
            </w:tcBorders>
            <w:shd w:val="clear" w:color="auto" w:fill="005486"/>
          </w:tcPr>
          <w:p w14:paraId="72D4877F" w14:textId="77777777" w:rsidR="001B658A" w:rsidRDefault="00656597">
            <w:pPr>
              <w:pStyle w:val="TableParagraph"/>
              <w:spacing w:before="79"/>
              <w:ind w:left="5" w:right="9"/>
              <w:jc w:val="center"/>
              <w:rPr>
                <w:b/>
                <w:sz w:val="20"/>
              </w:rPr>
            </w:pPr>
            <w:r>
              <w:rPr>
                <w:b/>
                <w:color w:val="FFFFFF"/>
                <w:spacing w:val="-4"/>
                <w:sz w:val="20"/>
              </w:rPr>
              <w:t>$/MW</w:t>
            </w:r>
          </w:p>
        </w:tc>
      </w:tr>
      <w:tr w:rsidR="001B658A" w14:paraId="204A6C85" w14:textId="77777777">
        <w:trPr>
          <w:trHeight w:val="383"/>
        </w:trPr>
        <w:tc>
          <w:tcPr>
            <w:tcW w:w="2600" w:type="dxa"/>
            <w:tcBorders>
              <w:top w:val="single" w:sz="12" w:space="0" w:color="FFFFFF"/>
              <w:bottom w:val="single" w:sz="4" w:space="0" w:color="005486"/>
            </w:tcBorders>
            <w:shd w:val="clear" w:color="auto" w:fill="D0ECF7"/>
          </w:tcPr>
          <w:p w14:paraId="7F1CD1DE" w14:textId="77777777" w:rsidR="001B658A" w:rsidRDefault="00656597">
            <w:pPr>
              <w:pStyle w:val="TableParagraph"/>
              <w:spacing w:before="71"/>
              <w:ind w:left="108"/>
              <w:rPr>
                <w:b/>
                <w:sz w:val="20"/>
              </w:rPr>
            </w:pPr>
            <w:r>
              <w:rPr>
                <w:b/>
                <w:color w:val="005486"/>
                <w:spacing w:val="-2"/>
                <w:sz w:val="20"/>
              </w:rPr>
              <w:t>Altona</w:t>
            </w:r>
          </w:p>
        </w:tc>
        <w:tc>
          <w:tcPr>
            <w:tcW w:w="1959" w:type="dxa"/>
            <w:tcBorders>
              <w:top w:val="single" w:sz="12" w:space="0" w:color="FFFFFF"/>
              <w:bottom w:val="single" w:sz="4" w:space="0" w:color="005486"/>
            </w:tcBorders>
          </w:tcPr>
          <w:p w14:paraId="0FAC342D" w14:textId="77777777" w:rsidR="001B658A" w:rsidRDefault="00656597">
            <w:pPr>
              <w:pStyle w:val="TableParagraph"/>
              <w:spacing w:before="71"/>
              <w:ind w:right="7"/>
              <w:jc w:val="center"/>
              <w:rPr>
                <w:sz w:val="20"/>
              </w:rPr>
            </w:pPr>
            <w:r>
              <w:rPr>
                <w:color w:val="005486"/>
                <w:spacing w:val="-2"/>
                <w:sz w:val="20"/>
              </w:rPr>
              <w:t>21,945</w:t>
            </w:r>
          </w:p>
        </w:tc>
        <w:tc>
          <w:tcPr>
            <w:tcW w:w="970" w:type="dxa"/>
            <w:vMerge/>
            <w:tcBorders>
              <w:top w:val="nil"/>
            </w:tcBorders>
          </w:tcPr>
          <w:p w14:paraId="5C5A6602" w14:textId="77777777" w:rsidR="001B658A" w:rsidRDefault="001B658A">
            <w:pPr>
              <w:rPr>
                <w:sz w:val="2"/>
                <w:szCs w:val="2"/>
              </w:rPr>
            </w:pPr>
          </w:p>
        </w:tc>
        <w:tc>
          <w:tcPr>
            <w:tcW w:w="2605" w:type="dxa"/>
            <w:tcBorders>
              <w:top w:val="single" w:sz="12" w:space="0" w:color="FFFFFF"/>
              <w:bottom w:val="single" w:sz="4" w:space="0" w:color="005486"/>
            </w:tcBorders>
            <w:shd w:val="clear" w:color="auto" w:fill="D0ECF7"/>
          </w:tcPr>
          <w:p w14:paraId="13083565" w14:textId="77777777" w:rsidR="001B658A" w:rsidRDefault="00656597">
            <w:pPr>
              <w:pStyle w:val="TableParagraph"/>
              <w:spacing w:before="71"/>
              <w:ind w:left="107"/>
              <w:rPr>
                <w:b/>
                <w:sz w:val="20"/>
              </w:rPr>
            </w:pPr>
            <w:proofErr w:type="spellStart"/>
            <w:r>
              <w:rPr>
                <w:b/>
                <w:color w:val="005486"/>
                <w:spacing w:val="-2"/>
                <w:sz w:val="20"/>
              </w:rPr>
              <w:t>Morwell</w:t>
            </w:r>
            <w:proofErr w:type="spellEnd"/>
          </w:p>
        </w:tc>
        <w:tc>
          <w:tcPr>
            <w:tcW w:w="2079" w:type="dxa"/>
            <w:tcBorders>
              <w:top w:val="single" w:sz="12" w:space="0" w:color="FFFFFF"/>
              <w:bottom w:val="single" w:sz="4" w:space="0" w:color="005486"/>
            </w:tcBorders>
          </w:tcPr>
          <w:p w14:paraId="3CF50EED" w14:textId="77777777" w:rsidR="001B658A" w:rsidRDefault="00656597">
            <w:pPr>
              <w:pStyle w:val="TableParagraph"/>
              <w:spacing w:before="71"/>
              <w:ind w:right="9"/>
              <w:jc w:val="center"/>
              <w:rPr>
                <w:sz w:val="20"/>
              </w:rPr>
            </w:pPr>
            <w:r>
              <w:rPr>
                <w:color w:val="005486"/>
                <w:spacing w:val="-2"/>
                <w:sz w:val="20"/>
              </w:rPr>
              <w:t>10,969</w:t>
            </w:r>
          </w:p>
        </w:tc>
      </w:tr>
      <w:tr w:rsidR="001B658A" w14:paraId="33F50B65" w14:textId="77777777">
        <w:trPr>
          <w:trHeight w:val="381"/>
        </w:trPr>
        <w:tc>
          <w:tcPr>
            <w:tcW w:w="2600" w:type="dxa"/>
            <w:tcBorders>
              <w:top w:val="single" w:sz="4" w:space="0" w:color="005486"/>
              <w:bottom w:val="single" w:sz="4" w:space="0" w:color="005486"/>
            </w:tcBorders>
            <w:shd w:val="clear" w:color="auto" w:fill="D0ECF7"/>
          </w:tcPr>
          <w:p w14:paraId="6231FCA9" w14:textId="77777777" w:rsidR="001B658A" w:rsidRDefault="00656597">
            <w:pPr>
              <w:pStyle w:val="TableParagraph"/>
              <w:ind w:left="108"/>
              <w:rPr>
                <w:b/>
                <w:sz w:val="20"/>
              </w:rPr>
            </w:pPr>
            <w:r>
              <w:rPr>
                <w:b/>
                <w:color w:val="005486"/>
                <w:spacing w:val="-2"/>
                <w:sz w:val="20"/>
              </w:rPr>
              <w:t>Ballarat</w:t>
            </w:r>
          </w:p>
        </w:tc>
        <w:tc>
          <w:tcPr>
            <w:tcW w:w="1959" w:type="dxa"/>
            <w:tcBorders>
              <w:top w:val="single" w:sz="4" w:space="0" w:color="005486"/>
              <w:bottom w:val="single" w:sz="4" w:space="0" w:color="005486"/>
            </w:tcBorders>
          </w:tcPr>
          <w:p w14:paraId="32B6D123" w14:textId="77777777" w:rsidR="001B658A" w:rsidRDefault="00656597">
            <w:pPr>
              <w:pStyle w:val="TableParagraph"/>
              <w:ind w:right="7"/>
              <w:jc w:val="center"/>
              <w:rPr>
                <w:sz w:val="20"/>
              </w:rPr>
            </w:pPr>
            <w:r>
              <w:rPr>
                <w:color w:val="005486"/>
                <w:spacing w:val="-2"/>
                <w:sz w:val="20"/>
              </w:rPr>
              <w:t>31,943</w:t>
            </w:r>
          </w:p>
        </w:tc>
        <w:tc>
          <w:tcPr>
            <w:tcW w:w="970" w:type="dxa"/>
            <w:vMerge/>
            <w:tcBorders>
              <w:top w:val="nil"/>
            </w:tcBorders>
          </w:tcPr>
          <w:p w14:paraId="2A81FB37"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578F3C1B" w14:textId="77777777" w:rsidR="001B658A" w:rsidRDefault="00656597">
            <w:pPr>
              <w:pStyle w:val="TableParagraph"/>
              <w:ind w:left="107"/>
              <w:rPr>
                <w:b/>
                <w:sz w:val="20"/>
              </w:rPr>
            </w:pPr>
            <w:r>
              <w:rPr>
                <w:b/>
                <w:color w:val="005486"/>
                <w:sz w:val="20"/>
              </w:rPr>
              <w:t>Mount</w:t>
            </w:r>
            <w:r>
              <w:rPr>
                <w:b/>
                <w:color w:val="005486"/>
                <w:spacing w:val="-8"/>
                <w:sz w:val="20"/>
              </w:rPr>
              <w:t xml:space="preserve"> </w:t>
            </w:r>
            <w:r>
              <w:rPr>
                <w:b/>
                <w:color w:val="005486"/>
                <w:spacing w:val="-2"/>
                <w:sz w:val="20"/>
              </w:rPr>
              <w:t>Beauty</w:t>
            </w:r>
          </w:p>
        </w:tc>
        <w:tc>
          <w:tcPr>
            <w:tcW w:w="2079" w:type="dxa"/>
            <w:tcBorders>
              <w:top w:val="single" w:sz="4" w:space="0" w:color="005486"/>
              <w:bottom w:val="single" w:sz="4" w:space="0" w:color="005486"/>
            </w:tcBorders>
          </w:tcPr>
          <w:p w14:paraId="2D01AA75" w14:textId="77777777" w:rsidR="001B658A" w:rsidRDefault="00656597">
            <w:pPr>
              <w:pStyle w:val="TableParagraph"/>
              <w:ind w:right="9"/>
              <w:jc w:val="center"/>
              <w:rPr>
                <w:sz w:val="20"/>
              </w:rPr>
            </w:pPr>
            <w:r>
              <w:rPr>
                <w:color w:val="005486"/>
                <w:spacing w:val="-2"/>
                <w:sz w:val="20"/>
              </w:rPr>
              <w:t>4,828</w:t>
            </w:r>
          </w:p>
        </w:tc>
      </w:tr>
      <w:tr w:rsidR="001B658A" w14:paraId="55BE5D8D" w14:textId="77777777">
        <w:trPr>
          <w:trHeight w:val="381"/>
        </w:trPr>
        <w:tc>
          <w:tcPr>
            <w:tcW w:w="2600" w:type="dxa"/>
            <w:tcBorders>
              <w:top w:val="single" w:sz="4" w:space="0" w:color="005486"/>
              <w:bottom w:val="single" w:sz="4" w:space="0" w:color="005486"/>
            </w:tcBorders>
            <w:shd w:val="clear" w:color="auto" w:fill="D0ECF7"/>
          </w:tcPr>
          <w:p w14:paraId="5AC2E0B4" w14:textId="77777777" w:rsidR="001B658A" w:rsidRDefault="00656597">
            <w:pPr>
              <w:pStyle w:val="TableParagraph"/>
              <w:ind w:left="108"/>
              <w:rPr>
                <w:b/>
                <w:sz w:val="20"/>
              </w:rPr>
            </w:pPr>
            <w:r>
              <w:rPr>
                <w:b/>
                <w:color w:val="005486"/>
                <w:spacing w:val="-2"/>
                <w:sz w:val="20"/>
              </w:rPr>
              <w:t>Bendigo</w:t>
            </w:r>
          </w:p>
        </w:tc>
        <w:tc>
          <w:tcPr>
            <w:tcW w:w="1959" w:type="dxa"/>
            <w:tcBorders>
              <w:top w:val="single" w:sz="4" w:space="0" w:color="005486"/>
              <w:bottom w:val="single" w:sz="4" w:space="0" w:color="005486"/>
            </w:tcBorders>
          </w:tcPr>
          <w:p w14:paraId="01335062" w14:textId="77777777" w:rsidR="001B658A" w:rsidRDefault="00656597">
            <w:pPr>
              <w:pStyle w:val="TableParagraph"/>
              <w:ind w:right="7"/>
              <w:jc w:val="center"/>
              <w:rPr>
                <w:sz w:val="20"/>
              </w:rPr>
            </w:pPr>
            <w:r>
              <w:rPr>
                <w:color w:val="005486"/>
                <w:spacing w:val="-2"/>
                <w:sz w:val="20"/>
              </w:rPr>
              <w:t>32,916</w:t>
            </w:r>
          </w:p>
        </w:tc>
        <w:tc>
          <w:tcPr>
            <w:tcW w:w="970" w:type="dxa"/>
            <w:vMerge/>
            <w:tcBorders>
              <w:top w:val="nil"/>
            </w:tcBorders>
          </w:tcPr>
          <w:p w14:paraId="289F5DCD"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04DE3CAC" w14:textId="77777777" w:rsidR="001B658A" w:rsidRDefault="00656597">
            <w:pPr>
              <w:pStyle w:val="TableParagraph"/>
              <w:ind w:left="107"/>
              <w:rPr>
                <w:b/>
                <w:sz w:val="20"/>
              </w:rPr>
            </w:pPr>
            <w:r>
              <w:rPr>
                <w:b/>
                <w:color w:val="005486"/>
                <w:spacing w:val="-2"/>
                <w:sz w:val="20"/>
              </w:rPr>
              <w:t>Portland Smelter</w:t>
            </w:r>
          </w:p>
        </w:tc>
        <w:tc>
          <w:tcPr>
            <w:tcW w:w="2079" w:type="dxa"/>
            <w:tcBorders>
              <w:top w:val="single" w:sz="4" w:space="0" w:color="005486"/>
              <w:bottom w:val="single" w:sz="4" w:space="0" w:color="005486"/>
            </w:tcBorders>
          </w:tcPr>
          <w:p w14:paraId="5CCA3E21" w14:textId="77777777" w:rsidR="001B658A" w:rsidRDefault="00656597">
            <w:pPr>
              <w:pStyle w:val="TableParagraph"/>
              <w:ind w:right="9"/>
              <w:jc w:val="center"/>
              <w:rPr>
                <w:sz w:val="20"/>
              </w:rPr>
            </w:pPr>
            <w:r>
              <w:rPr>
                <w:color w:val="005486"/>
                <w:spacing w:val="-2"/>
                <w:sz w:val="20"/>
              </w:rPr>
              <w:t>40,356</w:t>
            </w:r>
          </w:p>
        </w:tc>
      </w:tr>
      <w:tr w:rsidR="001B658A" w14:paraId="79769919" w14:textId="77777777">
        <w:trPr>
          <w:trHeight w:val="381"/>
        </w:trPr>
        <w:tc>
          <w:tcPr>
            <w:tcW w:w="2600" w:type="dxa"/>
            <w:tcBorders>
              <w:top w:val="single" w:sz="4" w:space="0" w:color="005486"/>
              <w:bottom w:val="single" w:sz="4" w:space="0" w:color="005486"/>
            </w:tcBorders>
            <w:shd w:val="clear" w:color="auto" w:fill="D0ECF7"/>
          </w:tcPr>
          <w:p w14:paraId="0317DF6A" w14:textId="77777777" w:rsidR="001B658A" w:rsidRDefault="00656597">
            <w:pPr>
              <w:pStyle w:val="TableParagraph"/>
              <w:ind w:left="108"/>
              <w:rPr>
                <w:b/>
                <w:sz w:val="20"/>
              </w:rPr>
            </w:pPr>
            <w:r>
              <w:rPr>
                <w:b/>
                <w:color w:val="005486"/>
                <w:spacing w:val="-2"/>
                <w:sz w:val="20"/>
              </w:rPr>
              <w:t>Brooklyn</w:t>
            </w:r>
          </w:p>
        </w:tc>
        <w:tc>
          <w:tcPr>
            <w:tcW w:w="1959" w:type="dxa"/>
            <w:tcBorders>
              <w:top w:val="single" w:sz="4" w:space="0" w:color="005486"/>
              <w:bottom w:val="single" w:sz="4" w:space="0" w:color="005486"/>
            </w:tcBorders>
          </w:tcPr>
          <w:p w14:paraId="45E29C48" w14:textId="77777777" w:rsidR="001B658A" w:rsidRDefault="00656597">
            <w:pPr>
              <w:pStyle w:val="TableParagraph"/>
              <w:ind w:right="7"/>
              <w:jc w:val="center"/>
              <w:rPr>
                <w:sz w:val="20"/>
              </w:rPr>
            </w:pPr>
            <w:r>
              <w:rPr>
                <w:color w:val="005486"/>
                <w:spacing w:val="-2"/>
                <w:sz w:val="20"/>
              </w:rPr>
              <w:t>23,156</w:t>
            </w:r>
          </w:p>
        </w:tc>
        <w:tc>
          <w:tcPr>
            <w:tcW w:w="970" w:type="dxa"/>
            <w:vMerge/>
            <w:tcBorders>
              <w:top w:val="nil"/>
            </w:tcBorders>
          </w:tcPr>
          <w:p w14:paraId="21924788"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03CF00EE" w14:textId="77777777" w:rsidR="001B658A" w:rsidRDefault="00656597">
            <w:pPr>
              <w:pStyle w:val="TableParagraph"/>
              <w:ind w:left="107"/>
              <w:rPr>
                <w:b/>
                <w:sz w:val="20"/>
              </w:rPr>
            </w:pPr>
            <w:r>
              <w:rPr>
                <w:b/>
                <w:color w:val="005486"/>
                <w:spacing w:val="-2"/>
                <w:sz w:val="20"/>
              </w:rPr>
              <w:t>Red</w:t>
            </w:r>
            <w:r>
              <w:rPr>
                <w:b/>
                <w:color w:val="005486"/>
                <w:spacing w:val="-11"/>
                <w:sz w:val="20"/>
              </w:rPr>
              <w:t xml:space="preserve"> </w:t>
            </w:r>
            <w:r>
              <w:rPr>
                <w:b/>
                <w:color w:val="005486"/>
                <w:spacing w:val="-2"/>
                <w:sz w:val="20"/>
              </w:rPr>
              <w:t>Cliffs</w:t>
            </w:r>
          </w:p>
        </w:tc>
        <w:tc>
          <w:tcPr>
            <w:tcW w:w="2079" w:type="dxa"/>
            <w:tcBorders>
              <w:top w:val="single" w:sz="4" w:space="0" w:color="005486"/>
              <w:bottom w:val="single" w:sz="4" w:space="0" w:color="005486"/>
            </w:tcBorders>
          </w:tcPr>
          <w:p w14:paraId="376359BE" w14:textId="77777777" w:rsidR="001B658A" w:rsidRDefault="00656597">
            <w:pPr>
              <w:pStyle w:val="TableParagraph"/>
              <w:ind w:right="9"/>
              <w:jc w:val="center"/>
              <w:rPr>
                <w:sz w:val="20"/>
              </w:rPr>
            </w:pPr>
            <w:r>
              <w:rPr>
                <w:color w:val="005486"/>
                <w:spacing w:val="-2"/>
                <w:sz w:val="20"/>
              </w:rPr>
              <w:t>54,042</w:t>
            </w:r>
          </w:p>
        </w:tc>
      </w:tr>
      <w:tr w:rsidR="001B658A" w14:paraId="140031F5" w14:textId="77777777">
        <w:trPr>
          <w:trHeight w:val="381"/>
        </w:trPr>
        <w:tc>
          <w:tcPr>
            <w:tcW w:w="2600" w:type="dxa"/>
            <w:tcBorders>
              <w:top w:val="single" w:sz="4" w:space="0" w:color="005486"/>
              <w:bottom w:val="single" w:sz="4" w:space="0" w:color="005486"/>
            </w:tcBorders>
            <w:shd w:val="clear" w:color="auto" w:fill="D0ECF7"/>
          </w:tcPr>
          <w:p w14:paraId="55DC546F" w14:textId="77777777" w:rsidR="001B658A" w:rsidRDefault="00656597">
            <w:pPr>
              <w:pStyle w:val="TableParagraph"/>
              <w:ind w:left="108"/>
              <w:rPr>
                <w:b/>
                <w:sz w:val="20"/>
              </w:rPr>
            </w:pPr>
            <w:r>
              <w:rPr>
                <w:b/>
                <w:color w:val="005486"/>
                <w:spacing w:val="-2"/>
                <w:sz w:val="20"/>
              </w:rPr>
              <w:t>Brunswick</w:t>
            </w:r>
          </w:p>
        </w:tc>
        <w:tc>
          <w:tcPr>
            <w:tcW w:w="1959" w:type="dxa"/>
            <w:tcBorders>
              <w:top w:val="single" w:sz="4" w:space="0" w:color="005486"/>
              <w:bottom w:val="single" w:sz="4" w:space="0" w:color="005486"/>
            </w:tcBorders>
          </w:tcPr>
          <w:p w14:paraId="00A00603" w14:textId="77777777" w:rsidR="001B658A" w:rsidRDefault="00656597">
            <w:pPr>
              <w:pStyle w:val="TableParagraph"/>
              <w:ind w:right="7"/>
              <w:jc w:val="center"/>
              <w:rPr>
                <w:sz w:val="20"/>
              </w:rPr>
            </w:pPr>
            <w:r>
              <w:rPr>
                <w:color w:val="005486"/>
                <w:spacing w:val="-2"/>
                <w:sz w:val="20"/>
              </w:rPr>
              <w:t>23,835</w:t>
            </w:r>
          </w:p>
        </w:tc>
        <w:tc>
          <w:tcPr>
            <w:tcW w:w="970" w:type="dxa"/>
            <w:vMerge/>
            <w:tcBorders>
              <w:top w:val="nil"/>
            </w:tcBorders>
          </w:tcPr>
          <w:p w14:paraId="161352D8"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7E5DF352" w14:textId="77777777" w:rsidR="001B658A" w:rsidRDefault="00656597">
            <w:pPr>
              <w:pStyle w:val="TableParagraph"/>
              <w:ind w:left="107"/>
              <w:rPr>
                <w:b/>
                <w:sz w:val="20"/>
              </w:rPr>
            </w:pPr>
            <w:r>
              <w:rPr>
                <w:b/>
                <w:color w:val="005486"/>
                <w:spacing w:val="-2"/>
                <w:sz w:val="20"/>
              </w:rPr>
              <w:t>Richmond</w:t>
            </w:r>
          </w:p>
        </w:tc>
        <w:tc>
          <w:tcPr>
            <w:tcW w:w="2079" w:type="dxa"/>
            <w:tcBorders>
              <w:top w:val="single" w:sz="4" w:space="0" w:color="005486"/>
              <w:bottom w:val="single" w:sz="4" w:space="0" w:color="005486"/>
            </w:tcBorders>
          </w:tcPr>
          <w:p w14:paraId="754C87BC" w14:textId="77777777" w:rsidR="001B658A" w:rsidRDefault="00656597">
            <w:pPr>
              <w:pStyle w:val="TableParagraph"/>
              <w:ind w:right="9"/>
              <w:jc w:val="center"/>
              <w:rPr>
                <w:sz w:val="20"/>
              </w:rPr>
            </w:pPr>
            <w:r>
              <w:rPr>
                <w:color w:val="005486"/>
                <w:spacing w:val="-2"/>
                <w:sz w:val="20"/>
              </w:rPr>
              <w:t>21,754</w:t>
            </w:r>
          </w:p>
        </w:tc>
      </w:tr>
      <w:tr w:rsidR="001B658A" w14:paraId="56D72B39" w14:textId="77777777">
        <w:trPr>
          <w:trHeight w:val="381"/>
        </w:trPr>
        <w:tc>
          <w:tcPr>
            <w:tcW w:w="2600" w:type="dxa"/>
            <w:tcBorders>
              <w:top w:val="single" w:sz="4" w:space="0" w:color="005486"/>
              <w:bottom w:val="single" w:sz="4" w:space="0" w:color="005486"/>
            </w:tcBorders>
            <w:shd w:val="clear" w:color="auto" w:fill="D0ECF7"/>
          </w:tcPr>
          <w:p w14:paraId="668944D1" w14:textId="77777777" w:rsidR="001B658A" w:rsidRDefault="00656597">
            <w:pPr>
              <w:pStyle w:val="TableParagraph"/>
              <w:ind w:left="108"/>
              <w:rPr>
                <w:b/>
                <w:sz w:val="20"/>
              </w:rPr>
            </w:pPr>
            <w:r>
              <w:rPr>
                <w:b/>
                <w:color w:val="005486"/>
                <w:spacing w:val="-2"/>
                <w:sz w:val="20"/>
              </w:rPr>
              <w:t>Cranbourne</w:t>
            </w:r>
          </w:p>
        </w:tc>
        <w:tc>
          <w:tcPr>
            <w:tcW w:w="1959" w:type="dxa"/>
            <w:tcBorders>
              <w:top w:val="single" w:sz="4" w:space="0" w:color="005486"/>
              <w:bottom w:val="single" w:sz="4" w:space="0" w:color="005486"/>
            </w:tcBorders>
          </w:tcPr>
          <w:p w14:paraId="3B21E456" w14:textId="77777777" w:rsidR="001B658A" w:rsidRDefault="00656597">
            <w:pPr>
              <w:pStyle w:val="TableParagraph"/>
              <w:ind w:right="7"/>
              <w:jc w:val="center"/>
              <w:rPr>
                <w:sz w:val="20"/>
              </w:rPr>
            </w:pPr>
            <w:r>
              <w:rPr>
                <w:color w:val="005486"/>
                <w:spacing w:val="-2"/>
                <w:sz w:val="20"/>
              </w:rPr>
              <w:t>18,563</w:t>
            </w:r>
          </w:p>
        </w:tc>
        <w:tc>
          <w:tcPr>
            <w:tcW w:w="970" w:type="dxa"/>
            <w:vMerge/>
            <w:tcBorders>
              <w:top w:val="nil"/>
            </w:tcBorders>
          </w:tcPr>
          <w:p w14:paraId="1E418BFD"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53A42D18" w14:textId="77777777" w:rsidR="001B658A" w:rsidRDefault="00656597">
            <w:pPr>
              <w:pStyle w:val="TableParagraph"/>
              <w:ind w:left="107"/>
              <w:rPr>
                <w:b/>
                <w:sz w:val="20"/>
              </w:rPr>
            </w:pPr>
            <w:r>
              <w:rPr>
                <w:b/>
                <w:color w:val="005486"/>
                <w:spacing w:val="-2"/>
                <w:sz w:val="20"/>
              </w:rPr>
              <w:t>Ringwood</w:t>
            </w:r>
          </w:p>
        </w:tc>
        <w:tc>
          <w:tcPr>
            <w:tcW w:w="2079" w:type="dxa"/>
            <w:tcBorders>
              <w:top w:val="single" w:sz="4" w:space="0" w:color="005486"/>
              <w:bottom w:val="single" w:sz="4" w:space="0" w:color="005486"/>
            </w:tcBorders>
          </w:tcPr>
          <w:p w14:paraId="5C62D6CC" w14:textId="77777777" w:rsidR="001B658A" w:rsidRDefault="00656597">
            <w:pPr>
              <w:pStyle w:val="TableParagraph"/>
              <w:ind w:right="9"/>
              <w:jc w:val="center"/>
              <w:rPr>
                <w:sz w:val="20"/>
              </w:rPr>
            </w:pPr>
            <w:r>
              <w:rPr>
                <w:color w:val="005486"/>
                <w:spacing w:val="-2"/>
                <w:sz w:val="20"/>
              </w:rPr>
              <w:t>18,790</w:t>
            </w:r>
          </w:p>
        </w:tc>
      </w:tr>
      <w:tr w:rsidR="001B658A" w14:paraId="148B539B" w14:textId="77777777">
        <w:trPr>
          <w:trHeight w:val="383"/>
        </w:trPr>
        <w:tc>
          <w:tcPr>
            <w:tcW w:w="2600" w:type="dxa"/>
            <w:tcBorders>
              <w:top w:val="single" w:sz="4" w:space="0" w:color="005486"/>
              <w:bottom w:val="single" w:sz="4" w:space="0" w:color="005486"/>
            </w:tcBorders>
            <w:shd w:val="clear" w:color="auto" w:fill="D0ECF7"/>
          </w:tcPr>
          <w:p w14:paraId="17A1FEC1" w14:textId="77777777" w:rsidR="001B658A" w:rsidRDefault="00656597">
            <w:pPr>
              <w:pStyle w:val="TableParagraph"/>
              <w:spacing w:before="71"/>
              <w:ind w:left="108"/>
              <w:rPr>
                <w:b/>
                <w:sz w:val="20"/>
              </w:rPr>
            </w:pPr>
            <w:r>
              <w:rPr>
                <w:b/>
                <w:color w:val="005486"/>
                <w:sz w:val="20"/>
              </w:rPr>
              <w:t>Deer</w:t>
            </w:r>
            <w:r>
              <w:rPr>
                <w:b/>
                <w:color w:val="005486"/>
                <w:spacing w:val="-14"/>
                <w:sz w:val="20"/>
              </w:rPr>
              <w:t xml:space="preserve"> </w:t>
            </w:r>
            <w:r>
              <w:rPr>
                <w:b/>
                <w:color w:val="005486"/>
                <w:spacing w:val="-4"/>
                <w:sz w:val="20"/>
              </w:rPr>
              <w:t>Park</w:t>
            </w:r>
          </w:p>
        </w:tc>
        <w:tc>
          <w:tcPr>
            <w:tcW w:w="1959" w:type="dxa"/>
            <w:tcBorders>
              <w:top w:val="single" w:sz="4" w:space="0" w:color="005486"/>
              <w:bottom w:val="single" w:sz="4" w:space="0" w:color="005486"/>
            </w:tcBorders>
          </w:tcPr>
          <w:p w14:paraId="3CB6EBCF" w14:textId="77777777" w:rsidR="001B658A" w:rsidRDefault="00656597">
            <w:pPr>
              <w:pStyle w:val="TableParagraph"/>
              <w:spacing w:before="71"/>
              <w:ind w:right="7"/>
              <w:jc w:val="center"/>
              <w:rPr>
                <w:sz w:val="20"/>
              </w:rPr>
            </w:pPr>
            <w:r>
              <w:rPr>
                <w:color w:val="005486"/>
                <w:spacing w:val="-2"/>
                <w:sz w:val="20"/>
              </w:rPr>
              <w:t>30,941</w:t>
            </w:r>
          </w:p>
        </w:tc>
        <w:tc>
          <w:tcPr>
            <w:tcW w:w="970" w:type="dxa"/>
            <w:vMerge/>
            <w:tcBorders>
              <w:top w:val="nil"/>
            </w:tcBorders>
          </w:tcPr>
          <w:p w14:paraId="508138CB"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086CA05C" w14:textId="77777777" w:rsidR="001B658A" w:rsidRDefault="00656597">
            <w:pPr>
              <w:pStyle w:val="TableParagraph"/>
              <w:spacing w:before="71"/>
              <w:ind w:left="107"/>
              <w:rPr>
                <w:b/>
                <w:sz w:val="20"/>
              </w:rPr>
            </w:pPr>
            <w:proofErr w:type="spellStart"/>
            <w:r>
              <w:rPr>
                <w:b/>
                <w:color w:val="005486"/>
                <w:spacing w:val="-2"/>
                <w:sz w:val="20"/>
              </w:rPr>
              <w:t>Shepparton</w:t>
            </w:r>
            <w:proofErr w:type="spellEnd"/>
          </w:p>
        </w:tc>
        <w:tc>
          <w:tcPr>
            <w:tcW w:w="2079" w:type="dxa"/>
            <w:tcBorders>
              <w:top w:val="single" w:sz="4" w:space="0" w:color="005486"/>
              <w:bottom w:val="single" w:sz="4" w:space="0" w:color="005486"/>
            </w:tcBorders>
          </w:tcPr>
          <w:p w14:paraId="4A50B061" w14:textId="77777777" w:rsidR="001B658A" w:rsidRDefault="00656597">
            <w:pPr>
              <w:pStyle w:val="TableParagraph"/>
              <w:spacing w:before="71"/>
              <w:ind w:right="9"/>
              <w:jc w:val="center"/>
              <w:rPr>
                <w:sz w:val="20"/>
              </w:rPr>
            </w:pPr>
            <w:r>
              <w:rPr>
                <w:color w:val="005486"/>
                <w:spacing w:val="-2"/>
                <w:sz w:val="20"/>
              </w:rPr>
              <w:t>28,471</w:t>
            </w:r>
          </w:p>
        </w:tc>
      </w:tr>
      <w:tr w:rsidR="001B658A" w14:paraId="57E3A65B" w14:textId="77777777">
        <w:trPr>
          <w:trHeight w:val="381"/>
        </w:trPr>
        <w:tc>
          <w:tcPr>
            <w:tcW w:w="2600" w:type="dxa"/>
            <w:tcBorders>
              <w:top w:val="single" w:sz="4" w:space="0" w:color="005486"/>
              <w:bottom w:val="single" w:sz="4" w:space="0" w:color="005486"/>
            </w:tcBorders>
            <w:shd w:val="clear" w:color="auto" w:fill="D0ECF7"/>
          </w:tcPr>
          <w:p w14:paraId="40131708" w14:textId="77777777" w:rsidR="001B658A" w:rsidRDefault="00656597">
            <w:pPr>
              <w:pStyle w:val="TableParagraph"/>
              <w:ind w:left="108"/>
              <w:rPr>
                <w:b/>
                <w:sz w:val="20"/>
              </w:rPr>
            </w:pPr>
            <w:r>
              <w:rPr>
                <w:b/>
                <w:color w:val="005486"/>
                <w:spacing w:val="-5"/>
                <w:sz w:val="20"/>
              </w:rPr>
              <w:t>East</w:t>
            </w:r>
            <w:r>
              <w:rPr>
                <w:b/>
                <w:color w:val="005486"/>
                <w:spacing w:val="-8"/>
                <w:sz w:val="20"/>
              </w:rPr>
              <w:t xml:space="preserve"> </w:t>
            </w:r>
            <w:r>
              <w:rPr>
                <w:b/>
                <w:color w:val="005486"/>
                <w:spacing w:val="-2"/>
                <w:sz w:val="20"/>
              </w:rPr>
              <w:t>Rowville</w:t>
            </w:r>
          </w:p>
        </w:tc>
        <w:tc>
          <w:tcPr>
            <w:tcW w:w="1959" w:type="dxa"/>
            <w:tcBorders>
              <w:top w:val="single" w:sz="4" w:space="0" w:color="005486"/>
              <w:bottom w:val="single" w:sz="4" w:space="0" w:color="005486"/>
            </w:tcBorders>
          </w:tcPr>
          <w:p w14:paraId="376770D0" w14:textId="77777777" w:rsidR="001B658A" w:rsidRDefault="00656597">
            <w:pPr>
              <w:pStyle w:val="TableParagraph"/>
              <w:ind w:right="7"/>
              <w:jc w:val="center"/>
              <w:rPr>
                <w:sz w:val="20"/>
              </w:rPr>
            </w:pPr>
            <w:r>
              <w:rPr>
                <w:color w:val="005486"/>
                <w:spacing w:val="-2"/>
                <w:sz w:val="20"/>
              </w:rPr>
              <w:t>18,663</w:t>
            </w:r>
          </w:p>
        </w:tc>
        <w:tc>
          <w:tcPr>
            <w:tcW w:w="970" w:type="dxa"/>
            <w:vMerge/>
            <w:tcBorders>
              <w:top w:val="nil"/>
            </w:tcBorders>
          </w:tcPr>
          <w:p w14:paraId="165FAC6A"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6F66119B" w14:textId="77777777" w:rsidR="001B658A" w:rsidRDefault="00656597">
            <w:pPr>
              <w:pStyle w:val="TableParagraph"/>
              <w:ind w:left="107"/>
              <w:rPr>
                <w:b/>
                <w:sz w:val="20"/>
              </w:rPr>
            </w:pPr>
            <w:r>
              <w:rPr>
                <w:b/>
                <w:color w:val="005486"/>
                <w:sz w:val="20"/>
              </w:rPr>
              <w:t>South</w:t>
            </w:r>
            <w:r>
              <w:rPr>
                <w:b/>
                <w:color w:val="005486"/>
                <w:spacing w:val="-11"/>
                <w:sz w:val="20"/>
              </w:rPr>
              <w:t xml:space="preserve"> </w:t>
            </w:r>
            <w:r>
              <w:rPr>
                <w:b/>
                <w:color w:val="005486"/>
                <w:spacing w:val="-2"/>
                <w:sz w:val="20"/>
              </w:rPr>
              <w:t>Morang</w:t>
            </w:r>
          </w:p>
        </w:tc>
        <w:tc>
          <w:tcPr>
            <w:tcW w:w="2079" w:type="dxa"/>
            <w:tcBorders>
              <w:top w:val="single" w:sz="4" w:space="0" w:color="005486"/>
              <w:bottom w:val="single" w:sz="4" w:space="0" w:color="005486"/>
            </w:tcBorders>
          </w:tcPr>
          <w:p w14:paraId="39BE62DE" w14:textId="77777777" w:rsidR="001B658A" w:rsidRDefault="00656597">
            <w:pPr>
              <w:pStyle w:val="TableParagraph"/>
              <w:ind w:right="9"/>
              <w:jc w:val="center"/>
              <w:rPr>
                <w:sz w:val="20"/>
              </w:rPr>
            </w:pPr>
            <w:r>
              <w:rPr>
                <w:color w:val="005486"/>
                <w:spacing w:val="-2"/>
                <w:sz w:val="20"/>
              </w:rPr>
              <w:t>18,950</w:t>
            </w:r>
          </w:p>
        </w:tc>
      </w:tr>
      <w:tr w:rsidR="001B658A" w14:paraId="6248F712" w14:textId="77777777">
        <w:trPr>
          <w:trHeight w:val="381"/>
        </w:trPr>
        <w:tc>
          <w:tcPr>
            <w:tcW w:w="2600" w:type="dxa"/>
            <w:tcBorders>
              <w:top w:val="single" w:sz="4" w:space="0" w:color="005486"/>
              <w:bottom w:val="single" w:sz="4" w:space="0" w:color="005486"/>
            </w:tcBorders>
            <w:shd w:val="clear" w:color="auto" w:fill="D0ECF7"/>
          </w:tcPr>
          <w:p w14:paraId="5371C461" w14:textId="77777777" w:rsidR="001B658A" w:rsidRDefault="00656597">
            <w:pPr>
              <w:pStyle w:val="TableParagraph"/>
              <w:ind w:left="108"/>
              <w:rPr>
                <w:b/>
                <w:sz w:val="20"/>
              </w:rPr>
            </w:pPr>
            <w:r>
              <w:rPr>
                <w:b/>
                <w:color w:val="005486"/>
                <w:spacing w:val="-4"/>
                <w:sz w:val="20"/>
              </w:rPr>
              <w:t>Fishermans</w:t>
            </w:r>
            <w:r>
              <w:rPr>
                <w:b/>
                <w:color w:val="005486"/>
                <w:spacing w:val="4"/>
                <w:sz w:val="20"/>
              </w:rPr>
              <w:t xml:space="preserve"> </w:t>
            </w:r>
            <w:r>
              <w:rPr>
                <w:b/>
                <w:color w:val="005486"/>
                <w:spacing w:val="-4"/>
                <w:sz w:val="20"/>
              </w:rPr>
              <w:t>Bend</w:t>
            </w:r>
          </w:p>
        </w:tc>
        <w:tc>
          <w:tcPr>
            <w:tcW w:w="1959" w:type="dxa"/>
            <w:tcBorders>
              <w:top w:val="single" w:sz="4" w:space="0" w:color="005486"/>
              <w:bottom w:val="single" w:sz="4" w:space="0" w:color="005486"/>
            </w:tcBorders>
          </w:tcPr>
          <w:p w14:paraId="4E87967A" w14:textId="77777777" w:rsidR="001B658A" w:rsidRDefault="00656597">
            <w:pPr>
              <w:pStyle w:val="TableParagraph"/>
              <w:ind w:right="7"/>
              <w:jc w:val="center"/>
              <w:rPr>
                <w:sz w:val="20"/>
              </w:rPr>
            </w:pPr>
            <w:r>
              <w:rPr>
                <w:color w:val="005486"/>
                <w:spacing w:val="-2"/>
                <w:sz w:val="20"/>
              </w:rPr>
              <w:t>23,437</w:t>
            </w:r>
          </w:p>
        </w:tc>
        <w:tc>
          <w:tcPr>
            <w:tcW w:w="970" w:type="dxa"/>
            <w:vMerge/>
            <w:tcBorders>
              <w:top w:val="nil"/>
            </w:tcBorders>
          </w:tcPr>
          <w:p w14:paraId="42A4ACF9"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428CA074" w14:textId="77777777" w:rsidR="001B658A" w:rsidRDefault="00656597">
            <w:pPr>
              <w:pStyle w:val="TableParagraph"/>
              <w:ind w:left="107"/>
              <w:rPr>
                <w:b/>
                <w:sz w:val="20"/>
              </w:rPr>
            </w:pPr>
            <w:r>
              <w:rPr>
                <w:b/>
                <w:color w:val="005486"/>
                <w:spacing w:val="-2"/>
                <w:sz w:val="20"/>
              </w:rPr>
              <w:t>Springvale</w:t>
            </w:r>
          </w:p>
        </w:tc>
        <w:tc>
          <w:tcPr>
            <w:tcW w:w="2079" w:type="dxa"/>
            <w:tcBorders>
              <w:top w:val="single" w:sz="4" w:space="0" w:color="005486"/>
              <w:bottom w:val="single" w:sz="4" w:space="0" w:color="005486"/>
            </w:tcBorders>
          </w:tcPr>
          <w:p w14:paraId="27F44D5F" w14:textId="77777777" w:rsidR="001B658A" w:rsidRDefault="00656597">
            <w:pPr>
              <w:pStyle w:val="TableParagraph"/>
              <w:ind w:right="9"/>
              <w:jc w:val="center"/>
              <w:rPr>
                <w:sz w:val="20"/>
              </w:rPr>
            </w:pPr>
            <w:r>
              <w:rPr>
                <w:color w:val="005486"/>
                <w:spacing w:val="-2"/>
                <w:sz w:val="20"/>
              </w:rPr>
              <w:t>18,455</w:t>
            </w:r>
          </w:p>
        </w:tc>
      </w:tr>
      <w:tr w:rsidR="001B658A" w14:paraId="0CED75FE" w14:textId="77777777">
        <w:trPr>
          <w:trHeight w:val="381"/>
        </w:trPr>
        <w:tc>
          <w:tcPr>
            <w:tcW w:w="2600" w:type="dxa"/>
            <w:tcBorders>
              <w:top w:val="single" w:sz="4" w:space="0" w:color="005486"/>
              <w:bottom w:val="single" w:sz="4" w:space="0" w:color="005486"/>
            </w:tcBorders>
            <w:shd w:val="clear" w:color="auto" w:fill="D0ECF7"/>
          </w:tcPr>
          <w:p w14:paraId="243B6B45" w14:textId="77777777" w:rsidR="001B658A" w:rsidRDefault="00656597">
            <w:pPr>
              <w:pStyle w:val="TableParagraph"/>
              <w:ind w:left="108"/>
              <w:rPr>
                <w:b/>
                <w:sz w:val="20"/>
              </w:rPr>
            </w:pPr>
            <w:r>
              <w:rPr>
                <w:b/>
                <w:color w:val="005486"/>
                <w:spacing w:val="-2"/>
                <w:sz w:val="20"/>
              </w:rPr>
              <w:t>Fosterville</w:t>
            </w:r>
          </w:p>
        </w:tc>
        <w:tc>
          <w:tcPr>
            <w:tcW w:w="1959" w:type="dxa"/>
            <w:tcBorders>
              <w:top w:val="single" w:sz="4" w:space="0" w:color="005486"/>
              <w:bottom w:val="single" w:sz="4" w:space="0" w:color="005486"/>
            </w:tcBorders>
          </w:tcPr>
          <w:p w14:paraId="168F07F7" w14:textId="77777777" w:rsidR="001B658A" w:rsidRDefault="00656597">
            <w:pPr>
              <w:pStyle w:val="TableParagraph"/>
              <w:ind w:right="7"/>
              <w:jc w:val="center"/>
              <w:rPr>
                <w:sz w:val="20"/>
              </w:rPr>
            </w:pPr>
            <w:r>
              <w:rPr>
                <w:color w:val="005486"/>
                <w:spacing w:val="-2"/>
                <w:sz w:val="20"/>
              </w:rPr>
              <w:t>30,558</w:t>
            </w:r>
          </w:p>
        </w:tc>
        <w:tc>
          <w:tcPr>
            <w:tcW w:w="970" w:type="dxa"/>
            <w:vMerge/>
            <w:tcBorders>
              <w:top w:val="nil"/>
            </w:tcBorders>
          </w:tcPr>
          <w:p w14:paraId="083156AA"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67D6799E" w14:textId="77777777" w:rsidR="001B658A" w:rsidRDefault="00656597">
            <w:pPr>
              <w:pStyle w:val="TableParagraph"/>
              <w:ind w:left="107"/>
              <w:rPr>
                <w:b/>
                <w:sz w:val="20"/>
              </w:rPr>
            </w:pPr>
            <w:proofErr w:type="spellStart"/>
            <w:r>
              <w:rPr>
                <w:b/>
                <w:color w:val="005486"/>
                <w:spacing w:val="-2"/>
                <w:sz w:val="20"/>
              </w:rPr>
              <w:t>Templestowe</w:t>
            </w:r>
            <w:proofErr w:type="spellEnd"/>
          </w:p>
        </w:tc>
        <w:tc>
          <w:tcPr>
            <w:tcW w:w="2079" w:type="dxa"/>
            <w:tcBorders>
              <w:top w:val="single" w:sz="4" w:space="0" w:color="005486"/>
              <w:bottom w:val="single" w:sz="4" w:space="0" w:color="005486"/>
            </w:tcBorders>
          </w:tcPr>
          <w:p w14:paraId="2A0495A4" w14:textId="77777777" w:rsidR="001B658A" w:rsidRDefault="00656597">
            <w:pPr>
              <w:pStyle w:val="TableParagraph"/>
              <w:ind w:right="9"/>
              <w:jc w:val="center"/>
              <w:rPr>
                <w:sz w:val="20"/>
              </w:rPr>
            </w:pPr>
            <w:r>
              <w:rPr>
                <w:color w:val="005486"/>
                <w:spacing w:val="-2"/>
                <w:sz w:val="20"/>
              </w:rPr>
              <w:t>20,074</w:t>
            </w:r>
          </w:p>
        </w:tc>
      </w:tr>
      <w:tr w:rsidR="001B658A" w14:paraId="77E72E57" w14:textId="77777777">
        <w:trPr>
          <w:trHeight w:val="381"/>
        </w:trPr>
        <w:tc>
          <w:tcPr>
            <w:tcW w:w="2600" w:type="dxa"/>
            <w:tcBorders>
              <w:top w:val="single" w:sz="4" w:space="0" w:color="005486"/>
              <w:bottom w:val="single" w:sz="4" w:space="0" w:color="005486"/>
            </w:tcBorders>
            <w:shd w:val="clear" w:color="auto" w:fill="D0ECF7"/>
          </w:tcPr>
          <w:p w14:paraId="0CD45AB5" w14:textId="77777777" w:rsidR="001B658A" w:rsidRDefault="00656597">
            <w:pPr>
              <w:pStyle w:val="TableParagraph"/>
              <w:ind w:left="108"/>
              <w:rPr>
                <w:b/>
                <w:sz w:val="20"/>
              </w:rPr>
            </w:pPr>
            <w:r>
              <w:rPr>
                <w:b/>
                <w:color w:val="005486"/>
                <w:spacing w:val="-2"/>
                <w:sz w:val="20"/>
              </w:rPr>
              <w:t>Geelong</w:t>
            </w:r>
          </w:p>
        </w:tc>
        <w:tc>
          <w:tcPr>
            <w:tcW w:w="1959" w:type="dxa"/>
            <w:tcBorders>
              <w:top w:val="single" w:sz="4" w:space="0" w:color="005486"/>
              <w:bottom w:val="single" w:sz="4" w:space="0" w:color="005486"/>
            </w:tcBorders>
          </w:tcPr>
          <w:p w14:paraId="49A88587" w14:textId="77777777" w:rsidR="001B658A" w:rsidRDefault="00656597">
            <w:pPr>
              <w:pStyle w:val="TableParagraph"/>
              <w:ind w:right="7"/>
              <w:jc w:val="center"/>
              <w:rPr>
                <w:sz w:val="20"/>
              </w:rPr>
            </w:pPr>
            <w:r>
              <w:rPr>
                <w:color w:val="005486"/>
                <w:spacing w:val="-2"/>
                <w:sz w:val="20"/>
              </w:rPr>
              <w:t>24,834</w:t>
            </w:r>
          </w:p>
        </w:tc>
        <w:tc>
          <w:tcPr>
            <w:tcW w:w="970" w:type="dxa"/>
            <w:vMerge/>
            <w:tcBorders>
              <w:top w:val="nil"/>
            </w:tcBorders>
          </w:tcPr>
          <w:p w14:paraId="61177996"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5CA05EC2" w14:textId="77777777" w:rsidR="001B658A" w:rsidRDefault="00656597">
            <w:pPr>
              <w:pStyle w:val="TableParagraph"/>
              <w:ind w:left="107"/>
              <w:rPr>
                <w:b/>
                <w:sz w:val="20"/>
              </w:rPr>
            </w:pPr>
            <w:proofErr w:type="spellStart"/>
            <w:r>
              <w:rPr>
                <w:b/>
                <w:color w:val="005486"/>
                <w:spacing w:val="-2"/>
                <w:sz w:val="20"/>
              </w:rPr>
              <w:t>Terang</w:t>
            </w:r>
            <w:proofErr w:type="spellEnd"/>
          </w:p>
        </w:tc>
        <w:tc>
          <w:tcPr>
            <w:tcW w:w="2079" w:type="dxa"/>
            <w:tcBorders>
              <w:top w:val="single" w:sz="4" w:space="0" w:color="005486"/>
              <w:bottom w:val="single" w:sz="4" w:space="0" w:color="005486"/>
            </w:tcBorders>
          </w:tcPr>
          <w:p w14:paraId="0F602E91" w14:textId="77777777" w:rsidR="001B658A" w:rsidRDefault="00656597">
            <w:pPr>
              <w:pStyle w:val="TableParagraph"/>
              <w:ind w:right="9"/>
              <w:jc w:val="center"/>
              <w:rPr>
                <w:sz w:val="20"/>
              </w:rPr>
            </w:pPr>
            <w:r>
              <w:rPr>
                <w:color w:val="005486"/>
                <w:spacing w:val="-2"/>
                <w:sz w:val="20"/>
              </w:rPr>
              <w:t>53,505</w:t>
            </w:r>
          </w:p>
        </w:tc>
      </w:tr>
      <w:tr w:rsidR="001B658A" w14:paraId="6CE2BDE4" w14:textId="77777777">
        <w:trPr>
          <w:trHeight w:val="381"/>
        </w:trPr>
        <w:tc>
          <w:tcPr>
            <w:tcW w:w="2600" w:type="dxa"/>
            <w:tcBorders>
              <w:top w:val="single" w:sz="4" w:space="0" w:color="005486"/>
              <w:bottom w:val="single" w:sz="4" w:space="0" w:color="005486"/>
            </w:tcBorders>
            <w:shd w:val="clear" w:color="auto" w:fill="D0ECF7"/>
          </w:tcPr>
          <w:p w14:paraId="7AE9AC40" w14:textId="77777777" w:rsidR="001B658A" w:rsidRDefault="00656597">
            <w:pPr>
              <w:pStyle w:val="TableParagraph"/>
              <w:ind w:left="108"/>
              <w:rPr>
                <w:b/>
                <w:sz w:val="20"/>
              </w:rPr>
            </w:pPr>
            <w:proofErr w:type="spellStart"/>
            <w:r>
              <w:rPr>
                <w:b/>
                <w:color w:val="005486"/>
                <w:spacing w:val="-2"/>
                <w:sz w:val="20"/>
              </w:rPr>
              <w:t>Glenrowan</w:t>
            </w:r>
            <w:proofErr w:type="spellEnd"/>
          </w:p>
        </w:tc>
        <w:tc>
          <w:tcPr>
            <w:tcW w:w="1959" w:type="dxa"/>
            <w:tcBorders>
              <w:top w:val="single" w:sz="4" w:space="0" w:color="005486"/>
              <w:bottom w:val="single" w:sz="4" w:space="0" w:color="005486"/>
            </w:tcBorders>
          </w:tcPr>
          <w:p w14:paraId="7181FBC6" w14:textId="77777777" w:rsidR="001B658A" w:rsidRDefault="00656597">
            <w:pPr>
              <w:pStyle w:val="TableParagraph"/>
              <w:ind w:right="7"/>
              <w:jc w:val="center"/>
              <w:rPr>
                <w:sz w:val="20"/>
              </w:rPr>
            </w:pPr>
            <w:r>
              <w:rPr>
                <w:color w:val="005486"/>
                <w:spacing w:val="-2"/>
                <w:sz w:val="20"/>
              </w:rPr>
              <w:t>20,080</w:t>
            </w:r>
          </w:p>
        </w:tc>
        <w:tc>
          <w:tcPr>
            <w:tcW w:w="970" w:type="dxa"/>
            <w:vMerge/>
            <w:tcBorders>
              <w:top w:val="nil"/>
            </w:tcBorders>
          </w:tcPr>
          <w:p w14:paraId="22A4C3C2"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25F6A173" w14:textId="77777777" w:rsidR="001B658A" w:rsidRDefault="00656597">
            <w:pPr>
              <w:pStyle w:val="TableParagraph"/>
              <w:ind w:left="107"/>
              <w:rPr>
                <w:b/>
                <w:sz w:val="20"/>
              </w:rPr>
            </w:pPr>
            <w:r>
              <w:rPr>
                <w:b/>
                <w:color w:val="005486"/>
                <w:spacing w:val="-2"/>
                <w:sz w:val="20"/>
              </w:rPr>
              <w:t>Thomastown</w:t>
            </w:r>
          </w:p>
        </w:tc>
        <w:tc>
          <w:tcPr>
            <w:tcW w:w="2079" w:type="dxa"/>
            <w:tcBorders>
              <w:top w:val="single" w:sz="4" w:space="0" w:color="005486"/>
              <w:bottom w:val="single" w:sz="4" w:space="0" w:color="005486"/>
            </w:tcBorders>
          </w:tcPr>
          <w:p w14:paraId="019C868F" w14:textId="77777777" w:rsidR="001B658A" w:rsidRDefault="00656597">
            <w:pPr>
              <w:pStyle w:val="TableParagraph"/>
              <w:ind w:right="9"/>
              <w:jc w:val="center"/>
              <w:rPr>
                <w:sz w:val="20"/>
              </w:rPr>
            </w:pPr>
            <w:r>
              <w:rPr>
                <w:color w:val="005486"/>
                <w:spacing w:val="-2"/>
                <w:sz w:val="20"/>
              </w:rPr>
              <w:t>19,433</w:t>
            </w:r>
          </w:p>
        </w:tc>
      </w:tr>
      <w:tr w:rsidR="001B658A" w14:paraId="31ECC493" w14:textId="77777777">
        <w:trPr>
          <w:trHeight w:val="381"/>
        </w:trPr>
        <w:tc>
          <w:tcPr>
            <w:tcW w:w="2600" w:type="dxa"/>
            <w:tcBorders>
              <w:top w:val="single" w:sz="4" w:space="0" w:color="005486"/>
              <w:bottom w:val="single" w:sz="4" w:space="0" w:color="005486"/>
            </w:tcBorders>
            <w:shd w:val="clear" w:color="auto" w:fill="D0ECF7"/>
          </w:tcPr>
          <w:p w14:paraId="519BB888" w14:textId="77777777" w:rsidR="001B658A" w:rsidRDefault="00656597">
            <w:pPr>
              <w:pStyle w:val="TableParagraph"/>
              <w:ind w:left="108"/>
              <w:rPr>
                <w:b/>
                <w:sz w:val="20"/>
              </w:rPr>
            </w:pPr>
            <w:r>
              <w:rPr>
                <w:b/>
                <w:color w:val="005486"/>
                <w:spacing w:val="-2"/>
                <w:sz w:val="20"/>
              </w:rPr>
              <w:t>Heatherton</w:t>
            </w:r>
          </w:p>
        </w:tc>
        <w:tc>
          <w:tcPr>
            <w:tcW w:w="1959" w:type="dxa"/>
            <w:tcBorders>
              <w:top w:val="single" w:sz="4" w:space="0" w:color="005486"/>
              <w:bottom w:val="single" w:sz="4" w:space="0" w:color="005486"/>
            </w:tcBorders>
          </w:tcPr>
          <w:p w14:paraId="5E032394" w14:textId="77777777" w:rsidR="001B658A" w:rsidRDefault="00656597">
            <w:pPr>
              <w:pStyle w:val="TableParagraph"/>
              <w:ind w:right="7"/>
              <w:jc w:val="center"/>
              <w:rPr>
                <w:sz w:val="20"/>
              </w:rPr>
            </w:pPr>
            <w:r>
              <w:rPr>
                <w:color w:val="005486"/>
                <w:spacing w:val="-2"/>
                <w:sz w:val="20"/>
              </w:rPr>
              <w:t>21,893</w:t>
            </w:r>
          </w:p>
        </w:tc>
        <w:tc>
          <w:tcPr>
            <w:tcW w:w="970" w:type="dxa"/>
            <w:vMerge/>
            <w:tcBorders>
              <w:top w:val="nil"/>
            </w:tcBorders>
          </w:tcPr>
          <w:p w14:paraId="3978CD5E"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6A6B5880" w14:textId="77777777" w:rsidR="001B658A" w:rsidRDefault="00656597">
            <w:pPr>
              <w:pStyle w:val="TableParagraph"/>
              <w:ind w:left="107"/>
              <w:rPr>
                <w:b/>
                <w:sz w:val="20"/>
              </w:rPr>
            </w:pPr>
            <w:proofErr w:type="spellStart"/>
            <w:r>
              <w:rPr>
                <w:b/>
                <w:color w:val="005486"/>
                <w:spacing w:val="-2"/>
                <w:sz w:val="20"/>
              </w:rPr>
              <w:t>Tyabb</w:t>
            </w:r>
            <w:proofErr w:type="spellEnd"/>
          </w:p>
        </w:tc>
        <w:tc>
          <w:tcPr>
            <w:tcW w:w="2079" w:type="dxa"/>
            <w:tcBorders>
              <w:top w:val="single" w:sz="4" w:space="0" w:color="005486"/>
              <w:bottom w:val="single" w:sz="4" w:space="0" w:color="005486"/>
            </w:tcBorders>
          </w:tcPr>
          <w:p w14:paraId="332F2009" w14:textId="77777777" w:rsidR="001B658A" w:rsidRDefault="00656597">
            <w:pPr>
              <w:pStyle w:val="TableParagraph"/>
              <w:ind w:right="9"/>
              <w:jc w:val="center"/>
              <w:rPr>
                <w:sz w:val="20"/>
              </w:rPr>
            </w:pPr>
            <w:r>
              <w:rPr>
                <w:color w:val="005486"/>
                <w:spacing w:val="-2"/>
                <w:sz w:val="20"/>
              </w:rPr>
              <w:t>22,848</w:t>
            </w:r>
          </w:p>
        </w:tc>
      </w:tr>
      <w:tr w:rsidR="001B658A" w14:paraId="2F4CC804" w14:textId="77777777">
        <w:trPr>
          <w:trHeight w:val="381"/>
        </w:trPr>
        <w:tc>
          <w:tcPr>
            <w:tcW w:w="2600" w:type="dxa"/>
            <w:tcBorders>
              <w:top w:val="single" w:sz="4" w:space="0" w:color="005486"/>
              <w:bottom w:val="single" w:sz="4" w:space="0" w:color="005486"/>
            </w:tcBorders>
            <w:shd w:val="clear" w:color="auto" w:fill="D0ECF7"/>
          </w:tcPr>
          <w:p w14:paraId="633E03EE" w14:textId="77777777" w:rsidR="001B658A" w:rsidRDefault="00656597">
            <w:pPr>
              <w:pStyle w:val="TableParagraph"/>
              <w:ind w:left="108"/>
              <w:rPr>
                <w:b/>
                <w:sz w:val="20"/>
              </w:rPr>
            </w:pPr>
            <w:r>
              <w:rPr>
                <w:b/>
                <w:color w:val="005486"/>
                <w:spacing w:val="-2"/>
                <w:sz w:val="20"/>
              </w:rPr>
              <w:t>Heywood</w:t>
            </w:r>
          </w:p>
        </w:tc>
        <w:tc>
          <w:tcPr>
            <w:tcW w:w="1959" w:type="dxa"/>
            <w:tcBorders>
              <w:top w:val="single" w:sz="4" w:space="0" w:color="005486"/>
              <w:bottom w:val="single" w:sz="4" w:space="0" w:color="005486"/>
            </w:tcBorders>
          </w:tcPr>
          <w:p w14:paraId="5D29BB11" w14:textId="77777777" w:rsidR="001B658A" w:rsidRDefault="00656597">
            <w:pPr>
              <w:pStyle w:val="TableParagraph"/>
              <w:ind w:right="7"/>
              <w:jc w:val="center"/>
              <w:rPr>
                <w:sz w:val="20"/>
              </w:rPr>
            </w:pPr>
            <w:r>
              <w:rPr>
                <w:color w:val="005486"/>
                <w:spacing w:val="-2"/>
                <w:sz w:val="20"/>
              </w:rPr>
              <w:t>37,473</w:t>
            </w:r>
          </w:p>
        </w:tc>
        <w:tc>
          <w:tcPr>
            <w:tcW w:w="970" w:type="dxa"/>
            <w:vMerge/>
            <w:tcBorders>
              <w:top w:val="nil"/>
            </w:tcBorders>
          </w:tcPr>
          <w:p w14:paraId="24FA73D0"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3739B6F9" w14:textId="77777777" w:rsidR="001B658A" w:rsidRDefault="00656597">
            <w:pPr>
              <w:pStyle w:val="TableParagraph"/>
              <w:ind w:left="107"/>
              <w:rPr>
                <w:b/>
                <w:sz w:val="20"/>
              </w:rPr>
            </w:pPr>
            <w:proofErr w:type="spellStart"/>
            <w:r>
              <w:rPr>
                <w:b/>
                <w:color w:val="005486"/>
                <w:spacing w:val="-2"/>
                <w:sz w:val="20"/>
              </w:rPr>
              <w:t>Wemen</w:t>
            </w:r>
            <w:proofErr w:type="spellEnd"/>
          </w:p>
        </w:tc>
        <w:tc>
          <w:tcPr>
            <w:tcW w:w="2079" w:type="dxa"/>
            <w:tcBorders>
              <w:top w:val="single" w:sz="4" w:space="0" w:color="005486"/>
              <w:bottom w:val="single" w:sz="4" w:space="0" w:color="005486"/>
            </w:tcBorders>
          </w:tcPr>
          <w:p w14:paraId="3C2D4214" w14:textId="77777777" w:rsidR="001B658A" w:rsidRDefault="00656597">
            <w:pPr>
              <w:pStyle w:val="TableParagraph"/>
              <w:ind w:right="9"/>
              <w:jc w:val="center"/>
              <w:rPr>
                <w:sz w:val="20"/>
              </w:rPr>
            </w:pPr>
            <w:r>
              <w:rPr>
                <w:color w:val="005486"/>
                <w:spacing w:val="-2"/>
                <w:sz w:val="20"/>
              </w:rPr>
              <w:t>44,231</w:t>
            </w:r>
          </w:p>
        </w:tc>
      </w:tr>
      <w:tr w:rsidR="001B658A" w14:paraId="3EE17F06" w14:textId="77777777">
        <w:trPr>
          <w:trHeight w:val="381"/>
        </w:trPr>
        <w:tc>
          <w:tcPr>
            <w:tcW w:w="2600" w:type="dxa"/>
            <w:tcBorders>
              <w:top w:val="single" w:sz="4" w:space="0" w:color="005486"/>
              <w:bottom w:val="single" w:sz="4" w:space="0" w:color="005486"/>
            </w:tcBorders>
            <w:shd w:val="clear" w:color="auto" w:fill="D0ECF7"/>
          </w:tcPr>
          <w:p w14:paraId="2FA2179F" w14:textId="77777777" w:rsidR="001B658A" w:rsidRDefault="00656597">
            <w:pPr>
              <w:pStyle w:val="TableParagraph"/>
              <w:spacing w:before="71"/>
              <w:ind w:left="108"/>
              <w:rPr>
                <w:b/>
                <w:sz w:val="20"/>
              </w:rPr>
            </w:pPr>
            <w:r>
              <w:rPr>
                <w:b/>
                <w:color w:val="005486"/>
                <w:spacing w:val="-2"/>
                <w:sz w:val="20"/>
              </w:rPr>
              <w:t>Horsham</w:t>
            </w:r>
          </w:p>
        </w:tc>
        <w:tc>
          <w:tcPr>
            <w:tcW w:w="1959" w:type="dxa"/>
            <w:tcBorders>
              <w:top w:val="single" w:sz="4" w:space="0" w:color="005486"/>
              <w:bottom w:val="single" w:sz="4" w:space="0" w:color="005486"/>
            </w:tcBorders>
          </w:tcPr>
          <w:p w14:paraId="78710440" w14:textId="77777777" w:rsidR="001B658A" w:rsidRDefault="00656597">
            <w:pPr>
              <w:pStyle w:val="TableParagraph"/>
              <w:spacing w:before="71"/>
              <w:ind w:right="7"/>
              <w:jc w:val="center"/>
              <w:rPr>
                <w:sz w:val="20"/>
              </w:rPr>
            </w:pPr>
            <w:r>
              <w:rPr>
                <w:color w:val="005486"/>
                <w:spacing w:val="-2"/>
                <w:sz w:val="20"/>
              </w:rPr>
              <w:t>48,838</w:t>
            </w:r>
          </w:p>
        </w:tc>
        <w:tc>
          <w:tcPr>
            <w:tcW w:w="970" w:type="dxa"/>
            <w:vMerge/>
            <w:tcBorders>
              <w:top w:val="nil"/>
            </w:tcBorders>
          </w:tcPr>
          <w:p w14:paraId="22BD151F"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4AE00221" w14:textId="77777777" w:rsidR="001B658A" w:rsidRDefault="00656597">
            <w:pPr>
              <w:pStyle w:val="TableParagraph"/>
              <w:spacing w:before="71"/>
              <w:ind w:left="107"/>
              <w:rPr>
                <w:b/>
                <w:sz w:val="20"/>
              </w:rPr>
            </w:pPr>
            <w:r>
              <w:rPr>
                <w:b/>
                <w:color w:val="005486"/>
                <w:spacing w:val="-4"/>
                <w:sz w:val="20"/>
              </w:rPr>
              <w:t>West</w:t>
            </w:r>
            <w:r>
              <w:rPr>
                <w:b/>
                <w:color w:val="005486"/>
                <w:spacing w:val="-5"/>
                <w:sz w:val="20"/>
              </w:rPr>
              <w:t xml:space="preserve"> </w:t>
            </w:r>
            <w:r>
              <w:rPr>
                <w:b/>
                <w:color w:val="005486"/>
                <w:spacing w:val="-2"/>
                <w:sz w:val="20"/>
              </w:rPr>
              <w:t>Melbourne</w:t>
            </w:r>
          </w:p>
        </w:tc>
        <w:tc>
          <w:tcPr>
            <w:tcW w:w="2079" w:type="dxa"/>
            <w:tcBorders>
              <w:top w:val="single" w:sz="4" w:space="0" w:color="005486"/>
              <w:bottom w:val="single" w:sz="4" w:space="0" w:color="005486"/>
            </w:tcBorders>
          </w:tcPr>
          <w:p w14:paraId="0EBE8ADA" w14:textId="77777777" w:rsidR="001B658A" w:rsidRDefault="00656597">
            <w:pPr>
              <w:pStyle w:val="TableParagraph"/>
              <w:spacing w:before="71"/>
              <w:ind w:right="9"/>
              <w:jc w:val="center"/>
              <w:rPr>
                <w:sz w:val="20"/>
              </w:rPr>
            </w:pPr>
            <w:r>
              <w:rPr>
                <w:color w:val="005486"/>
                <w:spacing w:val="-2"/>
                <w:sz w:val="20"/>
              </w:rPr>
              <w:t>21,653</w:t>
            </w:r>
          </w:p>
        </w:tc>
      </w:tr>
      <w:tr w:rsidR="001B658A" w14:paraId="614425D8" w14:textId="77777777">
        <w:trPr>
          <w:trHeight w:val="383"/>
        </w:trPr>
        <w:tc>
          <w:tcPr>
            <w:tcW w:w="2600" w:type="dxa"/>
            <w:tcBorders>
              <w:top w:val="single" w:sz="4" w:space="0" w:color="005486"/>
              <w:bottom w:val="single" w:sz="4" w:space="0" w:color="005486"/>
            </w:tcBorders>
            <w:shd w:val="clear" w:color="auto" w:fill="D0ECF7"/>
          </w:tcPr>
          <w:p w14:paraId="6BD2DB00" w14:textId="77777777" w:rsidR="001B658A" w:rsidRDefault="00656597">
            <w:pPr>
              <w:pStyle w:val="TableParagraph"/>
              <w:spacing w:before="71"/>
              <w:ind w:left="108"/>
              <w:rPr>
                <w:b/>
                <w:sz w:val="20"/>
              </w:rPr>
            </w:pPr>
            <w:proofErr w:type="spellStart"/>
            <w:r>
              <w:rPr>
                <w:b/>
                <w:color w:val="005486"/>
                <w:spacing w:val="-2"/>
                <w:sz w:val="20"/>
              </w:rPr>
              <w:t>Keilor</w:t>
            </w:r>
            <w:proofErr w:type="spellEnd"/>
          </w:p>
        </w:tc>
        <w:tc>
          <w:tcPr>
            <w:tcW w:w="1959" w:type="dxa"/>
            <w:tcBorders>
              <w:top w:val="single" w:sz="4" w:space="0" w:color="005486"/>
              <w:bottom w:val="single" w:sz="4" w:space="0" w:color="005486"/>
            </w:tcBorders>
          </w:tcPr>
          <w:p w14:paraId="13287654" w14:textId="77777777" w:rsidR="001B658A" w:rsidRDefault="00656597">
            <w:pPr>
              <w:pStyle w:val="TableParagraph"/>
              <w:spacing w:before="71"/>
              <w:ind w:right="7"/>
              <w:jc w:val="center"/>
              <w:rPr>
                <w:sz w:val="20"/>
              </w:rPr>
            </w:pPr>
            <w:r>
              <w:rPr>
                <w:color w:val="005486"/>
                <w:spacing w:val="-2"/>
                <w:sz w:val="20"/>
              </w:rPr>
              <w:t>21,006</w:t>
            </w:r>
          </w:p>
        </w:tc>
        <w:tc>
          <w:tcPr>
            <w:tcW w:w="970" w:type="dxa"/>
            <w:vMerge/>
            <w:tcBorders>
              <w:top w:val="nil"/>
            </w:tcBorders>
          </w:tcPr>
          <w:p w14:paraId="12503A94"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2AE3ECE0" w14:textId="77777777" w:rsidR="001B658A" w:rsidRDefault="00656597">
            <w:pPr>
              <w:pStyle w:val="TableParagraph"/>
              <w:spacing w:before="71"/>
              <w:ind w:left="107"/>
              <w:rPr>
                <w:b/>
                <w:sz w:val="20"/>
              </w:rPr>
            </w:pPr>
            <w:r>
              <w:rPr>
                <w:b/>
                <w:color w:val="005486"/>
                <w:spacing w:val="-2"/>
                <w:sz w:val="20"/>
              </w:rPr>
              <w:t>Western</w:t>
            </w:r>
            <w:r>
              <w:rPr>
                <w:b/>
                <w:color w:val="005486"/>
                <w:spacing w:val="-10"/>
                <w:sz w:val="20"/>
              </w:rPr>
              <w:t xml:space="preserve"> </w:t>
            </w:r>
            <w:r>
              <w:rPr>
                <w:b/>
                <w:color w:val="005486"/>
                <w:spacing w:val="-4"/>
                <w:sz w:val="20"/>
              </w:rPr>
              <w:t>Port</w:t>
            </w:r>
          </w:p>
        </w:tc>
        <w:tc>
          <w:tcPr>
            <w:tcW w:w="2079" w:type="dxa"/>
            <w:tcBorders>
              <w:top w:val="single" w:sz="4" w:space="0" w:color="005486"/>
              <w:bottom w:val="single" w:sz="4" w:space="0" w:color="005486"/>
            </w:tcBorders>
          </w:tcPr>
          <w:p w14:paraId="05030E31" w14:textId="77777777" w:rsidR="001B658A" w:rsidRDefault="00656597">
            <w:pPr>
              <w:pStyle w:val="TableParagraph"/>
              <w:spacing w:before="71"/>
              <w:ind w:right="9"/>
              <w:jc w:val="center"/>
              <w:rPr>
                <w:sz w:val="20"/>
              </w:rPr>
            </w:pPr>
            <w:r>
              <w:rPr>
                <w:color w:val="005486"/>
                <w:spacing w:val="-2"/>
                <w:sz w:val="20"/>
              </w:rPr>
              <w:t>29,743</w:t>
            </w:r>
          </w:p>
        </w:tc>
      </w:tr>
      <w:tr w:rsidR="001B658A" w14:paraId="269F3708" w14:textId="77777777">
        <w:trPr>
          <w:trHeight w:val="381"/>
        </w:trPr>
        <w:tc>
          <w:tcPr>
            <w:tcW w:w="2600" w:type="dxa"/>
            <w:tcBorders>
              <w:top w:val="single" w:sz="4" w:space="0" w:color="005486"/>
              <w:bottom w:val="single" w:sz="4" w:space="0" w:color="005486"/>
            </w:tcBorders>
            <w:shd w:val="clear" w:color="auto" w:fill="D0ECF7"/>
          </w:tcPr>
          <w:p w14:paraId="0E6CCA94" w14:textId="77777777" w:rsidR="001B658A" w:rsidRDefault="00656597">
            <w:pPr>
              <w:pStyle w:val="TableParagraph"/>
              <w:ind w:left="108"/>
              <w:rPr>
                <w:b/>
                <w:sz w:val="20"/>
              </w:rPr>
            </w:pPr>
            <w:proofErr w:type="spellStart"/>
            <w:r>
              <w:rPr>
                <w:b/>
                <w:color w:val="005486"/>
                <w:spacing w:val="-2"/>
                <w:sz w:val="20"/>
              </w:rPr>
              <w:t>Kerang</w:t>
            </w:r>
            <w:proofErr w:type="spellEnd"/>
          </w:p>
        </w:tc>
        <w:tc>
          <w:tcPr>
            <w:tcW w:w="1959" w:type="dxa"/>
            <w:tcBorders>
              <w:top w:val="single" w:sz="4" w:space="0" w:color="005486"/>
              <w:bottom w:val="single" w:sz="4" w:space="0" w:color="005486"/>
            </w:tcBorders>
          </w:tcPr>
          <w:p w14:paraId="7EA453F2" w14:textId="77777777" w:rsidR="001B658A" w:rsidRDefault="00656597">
            <w:pPr>
              <w:pStyle w:val="TableParagraph"/>
              <w:ind w:right="7"/>
              <w:jc w:val="center"/>
              <w:rPr>
                <w:sz w:val="20"/>
              </w:rPr>
            </w:pPr>
            <w:r>
              <w:rPr>
                <w:color w:val="005486"/>
                <w:spacing w:val="-2"/>
                <w:sz w:val="20"/>
              </w:rPr>
              <w:t>58,898</w:t>
            </w:r>
          </w:p>
        </w:tc>
        <w:tc>
          <w:tcPr>
            <w:tcW w:w="970" w:type="dxa"/>
            <w:vMerge/>
            <w:tcBorders>
              <w:top w:val="nil"/>
            </w:tcBorders>
          </w:tcPr>
          <w:p w14:paraId="0135765C"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7B0A5C3E" w14:textId="77777777" w:rsidR="001B658A" w:rsidRDefault="00656597">
            <w:pPr>
              <w:pStyle w:val="TableParagraph"/>
              <w:ind w:left="107"/>
              <w:rPr>
                <w:b/>
                <w:sz w:val="20"/>
              </w:rPr>
            </w:pPr>
            <w:r>
              <w:rPr>
                <w:b/>
                <w:color w:val="005486"/>
                <w:spacing w:val="-2"/>
                <w:sz w:val="20"/>
              </w:rPr>
              <w:t>Wodonga</w:t>
            </w:r>
          </w:p>
        </w:tc>
        <w:tc>
          <w:tcPr>
            <w:tcW w:w="2079" w:type="dxa"/>
            <w:tcBorders>
              <w:top w:val="single" w:sz="4" w:space="0" w:color="005486"/>
              <w:bottom w:val="single" w:sz="4" w:space="0" w:color="005486"/>
            </w:tcBorders>
          </w:tcPr>
          <w:p w14:paraId="5781B8E6" w14:textId="77777777" w:rsidR="001B658A" w:rsidRDefault="00656597">
            <w:pPr>
              <w:pStyle w:val="TableParagraph"/>
              <w:ind w:right="9"/>
              <w:jc w:val="center"/>
              <w:rPr>
                <w:sz w:val="20"/>
              </w:rPr>
            </w:pPr>
            <w:r>
              <w:rPr>
                <w:color w:val="005486"/>
                <w:spacing w:val="-2"/>
                <w:sz w:val="20"/>
              </w:rPr>
              <w:t>12,073</w:t>
            </w:r>
          </w:p>
        </w:tc>
      </w:tr>
      <w:tr w:rsidR="001B658A" w14:paraId="1DC69301" w14:textId="77777777">
        <w:trPr>
          <w:trHeight w:val="381"/>
        </w:trPr>
        <w:tc>
          <w:tcPr>
            <w:tcW w:w="2600" w:type="dxa"/>
            <w:tcBorders>
              <w:top w:val="single" w:sz="4" w:space="0" w:color="005486"/>
              <w:bottom w:val="single" w:sz="4" w:space="0" w:color="005486"/>
            </w:tcBorders>
            <w:shd w:val="clear" w:color="auto" w:fill="D0ECF7"/>
          </w:tcPr>
          <w:p w14:paraId="450F01D3" w14:textId="77777777" w:rsidR="001B658A" w:rsidRDefault="00656597">
            <w:pPr>
              <w:pStyle w:val="TableParagraph"/>
              <w:ind w:left="108"/>
              <w:rPr>
                <w:b/>
                <w:sz w:val="20"/>
              </w:rPr>
            </w:pPr>
            <w:r>
              <w:rPr>
                <w:b/>
                <w:color w:val="005486"/>
                <w:sz w:val="20"/>
              </w:rPr>
              <w:t>Loy</w:t>
            </w:r>
            <w:r>
              <w:rPr>
                <w:b/>
                <w:color w:val="005486"/>
                <w:spacing w:val="-7"/>
                <w:sz w:val="20"/>
              </w:rPr>
              <w:t xml:space="preserve"> </w:t>
            </w:r>
            <w:r>
              <w:rPr>
                <w:b/>
                <w:color w:val="005486"/>
                <w:spacing w:val="-4"/>
                <w:sz w:val="20"/>
              </w:rPr>
              <w:t>Yang</w:t>
            </w:r>
          </w:p>
        </w:tc>
        <w:tc>
          <w:tcPr>
            <w:tcW w:w="1959" w:type="dxa"/>
            <w:tcBorders>
              <w:top w:val="single" w:sz="4" w:space="0" w:color="005486"/>
              <w:bottom w:val="single" w:sz="4" w:space="0" w:color="005486"/>
            </w:tcBorders>
          </w:tcPr>
          <w:p w14:paraId="6BC5E646" w14:textId="77777777" w:rsidR="001B658A" w:rsidRDefault="00656597">
            <w:pPr>
              <w:pStyle w:val="TableParagraph"/>
              <w:ind w:right="7"/>
              <w:jc w:val="center"/>
              <w:rPr>
                <w:sz w:val="20"/>
              </w:rPr>
            </w:pPr>
            <w:r>
              <w:rPr>
                <w:color w:val="005486"/>
                <w:spacing w:val="-2"/>
                <w:sz w:val="20"/>
              </w:rPr>
              <w:t>19,442</w:t>
            </w:r>
          </w:p>
        </w:tc>
        <w:tc>
          <w:tcPr>
            <w:tcW w:w="970" w:type="dxa"/>
            <w:vMerge/>
            <w:tcBorders>
              <w:top w:val="nil"/>
            </w:tcBorders>
          </w:tcPr>
          <w:p w14:paraId="221FF77A" w14:textId="77777777" w:rsidR="001B658A" w:rsidRDefault="001B658A">
            <w:pPr>
              <w:rPr>
                <w:sz w:val="2"/>
                <w:szCs w:val="2"/>
              </w:rPr>
            </w:pPr>
          </w:p>
        </w:tc>
        <w:tc>
          <w:tcPr>
            <w:tcW w:w="2605" w:type="dxa"/>
            <w:tcBorders>
              <w:top w:val="single" w:sz="4" w:space="0" w:color="005486"/>
              <w:bottom w:val="single" w:sz="4" w:space="0" w:color="005486"/>
            </w:tcBorders>
            <w:shd w:val="clear" w:color="auto" w:fill="D0ECF7"/>
          </w:tcPr>
          <w:p w14:paraId="3F65DA76" w14:textId="77777777" w:rsidR="001B658A" w:rsidRDefault="00656597">
            <w:pPr>
              <w:pStyle w:val="TableParagraph"/>
              <w:ind w:left="107"/>
              <w:rPr>
                <w:b/>
                <w:sz w:val="20"/>
              </w:rPr>
            </w:pPr>
            <w:proofErr w:type="spellStart"/>
            <w:r>
              <w:rPr>
                <w:b/>
                <w:color w:val="005486"/>
                <w:spacing w:val="-2"/>
                <w:sz w:val="20"/>
              </w:rPr>
              <w:t>Yallourn</w:t>
            </w:r>
            <w:proofErr w:type="spellEnd"/>
            <w:r>
              <w:rPr>
                <w:b/>
                <w:color w:val="005486"/>
                <w:spacing w:val="-11"/>
                <w:sz w:val="20"/>
              </w:rPr>
              <w:t xml:space="preserve"> </w:t>
            </w:r>
            <w:r>
              <w:rPr>
                <w:b/>
                <w:color w:val="005486"/>
                <w:spacing w:val="-2"/>
                <w:sz w:val="20"/>
              </w:rPr>
              <w:t>PS</w:t>
            </w:r>
            <w:r>
              <w:rPr>
                <w:b/>
                <w:color w:val="005486"/>
                <w:spacing w:val="-9"/>
                <w:sz w:val="20"/>
              </w:rPr>
              <w:t xml:space="preserve"> </w:t>
            </w:r>
            <w:r>
              <w:rPr>
                <w:b/>
                <w:color w:val="005486"/>
                <w:spacing w:val="-5"/>
                <w:sz w:val="20"/>
              </w:rPr>
              <w:t>G.5</w:t>
            </w:r>
          </w:p>
        </w:tc>
        <w:tc>
          <w:tcPr>
            <w:tcW w:w="2079" w:type="dxa"/>
            <w:tcBorders>
              <w:top w:val="single" w:sz="4" w:space="0" w:color="005486"/>
              <w:bottom w:val="single" w:sz="4" w:space="0" w:color="005486"/>
            </w:tcBorders>
          </w:tcPr>
          <w:p w14:paraId="417AC439" w14:textId="77777777" w:rsidR="001B658A" w:rsidRDefault="00656597">
            <w:pPr>
              <w:pStyle w:val="TableParagraph"/>
              <w:ind w:right="9"/>
              <w:jc w:val="center"/>
              <w:rPr>
                <w:sz w:val="20"/>
              </w:rPr>
            </w:pPr>
            <w:r>
              <w:rPr>
                <w:color w:val="005486"/>
                <w:spacing w:val="-2"/>
                <w:sz w:val="20"/>
              </w:rPr>
              <w:t>13,248</w:t>
            </w:r>
          </w:p>
        </w:tc>
      </w:tr>
      <w:tr w:rsidR="001B658A" w14:paraId="63D8EBB0" w14:textId="77777777">
        <w:trPr>
          <w:trHeight w:val="381"/>
        </w:trPr>
        <w:tc>
          <w:tcPr>
            <w:tcW w:w="2600" w:type="dxa"/>
            <w:tcBorders>
              <w:top w:val="single" w:sz="4" w:space="0" w:color="005486"/>
              <w:bottom w:val="single" w:sz="4" w:space="0" w:color="005486"/>
            </w:tcBorders>
            <w:shd w:val="clear" w:color="auto" w:fill="D0ECF7"/>
          </w:tcPr>
          <w:p w14:paraId="66024E19" w14:textId="77777777" w:rsidR="001B658A" w:rsidRDefault="00656597">
            <w:pPr>
              <w:pStyle w:val="TableParagraph"/>
              <w:ind w:left="108"/>
              <w:rPr>
                <w:b/>
                <w:sz w:val="20"/>
              </w:rPr>
            </w:pPr>
            <w:r>
              <w:rPr>
                <w:b/>
                <w:color w:val="005486"/>
                <w:spacing w:val="-2"/>
                <w:sz w:val="20"/>
              </w:rPr>
              <w:t>Malvern</w:t>
            </w:r>
          </w:p>
        </w:tc>
        <w:tc>
          <w:tcPr>
            <w:tcW w:w="1959" w:type="dxa"/>
            <w:tcBorders>
              <w:top w:val="single" w:sz="4" w:space="0" w:color="005486"/>
              <w:bottom w:val="single" w:sz="4" w:space="0" w:color="005486"/>
            </w:tcBorders>
          </w:tcPr>
          <w:p w14:paraId="017B12E4" w14:textId="77777777" w:rsidR="001B658A" w:rsidRDefault="00656597">
            <w:pPr>
              <w:pStyle w:val="TableParagraph"/>
              <w:ind w:right="7"/>
              <w:jc w:val="center"/>
              <w:rPr>
                <w:sz w:val="20"/>
              </w:rPr>
            </w:pPr>
            <w:r>
              <w:rPr>
                <w:color w:val="005486"/>
                <w:spacing w:val="-2"/>
                <w:sz w:val="20"/>
              </w:rPr>
              <w:t>25,024</w:t>
            </w:r>
          </w:p>
        </w:tc>
        <w:tc>
          <w:tcPr>
            <w:tcW w:w="5654" w:type="dxa"/>
            <w:gridSpan w:val="3"/>
          </w:tcPr>
          <w:p w14:paraId="69906754" w14:textId="77777777" w:rsidR="001B658A" w:rsidRDefault="001B658A">
            <w:pPr>
              <w:pStyle w:val="TableParagraph"/>
              <w:spacing w:before="0"/>
              <w:rPr>
                <w:rFonts w:ascii="Times New Roman"/>
                <w:sz w:val="20"/>
              </w:rPr>
            </w:pPr>
          </w:p>
        </w:tc>
      </w:tr>
    </w:tbl>
    <w:p w14:paraId="13D6B301" w14:textId="77777777" w:rsidR="001B658A" w:rsidRDefault="001B658A">
      <w:pPr>
        <w:pStyle w:val="BodyText"/>
        <w:spacing w:before="21"/>
        <w:rPr>
          <w:b/>
        </w:rPr>
      </w:pPr>
    </w:p>
    <w:p w14:paraId="2E9DEEB4" w14:textId="77777777" w:rsidR="001B658A" w:rsidRDefault="00656597">
      <w:pPr>
        <w:pStyle w:val="Heading3"/>
        <w:numPr>
          <w:ilvl w:val="1"/>
          <w:numId w:val="4"/>
        </w:numPr>
        <w:tabs>
          <w:tab w:val="left" w:pos="1277"/>
        </w:tabs>
        <w:ind w:hanging="1133"/>
      </w:pPr>
      <w:bookmarkStart w:id="10" w:name="_bookmark10"/>
      <w:bookmarkEnd w:id="10"/>
      <w:r>
        <w:rPr>
          <w:color w:val="005486"/>
        </w:rPr>
        <w:t>Common</w:t>
      </w:r>
      <w:r>
        <w:rPr>
          <w:color w:val="005486"/>
          <w:spacing w:val="-23"/>
        </w:rPr>
        <w:t xml:space="preserve"> </w:t>
      </w:r>
      <w:r>
        <w:rPr>
          <w:color w:val="005486"/>
        </w:rPr>
        <w:t>service</w:t>
      </w:r>
      <w:r>
        <w:rPr>
          <w:color w:val="005486"/>
          <w:spacing w:val="-22"/>
        </w:rPr>
        <w:t xml:space="preserve"> </w:t>
      </w:r>
      <w:r>
        <w:rPr>
          <w:color w:val="005486"/>
        </w:rPr>
        <w:t>and</w:t>
      </w:r>
      <w:r>
        <w:rPr>
          <w:color w:val="005486"/>
          <w:spacing w:val="-22"/>
        </w:rPr>
        <w:t xml:space="preserve"> </w:t>
      </w:r>
      <w:r>
        <w:rPr>
          <w:color w:val="005486"/>
        </w:rPr>
        <w:t>non-locational</w:t>
      </w:r>
      <w:r>
        <w:rPr>
          <w:color w:val="005486"/>
          <w:spacing w:val="-19"/>
        </w:rPr>
        <w:t xml:space="preserve"> </w:t>
      </w:r>
      <w:r>
        <w:rPr>
          <w:color w:val="005486"/>
          <w:spacing w:val="-2"/>
        </w:rPr>
        <w:t>prices</w:t>
      </w:r>
    </w:p>
    <w:p w14:paraId="7BDB31D9" w14:textId="77777777" w:rsidR="001B658A" w:rsidRDefault="00656597">
      <w:pPr>
        <w:spacing w:before="119"/>
        <w:ind w:left="144"/>
        <w:rPr>
          <w:b/>
          <w:sz w:val="20"/>
        </w:rPr>
      </w:pPr>
      <w:bookmarkStart w:id="11" w:name="_bookmark11"/>
      <w:bookmarkEnd w:id="11"/>
      <w:r>
        <w:rPr>
          <w:b/>
          <w:color w:val="005486"/>
          <w:spacing w:val="-6"/>
          <w:sz w:val="20"/>
        </w:rPr>
        <w:t>Table</w:t>
      </w:r>
      <w:r>
        <w:rPr>
          <w:b/>
          <w:color w:val="005486"/>
          <w:spacing w:val="1"/>
          <w:sz w:val="20"/>
        </w:rPr>
        <w:t xml:space="preserve"> </w:t>
      </w:r>
      <w:r>
        <w:rPr>
          <w:b/>
          <w:color w:val="005486"/>
          <w:spacing w:val="-6"/>
          <w:sz w:val="20"/>
        </w:rPr>
        <w:t>3:</w:t>
      </w:r>
      <w:r>
        <w:rPr>
          <w:b/>
          <w:color w:val="005486"/>
          <w:spacing w:val="1"/>
          <w:sz w:val="20"/>
        </w:rPr>
        <w:t xml:space="preserve"> </w:t>
      </w:r>
      <w:r>
        <w:rPr>
          <w:b/>
          <w:color w:val="005486"/>
          <w:spacing w:val="-6"/>
          <w:sz w:val="20"/>
        </w:rPr>
        <w:t>Common</w:t>
      </w:r>
      <w:r>
        <w:rPr>
          <w:b/>
          <w:color w:val="005486"/>
          <w:spacing w:val="4"/>
          <w:sz w:val="20"/>
        </w:rPr>
        <w:t xml:space="preserve"> </w:t>
      </w:r>
      <w:r>
        <w:rPr>
          <w:b/>
          <w:color w:val="005486"/>
          <w:spacing w:val="-6"/>
          <w:sz w:val="20"/>
        </w:rPr>
        <w:t>Service</w:t>
      </w:r>
      <w:r>
        <w:rPr>
          <w:b/>
          <w:color w:val="005486"/>
          <w:sz w:val="20"/>
        </w:rPr>
        <w:t xml:space="preserve"> </w:t>
      </w:r>
      <w:r>
        <w:rPr>
          <w:b/>
          <w:color w:val="005486"/>
          <w:spacing w:val="-6"/>
          <w:sz w:val="20"/>
        </w:rPr>
        <w:t>and</w:t>
      </w:r>
      <w:r>
        <w:rPr>
          <w:b/>
          <w:color w:val="005486"/>
          <w:spacing w:val="1"/>
          <w:sz w:val="20"/>
        </w:rPr>
        <w:t xml:space="preserve"> </w:t>
      </w:r>
      <w:r>
        <w:rPr>
          <w:b/>
          <w:color w:val="005486"/>
          <w:spacing w:val="-6"/>
          <w:sz w:val="20"/>
        </w:rPr>
        <w:t>non-locational</w:t>
      </w:r>
      <w:r>
        <w:rPr>
          <w:b/>
          <w:color w:val="005486"/>
          <w:spacing w:val="1"/>
          <w:sz w:val="20"/>
        </w:rPr>
        <w:t xml:space="preserve"> </w:t>
      </w:r>
      <w:r>
        <w:rPr>
          <w:b/>
          <w:color w:val="005486"/>
          <w:spacing w:val="-6"/>
          <w:sz w:val="20"/>
        </w:rPr>
        <w:t>prices</w:t>
      </w:r>
    </w:p>
    <w:p w14:paraId="23145675" w14:textId="77777777" w:rsidR="001B658A" w:rsidRDefault="001B658A">
      <w:pPr>
        <w:pStyle w:val="BodyText"/>
        <w:spacing w:before="1"/>
        <w:rPr>
          <w:b/>
          <w:sz w:val="10"/>
        </w:rPr>
      </w:pPr>
    </w:p>
    <w:tbl>
      <w:tblPr>
        <w:tblW w:w="0" w:type="auto"/>
        <w:tblInd w:w="146" w:type="dxa"/>
        <w:tblLayout w:type="fixed"/>
        <w:tblCellMar>
          <w:left w:w="0" w:type="dxa"/>
          <w:right w:w="0" w:type="dxa"/>
        </w:tblCellMar>
        <w:tblLook w:val="01E0" w:firstRow="1" w:lastRow="1" w:firstColumn="1" w:lastColumn="1" w:noHBand="0" w:noVBand="0"/>
      </w:tblPr>
      <w:tblGrid>
        <w:gridCol w:w="3404"/>
        <w:gridCol w:w="3406"/>
        <w:gridCol w:w="3411"/>
      </w:tblGrid>
      <w:tr w:rsidR="001B658A" w14:paraId="1C372A39" w14:textId="77777777">
        <w:trPr>
          <w:trHeight w:val="409"/>
        </w:trPr>
        <w:tc>
          <w:tcPr>
            <w:tcW w:w="3404" w:type="dxa"/>
            <w:tcBorders>
              <w:bottom w:val="single" w:sz="12" w:space="0" w:color="FFFFFF"/>
            </w:tcBorders>
            <w:shd w:val="clear" w:color="auto" w:fill="005486"/>
          </w:tcPr>
          <w:p w14:paraId="5E458D76" w14:textId="77777777" w:rsidR="001B658A" w:rsidRDefault="00656597">
            <w:pPr>
              <w:pStyle w:val="TableParagraph"/>
              <w:spacing w:before="79"/>
              <w:ind w:left="105"/>
              <w:rPr>
                <w:b/>
                <w:sz w:val="20"/>
              </w:rPr>
            </w:pPr>
            <w:r>
              <w:rPr>
                <w:b/>
                <w:color w:val="FFFFFF"/>
                <w:sz w:val="20"/>
              </w:rPr>
              <w:t>(Either</w:t>
            </w:r>
            <w:r>
              <w:rPr>
                <w:b/>
                <w:color w:val="FFFFFF"/>
                <w:spacing w:val="-14"/>
                <w:sz w:val="20"/>
              </w:rPr>
              <w:t xml:space="preserve"> </w:t>
            </w:r>
            <w:r>
              <w:rPr>
                <w:b/>
                <w:color w:val="FFFFFF"/>
                <w:sz w:val="20"/>
              </w:rPr>
              <w:t>one</w:t>
            </w:r>
            <w:r>
              <w:rPr>
                <w:b/>
                <w:color w:val="FFFFFF"/>
                <w:spacing w:val="-14"/>
                <w:sz w:val="20"/>
              </w:rPr>
              <w:t xml:space="preserve"> </w:t>
            </w:r>
            <w:r>
              <w:rPr>
                <w:b/>
                <w:color w:val="FFFFFF"/>
                <w:sz w:val="20"/>
              </w:rPr>
              <w:t>of</w:t>
            </w:r>
            <w:r>
              <w:rPr>
                <w:b/>
                <w:color w:val="FFFFFF"/>
                <w:spacing w:val="-11"/>
                <w:sz w:val="20"/>
              </w:rPr>
              <w:t xml:space="preserve"> </w:t>
            </w:r>
            <w:r>
              <w:rPr>
                <w:b/>
                <w:color w:val="FFFFFF"/>
                <w:sz w:val="20"/>
              </w:rPr>
              <w:t>the</w:t>
            </w:r>
            <w:r>
              <w:rPr>
                <w:b/>
                <w:color w:val="FFFFFF"/>
                <w:spacing w:val="-13"/>
                <w:sz w:val="20"/>
              </w:rPr>
              <w:t xml:space="preserve"> </w:t>
            </w:r>
            <w:r>
              <w:rPr>
                <w:b/>
                <w:color w:val="FFFFFF"/>
                <w:spacing w:val="-2"/>
                <w:sz w:val="20"/>
              </w:rPr>
              <w:t>following)</w:t>
            </w:r>
          </w:p>
        </w:tc>
        <w:tc>
          <w:tcPr>
            <w:tcW w:w="3406" w:type="dxa"/>
            <w:tcBorders>
              <w:bottom w:val="single" w:sz="12" w:space="0" w:color="FFFFFF"/>
            </w:tcBorders>
            <w:shd w:val="clear" w:color="auto" w:fill="005486"/>
          </w:tcPr>
          <w:p w14:paraId="2D50C23B" w14:textId="77777777" w:rsidR="001B658A" w:rsidRDefault="00656597">
            <w:pPr>
              <w:pStyle w:val="TableParagraph"/>
              <w:spacing w:before="79"/>
              <w:ind w:left="108"/>
              <w:rPr>
                <w:b/>
                <w:sz w:val="20"/>
              </w:rPr>
            </w:pPr>
            <w:r>
              <w:rPr>
                <w:b/>
                <w:color w:val="FFFFFF"/>
                <w:spacing w:val="-2"/>
                <w:sz w:val="20"/>
              </w:rPr>
              <w:t>Common</w:t>
            </w:r>
            <w:r>
              <w:rPr>
                <w:b/>
                <w:color w:val="FFFFFF"/>
                <w:spacing w:val="-11"/>
                <w:sz w:val="20"/>
              </w:rPr>
              <w:t xml:space="preserve"> </w:t>
            </w:r>
            <w:r>
              <w:rPr>
                <w:b/>
                <w:color w:val="FFFFFF"/>
                <w:spacing w:val="-2"/>
                <w:sz w:val="20"/>
              </w:rPr>
              <w:t>service</w:t>
            </w:r>
            <w:r>
              <w:rPr>
                <w:b/>
                <w:color w:val="FFFFFF"/>
                <w:spacing w:val="-12"/>
                <w:sz w:val="20"/>
              </w:rPr>
              <w:t xml:space="preserve"> </w:t>
            </w:r>
            <w:r>
              <w:rPr>
                <w:b/>
                <w:color w:val="FFFFFF"/>
                <w:spacing w:val="-4"/>
                <w:sz w:val="20"/>
              </w:rPr>
              <w:t>price</w:t>
            </w:r>
          </w:p>
        </w:tc>
        <w:tc>
          <w:tcPr>
            <w:tcW w:w="3411" w:type="dxa"/>
            <w:tcBorders>
              <w:bottom w:val="single" w:sz="12" w:space="0" w:color="FFFFFF"/>
            </w:tcBorders>
            <w:shd w:val="clear" w:color="auto" w:fill="005486"/>
          </w:tcPr>
          <w:p w14:paraId="0E382D86" w14:textId="77777777" w:rsidR="001B658A" w:rsidRDefault="00656597">
            <w:pPr>
              <w:pStyle w:val="TableParagraph"/>
              <w:spacing w:before="79"/>
              <w:ind w:left="108"/>
              <w:rPr>
                <w:b/>
                <w:sz w:val="20"/>
              </w:rPr>
            </w:pPr>
            <w:r>
              <w:rPr>
                <w:b/>
                <w:color w:val="FFFFFF"/>
                <w:spacing w:val="-4"/>
                <w:sz w:val="20"/>
              </w:rPr>
              <w:t>Non-locational</w:t>
            </w:r>
            <w:r>
              <w:rPr>
                <w:b/>
                <w:color w:val="FFFFFF"/>
                <w:spacing w:val="11"/>
                <w:sz w:val="20"/>
              </w:rPr>
              <w:t xml:space="preserve"> </w:t>
            </w:r>
            <w:r>
              <w:rPr>
                <w:b/>
                <w:color w:val="FFFFFF"/>
                <w:spacing w:val="-4"/>
                <w:sz w:val="20"/>
              </w:rPr>
              <w:t>price</w:t>
            </w:r>
          </w:p>
        </w:tc>
      </w:tr>
      <w:tr w:rsidR="001B658A" w14:paraId="72B34400" w14:textId="77777777">
        <w:trPr>
          <w:trHeight w:val="409"/>
        </w:trPr>
        <w:tc>
          <w:tcPr>
            <w:tcW w:w="3404" w:type="dxa"/>
            <w:tcBorders>
              <w:top w:val="single" w:sz="12" w:space="0" w:color="FFFFFF"/>
              <w:bottom w:val="single" w:sz="4" w:space="0" w:color="005486"/>
            </w:tcBorders>
            <w:shd w:val="clear" w:color="auto" w:fill="D0ECF7"/>
          </w:tcPr>
          <w:p w14:paraId="0B5B9D8F" w14:textId="77777777" w:rsidR="001B658A" w:rsidRDefault="00656597">
            <w:pPr>
              <w:pStyle w:val="TableParagraph"/>
              <w:spacing w:before="71"/>
              <w:ind w:left="105"/>
              <w:rPr>
                <w:b/>
                <w:sz w:val="20"/>
              </w:rPr>
            </w:pPr>
            <w:r>
              <w:rPr>
                <w:b/>
                <w:color w:val="005486"/>
                <w:sz w:val="20"/>
              </w:rPr>
              <w:t>Energy</w:t>
            </w:r>
            <w:r>
              <w:rPr>
                <w:b/>
                <w:color w:val="005486"/>
                <w:spacing w:val="-14"/>
                <w:sz w:val="20"/>
              </w:rPr>
              <w:t xml:space="preserve"> </w:t>
            </w:r>
            <w:r>
              <w:rPr>
                <w:b/>
                <w:color w:val="005486"/>
                <w:sz w:val="20"/>
              </w:rPr>
              <w:t>price</w:t>
            </w:r>
            <w:r>
              <w:rPr>
                <w:b/>
                <w:color w:val="005486"/>
                <w:spacing w:val="-14"/>
                <w:sz w:val="20"/>
              </w:rPr>
              <w:t xml:space="preserve"> </w:t>
            </w:r>
            <w:r>
              <w:rPr>
                <w:b/>
                <w:color w:val="005486"/>
                <w:spacing w:val="-2"/>
                <w:sz w:val="20"/>
              </w:rPr>
              <w:t>($/MWh)</w:t>
            </w:r>
          </w:p>
        </w:tc>
        <w:tc>
          <w:tcPr>
            <w:tcW w:w="3406" w:type="dxa"/>
            <w:tcBorders>
              <w:top w:val="single" w:sz="12" w:space="0" w:color="FFFFFF"/>
              <w:bottom w:val="single" w:sz="4" w:space="0" w:color="005486"/>
            </w:tcBorders>
            <w:shd w:val="clear" w:color="auto" w:fill="F1F1F1"/>
          </w:tcPr>
          <w:p w14:paraId="54B82A0D" w14:textId="77777777" w:rsidR="001B658A" w:rsidRDefault="00656597">
            <w:pPr>
              <w:pStyle w:val="TableParagraph"/>
              <w:spacing w:before="80"/>
              <w:ind w:left="108"/>
              <w:rPr>
                <w:b/>
                <w:sz w:val="20"/>
              </w:rPr>
            </w:pPr>
            <w:r>
              <w:rPr>
                <w:b/>
                <w:color w:val="005486"/>
                <w:spacing w:val="-2"/>
                <w:sz w:val="20"/>
              </w:rPr>
              <w:t>15.611</w:t>
            </w:r>
          </w:p>
        </w:tc>
        <w:tc>
          <w:tcPr>
            <w:tcW w:w="3411" w:type="dxa"/>
            <w:tcBorders>
              <w:top w:val="single" w:sz="12" w:space="0" w:color="FFFFFF"/>
              <w:bottom w:val="single" w:sz="4" w:space="0" w:color="005486"/>
            </w:tcBorders>
          </w:tcPr>
          <w:p w14:paraId="383209EB" w14:textId="77777777" w:rsidR="001B658A" w:rsidRDefault="00656597">
            <w:pPr>
              <w:pStyle w:val="TableParagraph"/>
              <w:spacing w:before="71"/>
              <w:ind w:left="108"/>
              <w:rPr>
                <w:sz w:val="20"/>
              </w:rPr>
            </w:pPr>
            <w:r>
              <w:rPr>
                <w:color w:val="005486"/>
                <w:spacing w:val="-2"/>
                <w:sz w:val="20"/>
              </w:rPr>
              <w:t>1.982</w:t>
            </w:r>
          </w:p>
        </w:tc>
      </w:tr>
      <w:tr w:rsidR="001B658A" w14:paraId="01C7662A" w14:textId="77777777">
        <w:trPr>
          <w:trHeight w:val="412"/>
        </w:trPr>
        <w:tc>
          <w:tcPr>
            <w:tcW w:w="3404" w:type="dxa"/>
            <w:tcBorders>
              <w:top w:val="single" w:sz="4" w:space="0" w:color="005486"/>
              <w:bottom w:val="single" w:sz="4" w:space="0" w:color="005486"/>
            </w:tcBorders>
            <w:shd w:val="clear" w:color="auto" w:fill="D0ECF7"/>
          </w:tcPr>
          <w:p w14:paraId="6244A6B7" w14:textId="77777777" w:rsidR="001B658A" w:rsidRDefault="00656597">
            <w:pPr>
              <w:pStyle w:val="TableParagraph"/>
              <w:spacing w:before="71"/>
              <w:ind w:left="105"/>
              <w:rPr>
                <w:b/>
                <w:sz w:val="20"/>
              </w:rPr>
            </w:pPr>
            <w:r>
              <w:rPr>
                <w:b/>
                <w:color w:val="005486"/>
                <w:spacing w:val="-2"/>
                <w:sz w:val="20"/>
              </w:rPr>
              <w:t>Capacity</w:t>
            </w:r>
            <w:r>
              <w:rPr>
                <w:b/>
                <w:color w:val="005486"/>
                <w:spacing w:val="-3"/>
                <w:sz w:val="20"/>
              </w:rPr>
              <w:t xml:space="preserve"> </w:t>
            </w:r>
            <w:r>
              <w:rPr>
                <w:b/>
                <w:color w:val="005486"/>
                <w:spacing w:val="-2"/>
                <w:sz w:val="20"/>
              </w:rPr>
              <w:t>price</w:t>
            </w:r>
            <w:r>
              <w:rPr>
                <w:b/>
                <w:color w:val="005486"/>
                <w:spacing w:val="-4"/>
                <w:sz w:val="20"/>
              </w:rPr>
              <w:t xml:space="preserve"> </w:t>
            </w:r>
            <w:r>
              <w:rPr>
                <w:b/>
                <w:color w:val="005486"/>
                <w:spacing w:val="-2"/>
                <w:sz w:val="20"/>
              </w:rPr>
              <w:t>($/MW)</w:t>
            </w:r>
          </w:p>
        </w:tc>
        <w:tc>
          <w:tcPr>
            <w:tcW w:w="3406" w:type="dxa"/>
            <w:tcBorders>
              <w:top w:val="single" w:sz="4" w:space="0" w:color="005486"/>
              <w:bottom w:val="single" w:sz="4" w:space="0" w:color="005486"/>
            </w:tcBorders>
            <w:shd w:val="clear" w:color="auto" w:fill="F1F1F1"/>
          </w:tcPr>
          <w:p w14:paraId="7EBC97EA" w14:textId="77777777" w:rsidR="001B658A" w:rsidRDefault="00656597">
            <w:pPr>
              <w:pStyle w:val="TableParagraph"/>
              <w:spacing w:before="81"/>
              <w:ind w:left="108"/>
              <w:rPr>
                <w:b/>
                <w:sz w:val="20"/>
              </w:rPr>
            </w:pPr>
            <w:r>
              <w:rPr>
                <w:b/>
                <w:color w:val="005486"/>
                <w:spacing w:val="-2"/>
                <w:sz w:val="20"/>
              </w:rPr>
              <w:t>71,907</w:t>
            </w:r>
          </w:p>
        </w:tc>
        <w:tc>
          <w:tcPr>
            <w:tcW w:w="3411" w:type="dxa"/>
            <w:tcBorders>
              <w:top w:val="single" w:sz="4" w:space="0" w:color="005486"/>
              <w:bottom w:val="single" w:sz="4" w:space="0" w:color="005486"/>
            </w:tcBorders>
          </w:tcPr>
          <w:p w14:paraId="241CD941" w14:textId="77777777" w:rsidR="001B658A" w:rsidRDefault="00656597">
            <w:pPr>
              <w:pStyle w:val="TableParagraph"/>
              <w:spacing w:before="71"/>
              <w:ind w:left="108"/>
              <w:rPr>
                <w:sz w:val="20"/>
              </w:rPr>
            </w:pPr>
            <w:r>
              <w:rPr>
                <w:color w:val="005486"/>
                <w:spacing w:val="-2"/>
                <w:sz w:val="20"/>
              </w:rPr>
              <w:t>9,128</w:t>
            </w:r>
          </w:p>
        </w:tc>
      </w:tr>
    </w:tbl>
    <w:p w14:paraId="59A6FAAD" w14:textId="77777777" w:rsidR="001B658A" w:rsidRDefault="001B658A">
      <w:pPr>
        <w:pStyle w:val="TableParagraph"/>
        <w:rPr>
          <w:sz w:val="20"/>
        </w:rPr>
        <w:sectPr w:rsidR="001B658A">
          <w:pgSz w:w="11910" w:h="16840"/>
          <w:pgMar w:top="1020" w:right="708" w:bottom="840" w:left="708" w:header="835" w:footer="644" w:gutter="0"/>
          <w:cols w:space="720"/>
        </w:sectPr>
      </w:pPr>
    </w:p>
    <w:p w14:paraId="75EB9923" w14:textId="77777777" w:rsidR="001B658A" w:rsidRDefault="001B658A">
      <w:pPr>
        <w:pStyle w:val="BodyText"/>
        <w:spacing w:before="111"/>
        <w:rPr>
          <w:b/>
          <w:sz w:val="32"/>
        </w:rPr>
      </w:pPr>
    </w:p>
    <w:p w14:paraId="6A5EBFD6" w14:textId="77777777" w:rsidR="001B658A" w:rsidRDefault="00656597">
      <w:pPr>
        <w:pStyle w:val="Heading3"/>
        <w:numPr>
          <w:ilvl w:val="1"/>
          <w:numId w:val="4"/>
        </w:numPr>
        <w:tabs>
          <w:tab w:val="left" w:pos="1277"/>
        </w:tabs>
        <w:ind w:hanging="1133"/>
      </w:pPr>
      <w:bookmarkStart w:id="12" w:name="_bookmark12"/>
      <w:bookmarkEnd w:id="12"/>
      <w:r>
        <w:rPr>
          <w:color w:val="005486"/>
        </w:rPr>
        <w:t>System</w:t>
      </w:r>
      <w:r>
        <w:rPr>
          <w:color w:val="005486"/>
          <w:spacing w:val="-16"/>
        </w:rPr>
        <w:t xml:space="preserve"> </w:t>
      </w:r>
      <w:r>
        <w:rPr>
          <w:color w:val="005486"/>
        </w:rPr>
        <w:t>Strength</w:t>
      </w:r>
      <w:r>
        <w:rPr>
          <w:color w:val="005486"/>
          <w:spacing w:val="-12"/>
        </w:rPr>
        <w:t xml:space="preserve"> </w:t>
      </w:r>
      <w:r>
        <w:rPr>
          <w:color w:val="005486"/>
        </w:rPr>
        <w:t>Unit</w:t>
      </w:r>
      <w:r>
        <w:rPr>
          <w:color w:val="005486"/>
          <w:spacing w:val="-15"/>
        </w:rPr>
        <w:t xml:space="preserve"> </w:t>
      </w:r>
      <w:r>
        <w:rPr>
          <w:color w:val="005486"/>
          <w:spacing w:val="-4"/>
        </w:rPr>
        <w:t>Price</w:t>
      </w:r>
    </w:p>
    <w:p w14:paraId="4FF252C7" w14:textId="77777777" w:rsidR="001B658A" w:rsidRDefault="00656597">
      <w:pPr>
        <w:spacing w:before="119"/>
        <w:ind w:left="144"/>
        <w:rPr>
          <w:b/>
          <w:sz w:val="20"/>
        </w:rPr>
      </w:pPr>
      <w:bookmarkStart w:id="13" w:name="_bookmark13"/>
      <w:bookmarkEnd w:id="13"/>
      <w:r>
        <w:rPr>
          <w:b/>
          <w:color w:val="005486"/>
          <w:spacing w:val="-4"/>
          <w:sz w:val="20"/>
        </w:rPr>
        <w:t>Table</w:t>
      </w:r>
      <w:r>
        <w:rPr>
          <w:b/>
          <w:color w:val="005486"/>
          <w:spacing w:val="-9"/>
          <w:sz w:val="20"/>
        </w:rPr>
        <w:t xml:space="preserve"> </w:t>
      </w:r>
      <w:r>
        <w:rPr>
          <w:b/>
          <w:color w:val="005486"/>
          <w:spacing w:val="-4"/>
          <w:sz w:val="20"/>
        </w:rPr>
        <w:t>4:</w:t>
      </w:r>
      <w:r>
        <w:rPr>
          <w:b/>
          <w:color w:val="005486"/>
          <w:spacing w:val="-10"/>
          <w:sz w:val="20"/>
        </w:rPr>
        <w:t xml:space="preserve"> </w:t>
      </w:r>
      <w:r>
        <w:rPr>
          <w:b/>
          <w:color w:val="005486"/>
          <w:spacing w:val="-4"/>
          <w:sz w:val="20"/>
        </w:rPr>
        <w:t>System</w:t>
      </w:r>
      <w:r>
        <w:rPr>
          <w:b/>
          <w:color w:val="005486"/>
          <w:spacing w:val="-10"/>
          <w:sz w:val="20"/>
        </w:rPr>
        <w:t xml:space="preserve"> </w:t>
      </w:r>
      <w:r>
        <w:rPr>
          <w:b/>
          <w:color w:val="005486"/>
          <w:spacing w:val="-4"/>
          <w:sz w:val="20"/>
        </w:rPr>
        <w:t>strength</w:t>
      </w:r>
      <w:r>
        <w:rPr>
          <w:b/>
          <w:color w:val="005486"/>
          <w:spacing w:val="-10"/>
          <w:sz w:val="20"/>
        </w:rPr>
        <w:t xml:space="preserve"> </w:t>
      </w:r>
      <w:r>
        <w:rPr>
          <w:b/>
          <w:color w:val="005486"/>
          <w:spacing w:val="-4"/>
          <w:sz w:val="20"/>
        </w:rPr>
        <w:t>unit</w:t>
      </w:r>
      <w:r>
        <w:rPr>
          <w:b/>
          <w:color w:val="005486"/>
          <w:spacing w:val="-9"/>
          <w:sz w:val="20"/>
        </w:rPr>
        <w:t xml:space="preserve"> </w:t>
      </w:r>
      <w:r>
        <w:rPr>
          <w:b/>
          <w:color w:val="005486"/>
          <w:spacing w:val="-4"/>
          <w:sz w:val="20"/>
        </w:rPr>
        <w:t>price</w:t>
      </w:r>
    </w:p>
    <w:p w14:paraId="1E5E7490" w14:textId="77777777" w:rsidR="001B658A" w:rsidRDefault="001B658A">
      <w:pPr>
        <w:pStyle w:val="BodyText"/>
        <w:spacing w:before="1" w:after="1"/>
        <w:rPr>
          <w:b/>
          <w:sz w:val="10"/>
        </w:rPr>
      </w:pPr>
    </w:p>
    <w:tbl>
      <w:tblPr>
        <w:tblW w:w="0" w:type="auto"/>
        <w:tblInd w:w="151" w:type="dxa"/>
        <w:tblLayout w:type="fixed"/>
        <w:tblCellMar>
          <w:left w:w="0" w:type="dxa"/>
          <w:right w:w="0" w:type="dxa"/>
        </w:tblCellMar>
        <w:tblLook w:val="01E0" w:firstRow="1" w:lastRow="1" w:firstColumn="1" w:lastColumn="1" w:noHBand="0" w:noVBand="0"/>
      </w:tblPr>
      <w:tblGrid>
        <w:gridCol w:w="2667"/>
        <w:gridCol w:w="2214"/>
        <w:gridCol w:w="2923"/>
        <w:gridCol w:w="2407"/>
      </w:tblGrid>
      <w:tr w:rsidR="001B658A" w14:paraId="42042E10" w14:textId="77777777">
        <w:trPr>
          <w:trHeight w:val="669"/>
        </w:trPr>
        <w:tc>
          <w:tcPr>
            <w:tcW w:w="2667" w:type="dxa"/>
            <w:shd w:val="clear" w:color="auto" w:fill="005486"/>
          </w:tcPr>
          <w:p w14:paraId="28AA6ABE" w14:textId="77777777" w:rsidR="001B658A" w:rsidRDefault="00656597">
            <w:pPr>
              <w:pStyle w:val="TableParagraph"/>
              <w:spacing w:before="79"/>
              <w:ind w:left="107"/>
              <w:rPr>
                <w:b/>
                <w:sz w:val="20"/>
              </w:rPr>
            </w:pPr>
            <w:r>
              <w:rPr>
                <w:b/>
                <w:color w:val="FFFFFF"/>
                <w:sz w:val="20"/>
              </w:rPr>
              <w:t>System</w:t>
            </w:r>
            <w:r>
              <w:rPr>
                <w:b/>
                <w:color w:val="FFFFFF"/>
                <w:spacing w:val="-5"/>
                <w:sz w:val="20"/>
              </w:rPr>
              <w:t xml:space="preserve"> </w:t>
            </w:r>
            <w:r>
              <w:rPr>
                <w:b/>
                <w:color w:val="FFFFFF"/>
                <w:sz w:val="20"/>
              </w:rPr>
              <w:t>Strength</w:t>
            </w:r>
            <w:r>
              <w:rPr>
                <w:b/>
                <w:color w:val="FFFFFF"/>
                <w:spacing w:val="-7"/>
                <w:sz w:val="20"/>
              </w:rPr>
              <w:t xml:space="preserve"> </w:t>
            </w:r>
            <w:r>
              <w:rPr>
                <w:b/>
                <w:color w:val="FFFFFF"/>
                <w:spacing w:val="-4"/>
                <w:sz w:val="20"/>
              </w:rPr>
              <w:t>Node</w:t>
            </w:r>
          </w:p>
        </w:tc>
        <w:tc>
          <w:tcPr>
            <w:tcW w:w="2214" w:type="dxa"/>
            <w:shd w:val="clear" w:color="auto" w:fill="005486"/>
          </w:tcPr>
          <w:p w14:paraId="2CCDB7DE" w14:textId="77777777" w:rsidR="001B658A" w:rsidRDefault="00656597">
            <w:pPr>
              <w:pStyle w:val="TableParagraph"/>
              <w:spacing w:before="79"/>
              <w:ind w:left="107"/>
              <w:rPr>
                <w:b/>
                <w:sz w:val="20"/>
              </w:rPr>
            </w:pPr>
            <w:r>
              <w:rPr>
                <w:b/>
                <w:color w:val="FFFFFF"/>
                <w:spacing w:val="-2"/>
                <w:sz w:val="20"/>
              </w:rPr>
              <w:t>Node</w:t>
            </w:r>
            <w:r>
              <w:rPr>
                <w:b/>
                <w:color w:val="FFFFFF"/>
                <w:spacing w:val="-4"/>
                <w:sz w:val="20"/>
              </w:rPr>
              <w:t xml:space="preserve"> </w:t>
            </w:r>
            <w:r>
              <w:rPr>
                <w:b/>
                <w:color w:val="FFFFFF"/>
                <w:spacing w:val="-2"/>
                <w:sz w:val="20"/>
              </w:rPr>
              <w:t>Voltage</w:t>
            </w:r>
            <w:r>
              <w:rPr>
                <w:b/>
                <w:color w:val="FFFFFF"/>
                <w:spacing w:val="-4"/>
                <w:sz w:val="20"/>
              </w:rPr>
              <w:t xml:space="preserve"> (kV)</w:t>
            </w:r>
          </w:p>
        </w:tc>
        <w:tc>
          <w:tcPr>
            <w:tcW w:w="2923" w:type="dxa"/>
            <w:shd w:val="clear" w:color="auto" w:fill="005486"/>
          </w:tcPr>
          <w:p w14:paraId="6B138601" w14:textId="77777777" w:rsidR="001B658A" w:rsidRDefault="00656597">
            <w:pPr>
              <w:pStyle w:val="TableParagraph"/>
              <w:spacing w:before="79"/>
              <w:ind w:left="424"/>
              <w:rPr>
                <w:b/>
                <w:sz w:val="20"/>
              </w:rPr>
            </w:pPr>
            <w:r>
              <w:rPr>
                <w:b/>
                <w:color w:val="FFFFFF"/>
                <w:sz w:val="20"/>
              </w:rPr>
              <w:t>FY26</w:t>
            </w:r>
            <w:r>
              <w:rPr>
                <w:b/>
                <w:color w:val="FFFFFF"/>
                <w:spacing w:val="-13"/>
                <w:sz w:val="20"/>
              </w:rPr>
              <w:t xml:space="preserve"> </w:t>
            </w:r>
            <w:r>
              <w:rPr>
                <w:b/>
                <w:color w:val="FFFFFF"/>
                <w:sz w:val="20"/>
              </w:rPr>
              <w:t>SSUP</w:t>
            </w:r>
            <w:r>
              <w:rPr>
                <w:b/>
                <w:color w:val="FFFFFF"/>
                <w:spacing w:val="-12"/>
                <w:sz w:val="20"/>
              </w:rPr>
              <w:t xml:space="preserve"> </w:t>
            </w:r>
            <w:r>
              <w:rPr>
                <w:b/>
                <w:color w:val="FFFFFF"/>
                <w:spacing w:val="-2"/>
                <w:sz w:val="20"/>
              </w:rPr>
              <w:t>($/MVA/year)</w:t>
            </w:r>
          </w:p>
        </w:tc>
        <w:tc>
          <w:tcPr>
            <w:tcW w:w="2407" w:type="dxa"/>
            <w:shd w:val="clear" w:color="auto" w:fill="005486"/>
          </w:tcPr>
          <w:p w14:paraId="6708C3B4" w14:textId="77777777" w:rsidR="001B658A" w:rsidRDefault="00656597">
            <w:pPr>
              <w:pStyle w:val="TableParagraph"/>
              <w:spacing w:before="79"/>
              <w:ind w:left="170"/>
              <w:rPr>
                <w:b/>
                <w:sz w:val="20"/>
              </w:rPr>
            </w:pPr>
            <w:r>
              <w:rPr>
                <w:b/>
                <w:color w:val="FFFFFF"/>
                <w:sz w:val="20"/>
              </w:rPr>
              <w:t>FY25</w:t>
            </w:r>
            <w:r>
              <w:rPr>
                <w:b/>
                <w:color w:val="FFFFFF"/>
                <w:spacing w:val="-13"/>
                <w:sz w:val="20"/>
              </w:rPr>
              <w:t xml:space="preserve"> </w:t>
            </w:r>
            <w:r>
              <w:rPr>
                <w:b/>
                <w:color w:val="FFFFFF"/>
                <w:spacing w:val="-4"/>
                <w:sz w:val="20"/>
              </w:rPr>
              <w:t>SSUP</w:t>
            </w:r>
          </w:p>
          <w:p w14:paraId="5648CD98" w14:textId="77777777" w:rsidR="001B658A" w:rsidRDefault="00656597">
            <w:pPr>
              <w:pStyle w:val="TableParagraph"/>
              <w:spacing w:before="0"/>
              <w:ind w:left="170"/>
              <w:rPr>
                <w:b/>
                <w:sz w:val="20"/>
              </w:rPr>
            </w:pPr>
            <w:r>
              <w:rPr>
                <w:b/>
                <w:color w:val="FFFFFF"/>
                <w:spacing w:val="-2"/>
                <w:sz w:val="20"/>
              </w:rPr>
              <w:t>($/MVA/year)</w:t>
            </w:r>
          </w:p>
        </w:tc>
      </w:tr>
      <w:tr w:rsidR="001B658A" w14:paraId="0627C0DC" w14:textId="77777777">
        <w:trPr>
          <w:trHeight w:val="381"/>
        </w:trPr>
        <w:tc>
          <w:tcPr>
            <w:tcW w:w="2667" w:type="dxa"/>
            <w:tcBorders>
              <w:bottom w:val="single" w:sz="4" w:space="0" w:color="005486"/>
            </w:tcBorders>
            <w:shd w:val="clear" w:color="auto" w:fill="D0ECF7"/>
          </w:tcPr>
          <w:p w14:paraId="35680098" w14:textId="77777777" w:rsidR="001B658A" w:rsidRDefault="00656597">
            <w:pPr>
              <w:pStyle w:val="TableParagraph"/>
              <w:ind w:left="107"/>
              <w:rPr>
                <w:b/>
                <w:sz w:val="20"/>
              </w:rPr>
            </w:pPr>
            <w:proofErr w:type="spellStart"/>
            <w:r>
              <w:rPr>
                <w:b/>
                <w:color w:val="005486"/>
                <w:spacing w:val="-2"/>
                <w:sz w:val="20"/>
              </w:rPr>
              <w:t>Dederang</w:t>
            </w:r>
            <w:proofErr w:type="spellEnd"/>
          </w:p>
        </w:tc>
        <w:tc>
          <w:tcPr>
            <w:tcW w:w="2214" w:type="dxa"/>
            <w:tcBorders>
              <w:bottom w:val="single" w:sz="4" w:space="0" w:color="005486"/>
            </w:tcBorders>
          </w:tcPr>
          <w:p w14:paraId="71EB8675" w14:textId="77777777" w:rsidR="001B658A" w:rsidRDefault="00656597">
            <w:pPr>
              <w:pStyle w:val="TableParagraph"/>
              <w:ind w:left="107"/>
              <w:rPr>
                <w:sz w:val="20"/>
              </w:rPr>
            </w:pPr>
            <w:r>
              <w:rPr>
                <w:color w:val="005486"/>
                <w:spacing w:val="-5"/>
                <w:sz w:val="20"/>
              </w:rPr>
              <w:t>220</w:t>
            </w:r>
          </w:p>
        </w:tc>
        <w:tc>
          <w:tcPr>
            <w:tcW w:w="2923" w:type="dxa"/>
            <w:tcBorders>
              <w:bottom w:val="single" w:sz="4" w:space="0" w:color="005486"/>
            </w:tcBorders>
          </w:tcPr>
          <w:p w14:paraId="73921C07" w14:textId="77777777" w:rsidR="001B658A" w:rsidRDefault="00656597">
            <w:pPr>
              <w:pStyle w:val="TableParagraph"/>
              <w:ind w:left="424"/>
              <w:rPr>
                <w:sz w:val="20"/>
              </w:rPr>
            </w:pPr>
            <w:r>
              <w:rPr>
                <w:color w:val="005486"/>
                <w:spacing w:val="-2"/>
                <w:sz w:val="20"/>
              </w:rPr>
              <w:t>$3,929</w:t>
            </w:r>
          </w:p>
        </w:tc>
        <w:tc>
          <w:tcPr>
            <w:tcW w:w="2407" w:type="dxa"/>
            <w:tcBorders>
              <w:bottom w:val="single" w:sz="4" w:space="0" w:color="005486"/>
            </w:tcBorders>
          </w:tcPr>
          <w:p w14:paraId="474A3D8A" w14:textId="77777777" w:rsidR="001B658A" w:rsidRDefault="00656597">
            <w:pPr>
              <w:pStyle w:val="TableParagraph"/>
              <w:ind w:left="170"/>
              <w:rPr>
                <w:sz w:val="20"/>
              </w:rPr>
            </w:pPr>
            <w:r>
              <w:rPr>
                <w:color w:val="005486"/>
                <w:spacing w:val="-2"/>
                <w:sz w:val="20"/>
              </w:rPr>
              <w:t>$3,822</w:t>
            </w:r>
          </w:p>
        </w:tc>
      </w:tr>
      <w:tr w:rsidR="001B658A" w14:paraId="2CFF0FB1" w14:textId="77777777">
        <w:trPr>
          <w:trHeight w:val="381"/>
        </w:trPr>
        <w:tc>
          <w:tcPr>
            <w:tcW w:w="2667" w:type="dxa"/>
            <w:tcBorders>
              <w:top w:val="single" w:sz="4" w:space="0" w:color="005486"/>
              <w:bottom w:val="single" w:sz="4" w:space="0" w:color="005486"/>
            </w:tcBorders>
            <w:shd w:val="clear" w:color="auto" w:fill="D0ECF7"/>
          </w:tcPr>
          <w:p w14:paraId="3E1E76B6" w14:textId="77777777" w:rsidR="001B658A" w:rsidRDefault="00656597">
            <w:pPr>
              <w:pStyle w:val="TableParagraph"/>
              <w:ind w:left="107"/>
              <w:rPr>
                <w:b/>
                <w:sz w:val="20"/>
              </w:rPr>
            </w:pPr>
            <w:r>
              <w:rPr>
                <w:b/>
                <w:color w:val="005486"/>
                <w:spacing w:val="-2"/>
                <w:sz w:val="20"/>
              </w:rPr>
              <w:t>Hazelwood</w:t>
            </w:r>
          </w:p>
        </w:tc>
        <w:tc>
          <w:tcPr>
            <w:tcW w:w="2214" w:type="dxa"/>
            <w:tcBorders>
              <w:top w:val="single" w:sz="4" w:space="0" w:color="005486"/>
              <w:bottom w:val="single" w:sz="4" w:space="0" w:color="005486"/>
            </w:tcBorders>
          </w:tcPr>
          <w:p w14:paraId="31BD0633" w14:textId="77777777" w:rsidR="001B658A" w:rsidRDefault="00656597">
            <w:pPr>
              <w:pStyle w:val="TableParagraph"/>
              <w:ind w:left="107"/>
              <w:rPr>
                <w:sz w:val="20"/>
              </w:rPr>
            </w:pPr>
            <w:r>
              <w:rPr>
                <w:color w:val="005486"/>
                <w:spacing w:val="-5"/>
                <w:sz w:val="20"/>
              </w:rPr>
              <w:t>500</w:t>
            </w:r>
          </w:p>
        </w:tc>
        <w:tc>
          <w:tcPr>
            <w:tcW w:w="2923" w:type="dxa"/>
            <w:tcBorders>
              <w:top w:val="single" w:sz="4" w:space="0" w:color="005486"/>
              <w:bottom w:val="single" w:sz="4" w:space="0" w:color="005486"/>
            </w:tcBorders>
          </w:tcPr>
          <w:p w14:paraId="3BA3A373" w14:textId="77777777" w:rsidR="001B658A" w:rsidRDefault="00656597">
            <w:pPr>
              <w:pStyle w:val="TableParagraph"/>
              <w:ind w:left="424"/>
              <w:rPr>
                <w:sz w:val="20"/>
              </w:rPr>
            </w:pPr>
            <w:r>
              <w:rPr>
                <w:color w:val="005486"/>
                <w:spacing w:val="-2"/>
                <w:sz w:val="20"/>
              </w:rPr>
              <w:t>$4,867</w:t>
            </w:r>
          </w:p>
        </w:tc>
        <w:tc>
          <w:tcPr>
            <w:tcW w:w="2407" w:type="dxa"/>
            <w:tcBorders>
              <w:top w:val="single" w:sz="4" w:space="0" w:color="005486"/>
              <w:bottom w:val="single" w:sz="4" w:space="0" w:color="005486"/>
            </w:tcBorders>
          </w:tcPr>
          <w:p w14:paraId="0FC25337" w14:textId="77777777" w:rsidR="001B658A" w:rsidRDefault="00656597">
            <w:pPr>
              <w:pStyle w:val="TableParagraph"/>
              <w:ind w:left="170"/>
              <w:rPr>
                <w:sz w:val="20"/>
              </w:rPr>
            </w:pPr>
            <w:r>
              <w:rPr>
                <w:color w:val="005486"/>
                <w:spacing w:val="-2"/>
                <w:sz w:val="20"/>
              </w:rPr>
              <w:t>$4,734</w:t>
            </w:r>
          </w:p>
        </w:tc>
      </w:tr>
      <w:tr w:rsidR="001B658A" w14:paraId="1944F145" w14:textId="77777777">
        <w:trPr>
          <w:trHeight w:val="381"/>
        </w:trPr>
        <w:tc>
          <w:tcPr>
            <w:tcW w:w="2667" w:type="dxa"/>
            <w:tcBorders>
              <w:top w:val="single" w:sz="4" w:space="0" w:color="005486"/>
              <w:bottom w:val="single" w:sz="4" w:space="0" w:color="005486"/>
            </w:tcBorders>
            <w:shd w:val="clear" w:color="auto" w:fill="D0ECF7"/>
          </w:tcPr>
          <w:p w14:paraId="5009C14E" w14:textId="77777777" w:rsidR="001B658A" w:rsidRDefault="00656597">
            <w:pPr>
              <w:pStyle w:val="TableParagraph"/>
              <w:ind w:left="107"/>
              <w:rPr>
                <w:b/>
                <w:sz w:val="20"/>
              </w:rPr>
            </w:pPr>
            <w:r>
              <w:rPr>
                <w:b/>
                <w:color w:val="005486"/>
                <w:spacing w:val="-2"/>
                <w:sz w:val="20"/>
              </w:rPr>
              <w:t>Moorabool</w:t>
            </w:r>
          </w:p>
        </w:tc>
        <w:tc>
          <w:tcPr>
            <w:tcW w:w="2214" w:type="dxa"/>
            <w:tcBorders>
              <w:top w:val="single" w:sz="4" w:space="0" w:color="005486"/>
              <w:bottom w:val="single" w:sz="4" w:space="0" w:color="005486"/>
            </w:tcBorders>
          </w:tcPr>
          <w:p w14:paraId="2149BC88" w14:textId="77777777" w:rsidR="001B658A" w:rsidRDefault="00656597">
            <w:pPr>
              <w:pStyle w:val="TableParagraph"/>
              <w:ind w:left="107"/>
              <w:rPr>
                <w:sz w:val="20"/>
              </w:rPr>
            </w:pPr>
            <w:r>
              <w:rPr>
                <w:color w:val="005486"/>
                <w:spacing w:val="-5"/>
                <w:sz w:val="20"/>
              </w:rPr>
              <w:t>220</w:t>
            </w:r>
          </w:p>
        </w:tc>
        <w:tc>
          <w:tcPr>
            <w:tcW w:w="2923" w:type="dxa"/>
            <w:tcBorders>
              <w:top w:val="single" w:sz="4" w:space="0" w:color="005486"/>
              <w:bottom w:val="single" w:sz="4" w:space="0" w:color="005486"/>
            </w:tcBorders>
          </w:tcPr>
          <w:p w14:paraId="24D2762A" w14:textId="77777777" w:rsidR="001B658A" w:rsidRDefault="00656597">
            <w:pPr>
              <w:pStyle w:val="TableParagraph"/>
              <w:ind w:left="424"/>
              <w:rPr>
                <w:sz w:val="20"/>
              </w:rPr>
            </w:pPr>
            <w:r>
              <w:rPr>
                <w:color w:val="005486"/>
                <w:spacing w:val="-2"/>
                <w:sz w:val="20"/>
              </w:rPr>
              <w:t>$4,934</w:t>
            </w:r>
          </w:p>
        </w:tc>
        <w:tc>
          <w:tcPr>
            <w:tcW w:w="2407" w:type="dxa"/>
            <w:tcBorders>
              <w:top w:val="single" w:sz="4" w:space="0" w:color="005486"/>
              <w:bottom w:val="single" w:sz="4" w:space="0" w:color="005486"/>
            </w:tcBorders>
          </w:tcPr>
          <w:p w14:paraId="390BEB0C" w14:textId="77777777" w:rsidR="001B658A" w:rsidRDefault="00656597">
            <w:pPr>
              <w:pStyle w:val="TableParagraph"/>
              <w:ind w:left="170"/>
              <w:rPr>
                <w:sz w:val="20"/>
              </w:rPr>
            </w:pPr>
            <w:r>
              <w:rPr>
                <w:color w:val="005486"/>
                <w:spacing w:val="-2"/>
                <w:sz w:val="20"/>
              </w:rPr>
              <w:t>$4,799</w:t>
            </w:r>
          </w:p>
        </w:tc>
      </w:tr>
      <w:tr w:rsidR="001B658A" w14:paraId="338173DA" w14:textId="77777777">
        <w:trPr>
          <w:trHeight w:val="381"/>
        </w:trPr>
        <w:tc>
          <w:tcPr>
            <w:tcW w:w="2667" w:type="dxa"/>
            <w:tcBorders>
              <w:top w:val="single" w:sz="4" w:space="0" w:color="005486"/>
              <w:bottom w:val="single" w:sz="4" w:space="0" w:color="005486"/>
            </w:tcBorders>
            <w:shd w:val="clear" w:color="auto" w:fill="D0ECF7"/>
          </w:tcPr>
          <w:p w14:paraId="04E8A99B" w14:textId="77777777" w:rsidR="001B658A" w:rsidRDefault="00656597">
            <w:pPr>
              <w:pStyle w:val="TableParagraph"/>
              <w:ind w:left="107"/>
              <w:rPr>
                <w:b/>
                <w:sz w:val="20"/>
              </w:rPr>
            </w:pPr>
            <w:r>
              <w:rPr>
                <w:b/>
                <w:color w:val="005486"/>
                <w:sz w:val="20"/>
              </w:rPr>
              <w:t>Red</w:t>
            </w:r>
            <w:r>
              <w:rPr>
                <w:b/>
                <w:color w:val="005486"/>
                <w:spacing w:val="-11"/>
                <w:sz w:val="20"/>
              </w:rPr>
              <w:t xml:space="preserve"> </w:t>
            </w:r>
            <w:r>
              <w:rPr>
                <w:b/>
                <w:color w:val="005486"/>
                <w:spacing w:val="-2"/>
                <w:sz w:val="20"/>
              </w:rPr>
              <w:t>Cliffs</w:t>
            </w:r>
          </w:p>
        </w:tc>
        <w:tc>
          <w:tcPr>
            <w:tcW w:w="2214" w:type="dxa"/>
            <w:tcBorders>
              <w:top w:val="single" w:sz="4" w:space="0" w:color="005486"/>
              <w:bottom w:val="single" w:sz="4" w:space="0" w:color="005486"/>
            </w:tcBorders>
          </w:tcPr>
          <w:p w14:paraId="6CBF41FF" w14:textId="77777777" w:rsidR="001B658A" w:rsidRDefault="00656597">
            <w:pPr>
              <w:pStyle w:val="TableParagraph"/>
              <w:ind w:left="107"/>
              <w:rPr>
                <w:sz w:val="20"/>
              </w:rPr>
            </w:pPr>
            <w:r>
              <w:rPr>
                <w:color w:val="005486"/>
                <w:spacing w:val="-5"/>
                <w:sz w:val="20"/>
              </w:rPr>
              <w:t>220</w:t>
            </w:r>
          </w:p>
        </w:tc>
        <w:tc>
          <w:tcPr>
            <w:tcW w:w="2923" w:type="dxa"/>
            <w:tcBorders>
              <w:top w:val="single" w:sz="4" w:space="0" w:color="005486"/>
              <w:bottom w:val="single" w:sz="4" w:space="0" w:color="005486"/>
            </w:tcBorders>
          </w:tcPr>
          <w:p w14:paraId="0053D7AA" w14:textId="77777777" w:rsidR="001B658A" w:rsidRDefault="00656597">
            <w:pPr>
              <w:pStyle w:val="TableParagraph"/>
              <w:ind w:left="424"/>
              <w:rPr>
                <w:sz w:val="20"/>
              </w:rPr>
            </w:pPr>
            <w:r>
              <w:rPr>
                <w:color w:val="005486"/>
                <w:spacing w:val="-2"/>
                <w:sz w:val="20"/>
              </w:rPr>
              <w:t>$4,754</w:t>
            </w:r>
          </w:p>
        </w:tc>
        <w:tc>
          <w:tcPr>
            <w:tcW w:w="2407" w:type="dxa"/>
            <w:tcBorders>
              <w:top w:val="single" w:sz="4" w:space="0" w:color="005486"/>
              <w:bottom w:val="single" w:sz="4" w:space="0" w:color="005486"/>
            </w:tcBorders>
          </w:tcPr>
          <w:p w14:paraId="2B854A55" w14:textId="77777777" w:rsidR="001B658A" w:rsidRDefault="00656597">
            <w:pPr>
              <w:pStyle w:val="TableParagraph"/>
              <w:ind w:left="170"/>
              <w:rPr>
                <w:sz w:val="20"/>
              </w:rPr>
            </w:pPr>
            <w:r>
              <w:rPr>
                <w:color w:val="005486"/>
                <w:spacing w:val="-2"/>
                <w:sz w:val="20"/>
              </w:rPr>
              <w:t>$4,624</w:t>
            </w:r>
          </w:p>
        </w:tc>
      </w:tr>
      <w:tr w:rsidR="001B658A" w14:paraId="7C9A616C" w14:textId="77777777">
        <w:trPr>
          <w:trHeight w:val="383"/>
        </w:trPr>
        <w:tc>
          <w:tcPr>
            <w:tcW w:w="2667" w:type="dxa"/>
            <w:tcBorders>
              <w:top w:val="single" w:sz="4" w:space="0" w:color="005486"/>
              <w:bottom w:val="single" w:sz="4" w:space="0" w:color="005486"/>
            </w:tcBorders>
            <w:shd w:val="clear" w:color="auto" w:fill="D0ECF7"/>
          </w:tcPr>
          <w:p w14:paraId="08463350" w14:textId="77777777" w:rsidR="001B658A" w:rsidRDefault="00656597">
            <w:pPr>
              <w:pStyle w:val="TableParagraph"/>
              <w:spacing w:before="71"/>
              <w:ind w:left="107"/>
              <w:rPr>
                <w:b/>
                <w:sz w:val="20"/>
              </w:rPr>
            </w:pPr>
            <w:r>
              <w:rPr>
                <w:b/>
                <w:color w:val="005486"/>
                <w:spacing w:val="-2"/>
                <w:sz w:val="20"/>
              </w:rPr>
              <w:t>Thomastown</w:t>
            </w:r>
          </w:p>
        </w:tc>
        <w:tc>
          <w:tcPr>
            <w:tcW w:w="2214" w:type="dxa"/>
            <w:tcBorders>
              <w:top w:val="single" w:sz="4" w:space="0" w:color="005486"/>
              <w:bottom w:val="single" w:sz="4" w:space="0" w:color="005486"/>
            </w:tcBorders>
          </w:tcPr>
          <w:p w14:paraId="082B319F" w14:textId="77777777" w:rsidR="001B658A" w:rsidRDefault="00656597">
            <w:pPr>
              <w:pStyle w:val="TableParagraph"/>
              <w:spacing w:before="71"/>
              <w:ind w:left="107"/>
              <w:rPr>
                <w:sz w:val="20"/>
              </w:rPr>
            </w:pPr>
            <w:r>
              <w:rPr>
                <w:color w:val="005486"/>
                <w:spacing w:val="-5"/>
                <w:sz w:val="20"/>
              </w:rPr>
              <w:t>220</w:t>
            </w:r>
          </w:p>
        </w:tc>
        <w:tc>
          <w:tcPr>
            <w:tcW w:w="2923" w:type="dxa"/>
            <w:tcBorders>
              <w:top w:val="single" w:sz="4" w:space="0" w:color="005486"/>
              <w:bottom w:val="single" w:sz="4" w:space="0" w:color="005486"/>
            </w:tcBorders>
          </w:tcPr>
          <w:p w14:paraId="7C1B6505" w14:textId="77777777" w:rsidR="001B658A" w:rsidRDefault="00656597">
            <w:pPr>
              <w:pStyle w:val="TableParagraph"/>
              <w:spacing w:before="71"/>
              <w:ind w:left="424"/>
              <w:rPr>
                <w:sz w:val="20"/>
              </w:rPr>
            </w:pPr>
            <w:r>
              <w:rPr>
                <w:color w:val="005486"/>
                <w:spacing w:val="-2"/>
                <w:sz w:val="20"/>
              </w:rPr>
              <w:t>$4,306</w:t>
            </w:r>
          </w:p>
        </w:tc>
        <w:tc>
          <w:tcPr>
            <w:tcW w:w="2407" w:type="dxa"/>
            <w:tcBorders>
              <w:top w:val="single" w:sz="4" w:space="0" w:color="005486"/>
              <w:bottom w:val="single" w:sz="4" w:space="0" w:color="005486"/>
            </w:tcBorders>
          </w:tcPr>
          <w:p w14:paraId="41FF5CDD" w14:textId="77777777" w:rsidR="001B658A" w:rsidRDefault="00656597">
            <w:pPr>
              <w:pStyle w:val="TableParagraph"/>
              <w:spacing w:before="71"/>
              <w:ind w:left="170"/>
              <w:rPr>
                <w:sz w:val="20"/>
              </w:rPr>
            </w:pPr>
            <w:r>
              <w:rPr>
                <w:color w:val="005486"/>
                <w:spacing w:val="-2"/>
                <w:sz w:val="20"/>
              </w:rPr>
              <w:t>$4,189</w:t>
            </w:r>
          </w:p>
        </w:tc>
      </w:tr>
    </w:tbl>
    <w:p w14:paraId="499875F4" w14:textId="77777777" w:rsidR="001B658A" w:rsidRDefault="00656597">
      <w:pPr>
        <w:pStyle w:val="BodyText"/>
        <w:spacing w:before="127" w:line="252" w:lineRule="auto"/>
        <w:ind w:left="144" w:right="225"/>
      </w:pPr>
      <w:r>
        <w:t xml:space="preserve">Prices </w:t>
      </w:r>
      <w:proofErr w:type="gramStart"/>
      <w:r>
        <w:t>in</w:t>
      </w:r>
      <w:proofErr w:type="gramEnd"/>
      <w:r>
        <w:t xml:space="preserve"> this table are fixed and are not subject to rise and fall during the financial year. Indexation is performed annually</w:t>
      </w:r>
      <w:r>
        <w:rPr>
          <w:spacing w:val="-4"/>
        </w:rPr>
        <w:t xml:space="preserve"> </w:t>
      </w:r>
      <w:r>
        <w:t>in</w:t>
      </w:r>
      <w:r>
        <w:rPr>
          <w:spacing w:val="-3"/>
        </w:rPr>
        <w:t xml:space="preserve"> </w:t>
      </w:r>
      <w:r>
        <w:t>accordance</w:t>
      </w:r>
      <w:r>
        <w:rPr>
          <w:spacing w:val="-3"/>
        </w:rPr>
        <w:t xml:space="preserve"> </w:t>
      </w:r>
      <w:r>
        <w:t>with</w:t>
      </w:r>
      <w:r>
        <w:rPr>
          <w:spacing w:val="-3"/>
        </w:rPr>
        <w:t xml:space="preserve"> </w:t>
      </w:r>
      <w:r>
        <w:t>VicGrid’s</w:t>
      </w:r>
      <w:r>
        <w:rPr>
          <w:spacing w:val="-4"/>
        </w:rPr>
        <w:t xml:space="preserve"> </w:t>
      </w:r>
      <w:r>
        <w:t>pricing</w:t>
      </w:r>
      <w:r>
        <w:rPr>
          <w:spacing w:val="-5"/>
        </w:rPr>
        <w:t xml:space="preserve"> </w:t>
      </w:r>
      <w:r>
        <w:t>methodology</w:t>
      </w:r>
      <w:r>
        <w:rPr>
          <w:spacing w:val="-4"/>
        </w:rPr>
        <w:t xml:space="preserve"> </w:t>
      </w:r>
      <w:r>
        <w:t>by</w:t>
      </w:r>
      <w:r>
        <w:rPr>
          <w:spacing w:val="-2"/>
        </w:rPr>
        <w:t xml:space="preserve"> </w:t>
      </w:r>
      <w:r>
        <w:t>applying</w:t>
      </w:r>
      <w:r>
        <w:rPr>
          <w:spacing w:val="-5"/>
        </w:rPr>
        <w:t xml:space="preserve"> </w:t>
      </w:r>
      <w:r>
        <w:t>the</w:t>
      </w:r>
      <w:r>
        <w:rPr>
          <w:spacing w:val="-5"/>
        </w:rPr>
        <w:t xml:space="preserve"> </w:t>
      </w:r>
      <w:r>
        <w:t>weighted</w:t>
      </w:r>
      <w:r>
        <w:rPr>
          <w:spacing w:val="-6"/>
        </w:rPr>
        <w:t xml:space="preserve"> </w:t>
      </w:r>
      <w:r>
        <w:t>average</w:t>
      </w:r>
      <w:r>
        <w:rPr>
          <w:spacing w:val="-4"/>
        </w:rPr>
        <w:t xml:space="preserve"> </w:t>
      </w:r>
      <w:r>
        <w:t>of</w:t>
      </w:r>
      <w:r>
        <w:rPr>
          <w:spacing w:val="-5"/>
        </w:rPr>
        <w:t xml:space="preserve"> </w:t>
      </w:r>
      <w:r>
        <w:t>eight</w:t>
      </w:r>
      <w:r>
        <w:rPr>
          <w:spacing w:val="-5"/>
        </w:rPr>
        <w:t xml:space="preserve"> </w:t>
      </w:r>
      <w:r>
        <w:t>capital</w:t>
      </w:r>
      <w:r>
        <w:rPr>
          <w:spacing w:val="-4"/>
        </w:rPr>
        <w:t xml:space="preserve"> </w:t>
      </w:r>
      <w:r>
        <w:t>cities CPI</w:t>
      </w:r>
      <w:r>
        <w:rPr>
          <w:spacing w:val="-6"/>
        </w:rPr>
        <w:t xml:space="preserve"> </w:t>
      </w:r>
      <w:r>
        <w:t>for</w:t>
      </w:r>
      <w:r>
        <w:rPr>
          <w:spacing w:val="-5"/>
        </w:rPr>
        <w:t xml:space="preserve"> </w:t>
      </w:r>
      <w:r>
        <w:t>the</w:t>
      </w:r>
      <w:r>
        <w:rPr>
          <w:spacing w:val="-1"/>
        </w:rPr>
        <w:t xml:space="preserve"> </w:t>
      </w:r>
      <w:r>
        <w:t>September quarter.</w:t>
      </w:r>
      <w:r>
        <w:rPr>
          <w:spacing w:val="-6"/>
        </w:rPr>
        <w:t xml:space="preserve"> </w:t>
      </w:r>
      <w:r>
        <w:t>This</w:t>
      </w:r>
      <w:r>
        <w:rPr>
          <w:spacing w:val="-2"/>
        </w:rPr>
        <w:t xml:space="preserve"> </w:t>
      </w:r>
      <w:r>
        <w:t>is</w:t>
      </w:r>
      <w:r>
        <w:rPr>
          <w:spacing w:val="-5"/>
        </w:rPr>
        <w:t xml:space="preserve"> </w:t>
      </w:r>
      <w:r>
        <w:t>the</w:t>
      </w:r>
      <w:r>
        <w:rPr>
          <w:spacing w:val="-6"/>
        </w:rPr>
        <w:t xml:space="preserve"> </w:t>
      </w:r>
      <w:r>
        <w:t>same</w:t>
      </w:r>
      <w:r>
        <w:rPr>
          <w:spacing w:val="-7"/>
        </w:rPr>
        <w:t xml:space="preserve"> </w:t>
      </w:r>
      <w:r>
        <w:t>indexation</w:t>
      </w:r>
      <w:r>
        <w:rPr>
          <w:spacing w:val="-6"/>
        </w:rPr>
        <w:t xml:space="preserve"> </w:t>
      </w:r>
      <w:r>
        <w:t>series used</w:t>
      </w:r>
      <w:r>
        <w:rPr>
          <w:spacing w:val="-9"/>
        </w:rPr>
        <w:t xml:space="preserve"> </w:t>
      </w:r>
      <w:r>
        <w:t>to</w:t>
      </w:r>
      <w:r>
        <w:rPr>
          <w:spacing w:val="-6"/>
        </w:rPr>
        <w:t xml:space="preserve"> </w:t>
      </w:r>
      <w:r>
        <w:t>index</w:t>
      </w:r>
      <w:r>
        <w:rPr>
          <w:spacing w:val="-5"/>
        </w:rPr>
        <w:t xml:space="preserve"> </w:t>
      </w:r>
      <w:r>
        <w:t>the</w:t>
      </w:r>
      <w:r>
        <w:rPr>
          <w:spacing w:val="-2"/>
        </w:rPr>
        <w:t xml:space="preserve"> </w:t>
      </w:r>
      <w:r>
        <w:t>Maximum</w:t>
      </w:r>
      <w:r>
        <w:rPr>
          <w:spacing w:val="-3"/>
        </w:rPr>
        <w:t xml:space="preserve"> </w:t>
      </w:r>
      <w:r>
        <w:t>Allowable</w:t>
      </w:r>
      <w:r>
        <w:rPr>
          <w:spacing w:val="-6"/>
        </w:rPr>
        <w:t xml:space="preserve"> </w:t>
      </w:r>
      <w:r>
        <w:t>Revenue approved by the AER in AusNet Services’ 2022-27 revenue determination.</w:t>
      </w:r>
    </w:p>
    <w:p w14:paraId="78F1E615" w14:textId="77777777" w:rsidR="001B658A" w:rsidRDefault="001B658A">
      <w:pPr>
        <w:pStyle w:val="BodyText"/>
        <w:spacing w:before="9"/>
      </w:pPr>
    </w:p>
    <w:p w14:paraId="7314A8AA" w14:textId="77777777" w:rsidR="001B658A" w:rsidRDefault="00656597">
      <w:pPr>
        <w:pStyle w:val="Heading3"/>
        <w:numPr>
          <w:ilvl w:val="1"/>
          <w:numId w:val="4"/>
        </w:numPr>
        <w:tabs>
          <w:tab w:val="left" w:pos="1277"/>
        </w:tabs>
        <w:ind w:hanging="1133"/>
      </w:pPr>
      <w:bookmarkStart w:id="14" w:name="_bookmark14"/>
      <w:bookmarkEnd w:id="14"/>
      <w:r>
        <w:rPr>
          <w:color w:val="005486"/>
        </w:rPr>
        <w:t>TUOS</w:t>
      </w:r>
      <w:r>
        <w:rPr>
          <w:color w:val="005486"/>
          <w:spacing w:val="-13"/>
        </w:rPr>
        <w:t xml:space="preserve"> </w:t>
      </w:r>
      <w:r>
        <w:rPr>
          <w:color w:val="005486"/>
        </w:rPr>
        <w:t>pricing</w:t>
      </w:r>
      <w:r>
        <w:rPr>
          <w:color w:val="005486"/>
          <w:spacing w:val="-14"/>
        </w:rPr>
        <w:t xml:space="preserve"> </w:t>
      </w:r>
      <w:r>
        <w:rPr>
          <w:color w:val="005486"/>
          <w:spacing w:val="-2"/>
        </w:rPr>
        <w:t>methodology</w:t>
      </w:r>
    </w:p>
    <w:p w14:paraId="7A977778" w14:textId="77777777" w:rsidR="001B658A" w:rsidRDefault="00656597">
      <w:pPr>
        <w:pStyle w:val="BodyText"/>
        <w:spacing w:before="239"/>
        <w:ind w:left="144"/>
      </w:pPr>
      <w:r>
        <w:rPr>
          <w:color w:val="005486"/>
        </w:rPr>
        <w:t>TUOS</w:t>
      </w:r>
      <w:r>
        <w:rPr>
          <w:color w:val="005486"/>
          <w:spacing w:val="-6"/>
        </w:rPr>
        <w:t xml:space="preserve"> </w:t>
      </w:r>
      <w:r>
        <w:rPr>
          <w:color w:val="005486"/>
          <w:spacing w:val="-2"/>
        </w:rPr>
        <w:t>methodology</w:t>
      </w:r>
    </w:p>
    <w:p w14:paraId="1FCF1E39" w14:textId="77777777" w:rsidR="001B658A" w:rsidRDefault="00656597">
      <w:pPr>
        <w:pStyle w:val="BodyText"/>
        <w:spacing w:before="120" w:line="252" w:lineRule="auto"/>
        <w:ind w:left="144" w:right="225"/>
      </w:pPr>
      <w:r>
        <w:t>The</w:t>
      </w:r>
      <w:r>
        <w:rPr>
          <w:spacing w:val="-10"/>
        </w:rPr>
        <w:t xml:space="preserve"> </w:t>
      </w:r>
      <w:r>
        <w:t>FY26</w:t>
      </w:r>
      <w:r>
        <w:rPr>
          <w:spacing w:val="-9"/>
        </w:rPr>
        <w:t xml:space="preserve"> </w:t>
      </w:r>
      <w:r>
        <w:t>TUOS</w:t>
      </w:r>
      <w:r>
        <w:rPr>
          <w:spacing w:val="-9"/>
        </w:rPr>
        <w:t xml:space="preserve"> </w:t>
      </w:r>
      <w:r>
        <w:t>prices</w:t>
      </w:r>
      <w:r>
        <w:rPr>
          <w:spacing w:val="-8"/>
        </w:rPr>
        <w:t xml:space="preserve"> </w:t>
      </w:r>
      <w:r>
        <w:t>have</w:t>
      </w:r>
      <w:r>
        <w:rPr>
          <w:spacing w:val="-10"/>
        </w:rPr>
        <w:t xml:space="preserve"> </w:t>
      </w:r>
      <w:r>
        <w:t>been</w:t>
      </w:r>
      <w:r>
        <w:rPr>
          <w:spacing w:val="-8"/>
        </w:rPr>
        <w:t xml:space="preserve"> </w:t>
      </w:r>
      <w:r>
        <w:t>determined</w:t>
      </w:r>
      <w:r>
        <w:rPr>
          <w:spacing w:val="-8"/>
        </w:rPr>
        <w:t xml:space="preserve"> </w:t>
      </w:r>
      <w:r>
        <w:t>in</w:t>
      </w:r>
      <w:r>
        <w:rPr>
          <w:spacing w:val="-9"/>
        </w:rPr>
        <w:t xml:space="preserve"> </w:t>
      </w:r>
      <w:r>
        <w:t>accordance</w:t>
      </w:r>
      <w:r>
        <w:rPr>
          <w:spacing w:val="-8"/>
        </w:rPr>
        <w:t xml:space="preserve"> </w:t>
      </w:r>
      <w:r>
        <w:t>with</w:t>
      </w:r>
      <w:r>
        <w:rPr>
          <w:spacing w:val="-7"/>
        </w:rPr>
        <w:t xml:space="preserve"> </w:t>
      </w:r>
      <w:r>
        <w:t>Chapter</w:t>
      </w:r>
      <w:r>
        <w:rPr>
          <w:spacing w:val="-8"/>
        </w:rPr>
        <w:t xml:space="preserve"> </w:t>
      </w:r>
      <w:r>
        <w:t>6A</w:t>
      </w:r>
      <w:r>
        <w:rPr>
          <w:spacing w:val="-10"/>
        </w:rPr>
        <w:t xml:space="preserve"> </w:t>
      </w:r>
      <w:r>
        <w:t>of</w:t>
      </w:r>
      <w:r>
        <w:rPr>
          <w:spacing w:val="-9"/>
        </w:rPr>
        <w:t xml:space="preserve"> </w:t>
      </w:r>
      <w:r>
        <w:t>the</w:t>
      </w:r>
      <w:r>
        <w:rPr>
          <w:spacing w:val="-10"/>
        </w:rPr>
        <w:t xml:space="preserve"> </w:t>
      </w:r>
      <w:r>
        <w:t>National</w:t>
      </w:r>
      <w:r>
        <w:rPr>
          <w:spacing w:val="-8"/>
        </w:rPr>
        <w:t xml:space="preserve"> </w:t>
      </w:r>
      <w:r>
        <w:t>Electricity</w:t>
      </w:r>
      <w:r>
        <w:rPr>
          <w:spacing w:val="-7"/>
        </w:rPr>
        <w:t xml:space="preserve"> </w:t>
      </w:r>
      <w:r>
        <w:t xml:space="preserve">Rules (NER) and </w:t>
      </w:r>
      <w:hyperlink r:id="rId33">
        <w:r>
          <w:t>VicGrid’s Revised Pricing Methodology</w:t>
        </w:r>
      </w:hyperlink>
      <w:r>
        <w:rPr>
          <w:position w:val="6"/>
          <w:sz w:val="13"/>
        </w:rPr>
        <w:t>9</w:t>
      </w:r>
      <w:r>
        <w:rPr>
          <w:spacing w:val="25"/>
          <w:position w:val="6"/>
          <w:sz w:val="13"/>
        </w:rPr>
        <w:t xml:space="preserve"> </w:t>
      </w:r>
      <w:hyperlink r:id="rId34">
        <w:r>
          <w:t>for the period 1 July 2022 to 30 June 2027.</w:t>
        </w:r>
      </w:hyperlink>
    </w:p>
    <w:p w14:paraId="67C72C46" w14:textId="77777777" w:rsidR="001B658A" w:rsidRDefault="001B658A">
      <w:pPr>
        <w:pStyle w:val="BodyText"/>
        <w:spacing w:before="12"/>
      </w:pPr>
    </w:p>
    <w:p w14:paraId="5EFA62C7" w14:textId="77777777" w:rsidR="001B658A" w:rsidRDefault="00656597">
      <w:pPr>
        <w:pStyle w:val="BodyText"/>
        <w:ind w:left="144"/>
      </w:pPr>
      <w:r>
        <w:rPr>
          <w:color w:val="005486"/>
          <w:spacing w:val="-2"/>
        </w:rPr>
        <w:t>TUOS charges</w:t>
      </w:r>
      <w:r>
        <w:rPr>
          <w:color w:val="005486"/>
          <w:spacing w:val="-1"/>
        </w:rPr>
        <w:t xml:space="preserve"> </w:t>
      </w:r>
      <w:r>
        <w:rPr>
          <w:color w:val="005486"/>
          <w:spacing w:val="-2"/>
        </w:rPr>
        <w:t>calculation</w:t>
      </w:r>
      <w:r>
        <w:rPr>
          <w:color w:val="005486"/>
          <w:spacing w:val="3"/>
        </w:rPr>
        <w:t xml:space="preserve"> </w:t>
      </w:r>
      <w:r>
        <w:rPr>
          <w:color w:val="005486"/>
          <w:spacing w:val="-2"/>
        </w:rPr>
        <w:t>method</w:t>
      </w:r>
    </w:p>
    <w:p w14:paraId="46AC54F8" w14:textId="77777777" w:rsidR="001B658A" w:rsidRDefault="00656597">
      <w:pPr>
        <w:pStyle w:val="BodyText"/>
        <w:spacing w:before="118" w:line="252" w:lineRule="auto"/>
        <w:ind w:left="144"/>
      </w:pPr>
      <w:r>
        <w:t>These prices apply to metered usage at terminal stations. Terminal stations are where the assets owned by distribution</w:t>
      </w:r>
      <w:r>
        <w:rPr>
          <w:spacing w:val="-9"/>
        </w:rPr>
        <w:t xml:space="preserve"> </w:t>
      </w:r>
      <w:r>
        <w:t>businesses</w:t>
      </w:r>
      <w:r>
        <w:rPr>
          <w:spacing w:val="-8"/>
        </w:rPr>
        <w:t xml:space="preserve"> </w:t>
      </w:r>
      <w:r>
        <w:t>and</w:t>
      </w:r>
      <w:r>
        <w:rPr>
          <w:spacing w:val="-7"/>
        </w:rPr>
        <w:t xml:space="preserve"> </w:t>
      </w:r>
      <w:r>
        <w:t>other</w:t>
      </w:r>
      <w:r>
        <w:rPr>
          <w:spacing w:val="-8"/>
        </w:rPr>
        <w:t xml:space="preserve"> </w:t>
      </w:r>
      <w:r>
        <w:t>transmission-connected</w:t>
      </w:r>
      <w:r>
        <w:rPr>
          <w:spacing w:val="-10"/>
        </w:rPr>
        <w:t xml:space="preserve"> </w:t>
      </w:r>
      <w:r>
        <w:t>customers</w:t>
      </w:r>
      <w:r>
        <w:rPr>
          <w:spacing w:val="-7"/>
        </w:rPr>
        <w:t xml:space="preserve"> </w:t>
      </w:r>
      <w:r>
        <w:t>connect</w:t>
      </w:r>
      <w:r>
        <w:rPr>
          <w:spacing w:val="-9"/>
        </w:rPr>
        <w:t xml:space="preserve"> </w:t>
      </w:r>
      <w:r>
        <w:t>to</w:t>
      </w:r>
      <w:r>
        <w:rPr>
          <w:spacing w:val="-10"/>
        </w:rPr>
        <w:t xml:space="preserve"> </w:t>
      </w:r>
      <w:r>
        <w:t>the</w:t>
      </w:r>
      <w:r>
        <w:rPr>
          <w:spacing w:val="-10"/>
        </w:rPr>
        <w:t xml:space="preserve"> </w:t>
      </w:r>
      <w:r>
        <w:t>shared</w:t>
      </w:r>
      <w:r>
        <w:rPr>
          <w:spacing w:val="-9"/>
        </w:rPr>
        <w:t xml:space="preserve"> </w:t>
      </w:r>
      <w:r>
        <w:t>transmission</w:t>
      </w:r>
      <w:r>
        <w:rPr>
          <w:spacing w:val="-7"/>
        </w:rPr>
        <w:t xml:space="preserve"> </w:t>
      </w:r>
      <w:r>
        <w:t>network.</w:t>
      </w:r>
    </w:p>
    <w:p w14:paraId="5C447E6A" w14:textId="77777777" w:rsidR="001B658A" w:rsidRDefault="00656597">
      <w:pPr>
        <w:pStyle w:val="BodyText"/>
        <w:spacing w:before="122"/>
        <w:ind w:left="144"/>
      </w:pPr>
      <w:r>
        <w:rPr>
          <w:spacing w:val="-2"/>
        </w:rPr>
        <w:t>As</w:t>
      </w:r>
      <w:r>
        <w:rPr>
          <w:spacing w:val="-4"/>
        </w:rPr>
        <w:t xml:space="preserve"> </w:t>
      </w:r>
      <w:r>
        <w:rPr>
          <w:spacing w:val="-2"/>
        </w:rPr>
        <w:t>per</w:t>
      </w:r>
      <w:r>
        <w:rPr>
          <w:spacing w:val="-3"/>
        </w:rPr>
        <w:t xml:space="preserve"> </w:t>
      </w:r>
      <w:r>
        <w:rPr>
          <w:spacing w:val="-2"/>
        </w:rPr>
        <w:t>VicGrid’s</w:t>
      </w:r>
      <w:r>
        <w:t xml:space="preserve"> </w:t>
      </w:r>
      <w:r>
        <w:rPr>
          <w:spacing w:val="-2"/>
        </w:rPr>
        <w:t>Pricing</w:t>
      </w:r>
      <w:r>
        <w:rPr>
          <w:spacing w:val="-5"/>
        </w:rPr>
        <w:t xml:space="preserve"> </w:t>
      </w:r>
      <w:r>
        <w:rPr>
          <w:spacing w:val="-2"/>
        </w:rPr>
        <w:t>Methodology,</w:t>
      </w:r>
      <w:r>
        <w:t xml:space="preserve"> </w:t>
      </w:r>
      <w:r>
        <w:rPr>
          <w:spacing w:val="-2"/>
        </w:rPr>
        <w:t>locational</w:t>
      </w:r>
      <w:r>
        <w:rPr>
          <w:spacing w:val="-5"/>
        </w:rPr>
        <w:t xml:space="preserve"> </w:t>
      </w:r>
      <w:r>
        <w:rPr>
          <w:spacing w:val="-2"/>
        </w:rPr>
        <w:t>charges</w:t>
      </w:r>
      <w:r>
        <w:rPr>
          <w:spacing w:val="-3"/>
        </w:rPr>
        <w:t xml:space="preserve"> </w:t>
      </w:r>
      <w:r>
        <w:rPr>
          <w:spacing w:val="-2"/>
        </w:rPr>
        <w:t>for</w:t>
      </w:r>
      <w:r>
        <w:rPr>
          <w:spacing w:val="-1"/>
        </w:rPr>
        <w:t xml:space="preserve"> </w:t>
      </w:r>
      <w:r>
        <w:rPr>
          <w:spacing w:val="-2"/>
        </w:rPr>
        <w:t>FY26</w:t>
      </w:r>
      <w:r>
        <w:rPr>
          <w:spacing w:val="-4"/>
        </w:rPr>
        <w:t xml:space="preserve"> </w:t>
      </w:r>
      <w:r>
        <w:rPr>
          <w:spacing w:val="-2"/>
        </w:rPr>
        <w:t>are</w:t>
      </w:r>
      <w:r>
        <w:rPr>
          <w:spacing w:val="-5"/>
        </w:rPr>
        <w:t xml:space="preserve"> </w:t>
      </w:r>
      <w:r>
        <w:rPr>
          <w:spacing w:val="-2"/>
        </w:rPr>
        <w:t>calculated</w:t>
      </w:r>
      <w:r>
        <w:rPr>
          <w:spacing w:val="-6"/>
        </w:rPr>
        <w:t xml:space="preserve"> </w:t>
      </w:r>
      <w:r>
        <w:rPr>
          <w:spacing w:val="-2"/>
        </w:rPr>
        <w:t>at</w:t>
      </w:r>
      <w:r>
        <w:rPr>
          <w:spacing w:val="-4"/>
        </w:rPr>
        <w:t xml:space="preserve"> </w:t>
      </w:r>
      <w:r>
        <w:rPr>
          <w:spacing w:val="-2"/>
        </w:rPr>
        <w:t>each</w:t>
      </w:r>
      <w:r>
        <w:rPr>
          <w:spacing w:val="-5"/>
        </w:rPr>
        <w:t xml:space="preserve"> </w:t>
      </w:r>
      <w:r>
        <w:rPr>
          <w:spacing w:val="-2"/>
        </w:rPr>
        <w:t xml:space="preserve">terminal station </w:t>
      </w:r>
      <w:r>
        <w:rPr>
          <w:spacing w:val="-5"/>
        </w:rPr>
        <w:t>by:</w:t>
      </w:r>
    </w:p>
    <w:p w14:paraId="4AB29DEC" w14:textId="77777777" w:rsidR="001B658A" w:rsidRDefault="00656597">
      <w:pPr>
        <w:pStyle w:val="ListParagraph"/>
        <w:numPr>
          <w:ilvl w:val="0"/>
          <w:numId w:val="2"/>
        </w:numPr>
        <w:tabs>
          <w:tab w:val="left" w:pos="483"/>
          <w:tab w:val="left" w:pos="485"/>
        </w:tabs>
        <w:spacing w:before="130" w:line="252" w:lineRule="auto"/>
        <w:ind w:right="302"/>
        <w:rPr>
          <w:sz w:val="20"/>
        </w:rPr>
      </w:pPr>
      <w:r>
        <w:rPr>
          <w:sz w:val="20"/>
        </w:rPr>
        <w:t>Identifying</w:t>
      </w:r>
      <w:r>
        <w:rPr>
          <w:spacing w:val="-4"/>
          <w:sz w:val="20"/>
        </w:rPr>
        <w:t xml:space="preserve"> </w:t>
      </w:r>
      <w:r>
        <w:rPr>
          <w:sz w:val="20"/>
        </w:rPr>
        <w:t>the</w:t>
      </w:r>
      <w:r>
        <w:rPr>
          <w:spacing w:val="-4"/>
          <w:sz w:val="20"/>
        </w:rPr>
        <w:t xml:space="preserve"> </w:t>
      </w:r>
      <w:r>
        <w:rPr>
          <w:sz w:val="20"/>
        </w:rPr>
        <w:t>half-hour period</w:t>
      </w:r>
      <w:r>
        <w:rPr>
          <w:spacing w:val="-2"/>
          <w:sz w:val="20"/>
        </w:rPr>
        <w:t xml:space="preserve"> </w:t>
      </w:r>
      <w:r>
        <w:rPr>
          <w:sz w:val="20"/>
        </w:rPr>
        <w:t>in</w:t>
      </w:r>
      <w:r>
        <w:rPr>
          <w:spacing w:val="-1"/>
          <w:sz w:val="20"/>
        </w:rPr>
        <w:t xml:space="preserve"> </w:t>
      </w:r>
      <w:r>
        <w:rPr>
          <w:sz w:val="20"/>
        </w:rPr>
        <w:t>each</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twelve</w:t>
      </w:r>
      <w:r>
        <w:rPr>
          <w:spacing w:val="-1"/>
          <w:sz w:val="20"/>
        </w:rPr>
        <w:t xml:space="preserve"> </w:t>
      </w:r>
      <w:r>
        <w:rPr>
          <w:sz w:val="20"/>
        </w:rPr>
        <w:t>months</w:t>
      </w:r>
      <w:r>
        <w:rPr>
          <w:spacing w:val="-2"/>
          <w:sz w:val="20"/>
        </w:rPr>
        <w:t xml:space="preserve"> </w:t>
      </w:r>
      <w:r>
        <w:rPr>
          <w:sz w:val="20"/>
        </w:rPr>
        <w:t>over</w:t>
      </w:r>
      <w:r>
        <w:rPr>
          <w:spacing w:val="-3"/>
          <w:sz w:val="20"/>
        </w:rPr>
        <w:t xml:space="preserve"> </w:t>
      </w:r>
      <w:r>
        <w:rPr>
          <w:sz w:val="20"/>
        </w:rPr>
        <w:t>the</w:t>
      </w:r>
      <w:r>
        <w:rPr>
          <w:spacing w:val="-2"/>
          <w:sz w:val="20"/>
        </w:rPr>
        <w:t xml:space="preserve"> </w:t>
      </w:r>
      <w:r>
        <w:rPr>
          <w:sz w:val="20"/>
        </w:rPr>
        <w:t>period</w:t>
      </w:r>
      <w:r>
        <w:rPr>
          <w:spacing w:val="-4"/>
          <w:sz w:val="20"/>
        </w:rPr>
        <w:t xml:space="preserve"> </w:t>
      </w:r>
      <w:r>
        <w:rPr>
          <w:sz w:val="20"/>
        </w:rPr>
        <w:t>from</w:t>
      </w:r>
      <w:r>
        <w:rPr>
          <w:spacing w:val="-1"/>
          <w:sz w:val="20"/>
        </w:rPr>
        <w:t xml:space="preserve"> </w:t>
      </w:r>
      <w:r>
        <w:rPr>
          <w:sz w:val="20"/>
        </w:rPr>
        <w:t>1</w:t>
      </w:r>
      <w:r>
        <w:rPr>
          <w:spacing w:val="-3"/>
          <w:sz w:val="20"/>
        </w:rPr>
        <w:t xml:space="preserve"> </w:t>
      </w:r>
      <w:r>
        <w:rPr>
          <w:sz w:val="20"/>
        </w:rPr>
        <w:t>July</w:t>
      </w:r>
      <w:r>
        <w:rPr>
          <w:spacing w:val="-2"/>
          <w:sz w:val="20"/>
        </w:rPr>
        <w:t xml:space="preserve"> </w:t>
      </w:r>
      <w:r>
        <w:rPr>
          <w:sz w:val="20"/>
        </w:rPr>
        <w:t>2023</w:t>
      </w:r>
      <w:r>
        <w:rPr>
          <w:spacing w:val="-1"/>
          <w:sz w:val="20"/>
        </w:rPr>
        <w:t xml:space="preserve"> </w:t>
      </w:r>
      <w:r>
        <w:rPr>
          <w:sz w:val="20"/>
        </w:rPr>
        <w:t>to</w:t>
      </w:r>
      <w:r>
        <w:rPr>
          <w:spacing w:val="-4"/>
          <w:sz w:val="20"/>
        </w:rPr>
        <w:t xml:space="preserve"> </w:t>
      </w:r>
      <w:r>
        <w:rPr>
          <w:sz w:val="20"/>
        </w:rPr>
        <w:t>30</w:t>
      </w:r>
      <w:r>
        <w:rPr>
          <w:spacing w:val="-3"/>
          <w:sz w:val="20"/>
        </w:rPr>
        <w:t xml:space="preserve"> </w:t>
      </w:r>
      <w:r>
        <w:rPr>
          <w:sz w:val="20"/>
        </w:rPr>
        <w:t>June</w:t>
      </w:r>
      <w:r>
        <w:rPr>
          <w:spacing w:val="-3"/>
          <w:sz w:val="20"/>
        </w:rPr>
        <w:t xml:space="preserve"> </w:t>
      </w:r>
      <w:r>
        <w:rPr>
          <w:sz w:val="20"/>
        </w:rPr>
        <w:t>2024 when terminal station demand was highest.</w:t>
      </w:r>
    </w:p>
    <w:p w14:paraId="4161326A" w14:textId="77777777" w:rsidR="001B658A" w:rsidRDefault="00656597">
      <w:pPr>
        <w:pStyle w:val="ListParagraph"/>
        <w:numPr>
          <w:ilvl w:val="0"/>
          <w:numId w:val="2"/>
        </w:numPr>
        <w:tabs>
          <w:tab w:val="left" w:pos="483"/>
          <w:tab w:val="left" w:pos="485"/>
        </w:tabs>
        <w:spacing w:before="120" w:line="252" w:lineRule="auto"/>
        <w:ind w:right="287"/>
        <w:rPr>
          <w:sz w:val="20"/>
        </w:rPr>
      </w:pPr>
      <w:r>
        <w:rPr>
          <w:sz w:val="20"/>
        </w:rPr>
        <w:t>Calculating</w:t>
      </w:r>
      <w:r>
        <w:rPr>
          <w:spacing w:val="-3"/>
          <w:sz w:val="20"/>
        </w:rPr>
        <w:t xml:space="preserve"> </w:t>
      </w:r>
      <w:r>
        <w:rPr>
          <w:sz w:val="20"/>
        </w:rPr>
        <w:t>the</w:t>
      </w:r>
      <w:r>
        <w:rPr>
          <w:spacing w:val="-3"/>
          <w:sz w:val="20"/>
        </w:rPr>
        <w:t xml:space="preserve"> </w:t>
      </w:r>
      <w:r>
        <w:rPr>
          <w:sz w:val="20"/>
        </w:rPr>
        <w:t>average</w:t>
      </w:r>
      <w:r>
        <w:rPr>
          <w:spacing w:val="-4"/>
          <w:sz w:val="20"/>
        </w:rPr>
        <w:t xml:space="preserve"> </w:t>
      </w:r>
      <w:r>
        <w:rPr>
          <w:sz w:val="20"/>
        </w:rPr>
        <w:t>of</w:t>
      </w:r>
      <w:r>
        <w:rPr>
          <w:spacing w:val="-2"/>
          <w:sz w:val="20"/>
        </w:rPr>
        <w:t xml:space="preserve"> </w:t>
      </w:r>
      <w:r>
        <w:rPr>
          <w:sz w:val="20"/>
        </w:rPr>
        <w:t>the</w:t>
      </w:r>
      <w:r>
        <w:rPr>
          <w:spacing w:val="-5"/>
          <w:sz w:val="20"/>
        </w:rPr>
        <w:t xml:space="preserve"> </w:t>
      </w:r>
      <w:proofErr w:type="gramStart"/>
      <w:r>
        <w:rPr>
          <w:sz w:val="20"/>
        </w:rPr>
        <w:t>twelve</w:t>
      </w:r>
      <w:r>
        <w:rPr>
          <w:spacing w:val="-2"/>
          <w:sz w:val="20"/>
        </w:rPr>
        <w:t xml:space="preserve"> </w:t>
      </w:r>
      <w:r>
        <w:rPr>
          <w:sz w:val="20"/>
        </w:rPr>
        <w:t>monthly</w:t>
      </w:r>
      <w:proofErr w:type="gramEnd"/>
      <w:r>
        <w:rPr>
          <w:spacing w:val="-3"/>
          <w:sz w:val="20"/>
        </w:rPr>
        <w:t xml:space="preserve"> </w:t>
      </w:r>
      <w:r>
        <w:rPr>
          <w:sz w:val="20"/>
        </w:rPr>
        <w:t>connection</w:t>
      </w:r>
      <w:r>
        <w:rPr>
          <w:spacing w:val="-5"/>
          <w:sz w:val="20"/>
        </w:rPr>
        <w:t xml:space="preserve"> </w:t>
      </w:r>
      <w:r>
        <w:rPr>
          <w:sz w:val="20"/>
        </w:rPr>
        <w:t>point</w:t>
      </w:r>
      <w:r>
        <w:rPr>
          <w:spacing w:val="-4"/>
          <w:sz w:val="20"/>
        </w:rPr>
        <w:t xml:space="preserve"> </w:t>
      </w:r>
      <w:r>
        <w:rPr>
          <w:sz w:val="20"/>
        </w:rPr>
        <w:t>half-hour</w:t>
      </w:r>
      <w:r>
        <w:rPr>
          <w:spacing w:val="-3"/>
          <w:sz w:val="20"/>
        </w:rPr>
        <w:t xml:space="preserve"> </w:t>
      </w:r>
      <w:r>
        <w:rPr>
          <w:sz w:val="20"/>
        </w:rPr>
        <w:t>demands (in</w:t>
      </w:r>
      <w:r>
        <w:rPr>
          <w:spacing w:val="-4"/>
          <w:sz w:val="20"/>
        </w:rPr>
        <w:t xml:space="preserve"> </w:t>
      </w:r>
      <w:r>
        <w:rPr>
          <w:sz w:val="20"/>
        </w:rPr>
        <w:t>megawatts</w:t>
      </w:r>
      <w:r>
        <w:rPr>
          <w:spacing w:val="-3"/>
          <w:sz w:val="20"/>
        </w:rPr>
        <w:t xml:space="preserve"> </w:t>
      </w:r>
      <w:r>
        <w:rPr>
          <w:sz w:val="20"/>
        </w:rPr>
        <w:t>[MW])</w:t>
      </w:r>
      <w:r>
        <w:rPr>
          <w:spacing w:val="-1"/>
          <w:sz w:val="20"/>
        </w:rPr>
        <w:t xml:space="preserve"> </w:t>
      </w:r>
      <w:r>
        <w:rPr>
          <w:sz w:val="20"/>
        </w:rPr>
        <w:t>at</w:t>
      </w:r>
      <w:r>
        <w:rPr>
          <w:spacing w:val="-4"/>
          <w:sz w:val="20"/>
        </w:rPr>
        <w:t xml:space="preserve"> </w:t>
      </w:r>
      <w:r>
        <w:rPr>
          <w:sz w:val="20"/>
        </w:rPr>
        <w:t>the time of the terminal station monthly maximum demand from paragraph (a).</w:t>
      </w:r>
    </w:p>
    <w:p w14:paraId="48D7D184" w14:textId="77777777" w:rsidR="001B658A" w:rsidRDefault="00656597">
      <w:pPr>
        <w:pStyle w:val="ListParagraph"/>
        <w:numPr>
          <w:ilvl w:val="0"/>
          <w:numId w:val="2"/>
        </w:numPr>
        <w:tabs>
          <w:tab w:val="left" w:pos="485"/>
        </w:tabs>
        <w:spacing w:before="122" w:line="249" w:lineRule="auto"/>
        <w:ind w:right="886"/>
        <w:rPr>
          <w:sz w:val="20"/>
        </w:rPr>
      </w:pPr>
      <w:r>
        <w:rPr>
          <w:sz w:val="20"/>
        </w:rPr>
        <w:t>Multiplying</w:t>
      </w:r>
      <w:r>
        <w:rPr>
          <w:spacing w:val="-3"/>
          <w:sz w:val="20"/>
        </w:rPr>
        <w:t xml:space="preserve"> </w:t>
      </w:r>
      <w:r>
        <w:rPr>
          <w:sz w:val="20"/>
        </w:rPr>
        <w:t>the</w:t>
      </w:r>
      <w:r>
        <w:rPr>
          <w:spacing w:val="-4"/>
          <w:sz w:val="20"/>
        </w:rPr>
        <w:t xml:space="preserve"> </w:t>
      </w:r>
      <w:r>
        <w:rPr>
          <w:sz w:val="20"/>
        </w:rPr>
        <w:t>locational</w:t>
      </w:r>
      <w:r>
        <w:rPr>
          <w:spacing w:val="-4"/>
          <w:sz w:val="20"/>
        </w:rPr>
        <w:t xml:space="preserve"> </w:t>
      </w:r>
      <w:r>
        <w:rPr>
          <w:sz w:val="20"/>
        </w:rPr>
        <w:t>price</w:t>
      </w:r>
      <w:r>
        <w:rPr>
          <w:spacing w:val="-3"/>
          <w:sz w:val="20"/>
        </w:rPr>
        <w:t xml:space="preserve"> </w:t>
      </w:r>
      <w:r>
        <w:rPr>
          <w:sz w:val="20"/>
        </w:rPr>
        <w:t>($/MW)</w:t>
      </w:r>
      <w:r>
        <w:rPr>
          <w:spacing w:val="-3"/>
          <w:sz w:val="20"/>
        </w:rPr>
        <w:t xml:space="preserve"> </w:t>
      </w:r>
      <w:r>
        <w:rPr>
          <w:sz w:val="20"/>
        </w:rPr>
        <w:t>that</w:t>
      </w:r>
      <w:r>
        <w:rPr>
          <w:spacing w:val="-3"/>
          <w:sz w:val="20"/>
        </w:rPr>
        <w:t xml:space="preserve"> </w:t>
      </w:r>
      <w:r>
        <w:rPr>
          <w:sz w:val="20"/>
        </w:rPr>
        <w:t>applies</w:t>
      </w:r>
      <w:r>
        <w:rPr>
          <w:spacing w:val="-3"/>
          <w:sz w:val="20"/>
        </w:rPr>
        <w:t xml:space="preserve"> </w:t>
      </w:r>
      <w:r>
        <w:rPr>
          <w:sz w:val="20"/>
        </w:rPr>
        <w:t>to</w:t>
      </w:r>
      <w:r>
        <w:rPr>
          <w:spacing w:val="-4"/>
          <w:sz w:val="20"/>
        </w:rPr>
        <w:t xml:space="preserve"> </w:t>
      </w:r>
      <w:r>
        <w:rPr>
          <w:sz w:val="20"/>
        </w:rPr>
        <w:t>each</w:t>
      </w:r>
      <w:r>
        <w:rPr>
          <w:spacing w:val="-3"/>
          <w:sz w:val="20"/>
        </w:rPr>
        <w:t xml:space="preserve"> </w:t>
      </w:r>
      <w:r>
        <w:rPr>
          <w:sz w:val="20"/>
        </w:rPr>
        <w:t>terminal</w:t>
      </w:r>
      <w:r>
        <w:rPr>
          <w:spacing w:val="-4"/>
          <w:sz w:val="20"/>
        </w:rPr>
        <w:t xml:space="preserve"> </w:t>
      </w:r>
      <w:r>
        <w:rPr>
          <w:sz w:val="20"/>
        </w:rPr>
        <w:t>station</w:t>
      </w:r>
      <w:r>
        <w:rPr>
          <w:spacing w:val="-3"/>
          <w:sz w:val="20"/>
        </w:rPr>
        <w:t xml:space="preserve"> </w:t>
      </w:r>
      <w:r>
        <w:rPr>
          <w:sz w:val="20"/>
        </w:rPr>
        <w:t>by</w:t>
      </w:r>
      <w:r>
        <w:rPr>
          <w:spacing w:val="-3"/>
          <w:sz w:val="20"/>
        </w:rPr>
        <w:t xml:space="preserve"> </w:t>
      </w:r>
      <w:r>
        <w:rPr>
          <w:sz w:val="20"/>
        </w:rPr>
        <w:t>the</w:t>
      </w:r>
      <w:r>
        <w:rPr>
          <w:spacing w:val="-2"/>
          <w:sz w:val="20"/>
        </w:rPr>
        <w:t xml:space="preserve"> </w:t>
      </w:r>
      <w:r>
        <w:rPr>
          <w:sz w:val="20"/>
        </w:rPr>
        <w:t>demand</w:t>
      </w:r>
      <w:r>
        <w:rPr>
          <w:spacing w:val="-4"/>
          <w:sz w:val="20"/>
        </w:rPr>
        <w:t xml:space="preserve"> </w:t>
      </w:r>
      <w:r>
        <w:rPr>
          <w:sz w:val="20"/>
        </w:rPr>
        <w:t>calculated</w:t>
      </w:r>
      <w:r>
        <w:rPr>
          <w:spacing w:val="-3"/>
          <w:sz w:val="20"/>
        </w:rPr>
        <w:t xml:space="preserve"> </w:t>
      </w:r>
      <w:r>
        <w:rPr>
          <w:sz w:val="20"/>
        </w:rPr>
        <w:t>in paragraph (b).</w:t>
      </w:r>
    </w:p>
    <w:p w14:paraId="1A8D99F6" w14:textId="77777777" w:rsidR="001B658A" w:rsidRDefault="00656597">
      <w:pPr>
        <w:pStyle w:val="BodyText"/>
        <w:spacing w:before="126"/>
        <w:ind w:left="201"/>
      </w:pPr>
      <w:r>
        <w:rPr>
          <w:spacing w:val="-2"/>
        </w:rPr>
        <w:t>Common</w:t>
      </w:r>
      <w:r>
        <w:rPr>
          <w:spacing w:val="-6"/>
        </w:rPr>
        <w:t xml:space="preserve"> </w:t>
      </w:r>
      <w:r>
        <w:rPr>
          <w:spacing w:val="-2"/>
        </w:rPr>
        <w:t>service charges</w:t>
      </w:r>
      <w:r>
        <w:rPr>
          <w:spacing w:val="-1"/>
        </w:rPr>
        <w:t xml:space="preserve"> </w:t>
      </w:r>
      <w:r>
        <w:rPr>
          <w:spacing w:val="-2"/>
        </w:rPr>
        <w:t>and</w:t>
      </w:r>
      <w:r>
        <w:rPr>
          <w:spacing w:val="-5"/>
        </w:rPr>
        <w:t xml:space="preserve"> </w:t>
      </w:r>
      <w:r>
        <w:rPr>
          <w:spacing w:val="-2"/>
        </w:rPr>
        <w:t>non-locational</w:t>
      </w:r>
      <w:r>
        <w:rPr>
          <w:spacing w:val="-4"/>
        </w:rPr>
        <w:t xml:space="preserve"> </w:t>
      </w:r>
      <w:r>
        <w:rPr>
          <w:spacing w:val="-2"/>
        </w:rPr>
        <w:t>charges</w:t>
      </w:r>
      <w:r>
        <w:t xml:space="preserve"> </w:t>
      </w:r>
      <w:r>
        <w:rPr>
          <w:spacing w:val="-2"/>
        </w:rPr>
        <w:t>for</w:t>
      </w:r>
      <w:r>
        <w:rPr>
          <w:spacing w:val="-1"/>
        </w:rPr>
        <w:t xml:space="preserve"> </w:t>
      </w:r>
      <w:r>
        <w:rPr>
          <w:spacing w:val="-2"/>
        </w:rPr>
        <w:t>FY26</w:t>
      </w:r>
      <w:r>
        <w:rPr>
          <w:spacing w:val="-6"/>
        </w:rPr>
        <w:t xml:space="preserve"> </w:t>
      </w:r>
      <w:r>
        <w:rPr>
          <w:spacing w:val="-2"/>
        </w:rPr>
        <w:t>are either:</w:t>
      </w:r>
    </w:p>
    <w:p w14:paraId="45582026" w14:textId="77777777" w:rsidR="001B658A" w:rsidRDefault="00656597">
      <w:pPr>
        <w:pStyle w:val="ListParagraph"/>
        <w:numPr>
          <w:ilvl w:val="0"/>
          <w:numId w:val="1"/>
        </w:numPr>
        <w:tabs>
          <w:tab w:val="left" w:pos="483"/>
        </w:tabs>
        <w:spacing w:before="130"/>
        <w:ind w:left="483" w:hanging="282"/>
        <w:rPr>
          <w:sz w:val="20"/>
        </w:rPr>
      </w:pPr>
      <w:r>
        <w:rPr>
          <w:sz w:val="20"/>
        </w:rPr>
        <w:t>Energy</w:t>
      </w:r>
      <w:r>
        <w:rPr>
          <w:spacing w:val="-6"/>
          <w:sz w:val="20"/>
        </w:rPr>
        <w:t xml:space="preserve"> </w:t>
      </w:r>
      <w:r>
        <w:rPr>
          <w:sz w:val="20"/>
        </w:rPr>
        <w:t>price</w:t>
      </w:r>
      <w:r>
        <w:rPr>
          <w:spacing w:val="-7"/>
          <w:sz w:val="20"/>
        </w:rPr>
        <w:t xml:space="preserve"> </w:t>
      </w:r>
      <w:r>
        <w:rPr>
          <w:sz w:val="20"/>
        </w:rPr>
        <w:t>multiplied</w:t>
      </w:r>
      <w:r>
        <w:rPr>
          <w:spacing w:val="-7"/>
          <w:sz w:val="20"/>
        </w:rPr>
        <w:t xml:space="preserve"> </w:t>
      </w:r>
      <w:r>
        <w:rPr>
          <w:sz w:val="20"/>
        </w:rPr>
        <w:t>by</w:t>
      </w:r>
      <w:r>
        <w:rPr>
          <w:spacing w:val="-6"/>
          <w:sz w:val="20"/>
        </w:rPr>
        <w:t xml:space="preserve"> </w:t>
      </w:r>
      <w:r>
        <w:rPr>
          <w:sz w:val="20"/>
        </w:rPr>
        <w:t>metered</w:t>
      </w:r>
      <w:r>
        <w:rPr>
          <w:spacing w:val="-8"/>
          <w:sz w:val="20"/>
        </w:rPr>
        <w:t xml:space="preserve"> </w:t>
      </w:r>
      <w:r>
        <w:rPr>
          <w:sz w:val="20"/>
        </w:rPr>
        <w:t>energy</w:t>
      </w:r>
      <w:r>
        <w:rPr>
          <w:spacing w:val="-5"/>
          <w:sz w:val="20"/>
        </w:rPr>
        <w:t xml:space="preserve"> </w:t>
      </w:r>
      <w:r>
        <w:rPr>
          <w:sz w:val="20"/>
        </w:rPr>
        <w:t>at</w:t>
      </w:r>
      <w:r>
        <w:rPr>
          <w:spacing w:val="-9"/>
          <w:sz w:val="20"/>
        </w:rPr>
        <w:t xml:space="preserve"> </w:t>
      </w:r>
      <w:r>
        <w:rPr>
          <w:sz w:val="20"/>
        </w:rPr>
        <w:t>the</w:t>
      </w:r>
      <w:r>
        <w:rPr>
          <w:spacing w:val="-7"/>
          <w:sz w:val="20"/>
        </w:rPr>
        <w:t xml:space="preserve"> </w:t>
      </w:r>
      <w:r>
        <w:rPr>
          <w:sz w:val="20"/>
        </w:rPr>
        <w:t>connection</w:t>
      </w:r>
      <w:r>
        <w:rPr>
          <w:spacing w:val="-8"/>
          <w:sz w:val="20"/>
        </w:rPr>
        <w:t xml:space="preserve"> </w:t>
      </w:r>
      <w:r>
        <w:rPr>
          <w:sz w:val="20"/>
        </w:rPr>
        <w:t>point</w:t>
      </w:r>
      <w:r>
        <w:rPr>
          <w:spacing w:val="-11"/>
          <w:sz w:val="20"/>
        </w:rPr>
        <w:t xml:space="preserve"> </w:t>
      </w:r>
      <w:r>
        <w:rPr>
          <w:sz w:val="20"/>
        </w:rPr>
        <w:t>from</w:t>
      </w:r>
      <w:r>
        <w:rPr>
          <w:spacing w:val="-8"/>
          <w:sz w:val="20"/>
        </w:rPr>
        <w:t xml:space="preserve"> </w:t>
      </w:r>
      <w:r>
        <w:rPr>
          <w:sz w:val="20"/>
        </w:rPr>
        <w:t>1</w:t>
      </w:r>
      <w:r>
        <w:rPr>
          <w:spacing w:val="-1"/>
          <w:sz w:val="20"/>
        </w:rPr>
        <w:t xml:space="preserve"> </w:t>
      </w:r>
      <w:r>
        <w:rPr>
          <w:sz w:val="20"/>
        </w:rPr>
        <w:t>July</w:t>
      </w:r>
      <w:r>
        <w:rPr>
          <w:spacing w:val="-5"/>
          <w:sz w:val="20"/>
        </w:rPr>
        <w:t xml:space="preserve"> </w:t>
      </w:r>
      <w:r>
        <w:rPr>
          <w:sz w:val="20"/>
        </w:rPr>
        <w:t>2023</w:t>
      </w:r>
      <w:r>
        <w:rPr>
          <w:spacing w:val="-9"/>
          <w:sz w:val="20"/>
        </w:rPr>
        <w:t xml:space="preserve"> </w:t>
      </w:r>
      <w:r>
        <w:rPr>
          <w:sz w:val="20"/>
        </w:rPr>
        <w:t>to</w:t>
      </w:r>
      <w:r>
        <w:rPr>
          <w:spacing w:val="-8"/>
          <w:sz w:val="20"/>
        </w:rPr>
        <w:t xml:space="preserve"> </w:t>
      </w:r>
      <w:r>
        <w:rPr>
          <w:sz w:val="20"/>
        </w:rPr>
        <w:t>30</w:t>
      </w:r>
      <w:r>
        <w:rPr>
          <w:spacing w:val="-10"/>
          <w:sz w:val="20"/>
        </w:rPr>
        <w:t xml:space="preserve"> </w:t>
      </w:r>
      <w:r>
        <w:rPr>
          <w:sz w:val="20"/>
        </w:rPr>
        <w:t>June</w:t>
      </w:r>
      <w:r>
        <w:rPr>
          <w:spacing w:val="-6"/>
          <w:sz w:val="20"/>
        </w:rPr>
        <w:t xml:space="preserve"> </w:t>
      </w:r>
      <w:r>
        <w:rPr>
          <w:sz w:val="20"/>
        </w:rPr>
        <w:t>2024;</w:t>
      </w:r>
      <w:r>
        <w:rPr>
          <w:spacing w:val="-9"/>
          <w:sz w:val="20"/>
        </w:rPr>
        <w:t xml:space="preserve"> </w:t>
      </w:r>
      <w:r>
        <w:rPr>
          <w:spacing w:val="-5"/>
          <w:sz w:val="20"/>
        </w:rPr>
        <w:t>or</w:t>
      </w:r>
    </w:p>
    <w:p w14:paraId="60D62AF8" w14:textId="77777777" w:rsidR="001B658A" w:rsidRDefault="00656597">
      <w:pPr>
        <w:pStyle w:val="ListParagraph"/>
        <w:numPr>
          <w:ilvl w:val="0"/>
          <w:numId w:val="1"/>
        </w:numPr>
        <w:tabs>
          <w:tab w:val="left" w:pos="483"/>
          <w:tab w:val="left" w:pos="485"/>
        </w:tabs>
        <w:spacing w:before="133" w:line="252" w:lineRule="auto"/>
        <w:ind w:right="322"/>
        <w:rPr>
          <w:sz w:val="20"/>
        </w:rPr>
      </w:pPr>
      <w:r>
        <w:rPr>
          <w:sz w:val="20"/>
        </w:rPr>
        <w:t>Capacity price multiplied by contract agreed maximum demand for the connection point applicable during FY25.</w:t>
      </w:r>
      <w:r>
        <w:rPr>
          <w:spacing w:val="-9"/>
          <w:sz w:val="20"/>
        </w:rPr>
        <w:t xml:space="preserve"> </w:t>
      </w:r>
      <w:r>
        <w:rPr>
          <w:sz w:val="20"/>
        </w:rPr>
        <w:t>Capacity</w:t>
      </w:r>
      <w:r>
        <w:rPr>
          <w:spacing w:val="-10"/>
          <w:sz w:val="20"/>
        </w:rPr>
        <w:t xml:space="preserve"> </w:t>
      </w:r>
      <w:r>
        <w:rPr>
          <w:sz w:val="20"/>
        </w:rPr>
        <w:t>price</w:t>
      </w:r>
      <w:r>
        <w:rPr>
          <w:spacing w:val="-12"/>
          <w:sz w:val="20"/>
        </w:rPr>
        <w:t xml:space="preserve"> </w:t>
      </w:r>
      <w:r>
        <w:rPr>
          <w:sz w:val="20"/>
        </w:rPr>
        <w:t>is</w:t>
      </w:r>
      <w:r>
        <w:rPr>
          <w:spacing w:val="-8"/>
          <w:sz w:val="20"/>
        </w:rPr>
        <w:t xml:space="preserve"> </w:t>
      </w:r>
      <w:r>
        <w:rPr>
          <w:sz w:val="20"/>
        </w:rPr>
        <w:t>only</w:t>
      </w:r>
      <w:r>
        <w:rPr>
          <w:spacing w:val="-11"/>
          <w:sz w:val="20"/>
        </w:rPr>
        <w:t xml:space="preserve"> </w:t>
      </w:r>
      <w:r>
        <w:rPr>
          <w:sz w:val="20"/>
        </w:rPr>
        <w:t>available</w:t>
      </w:r>
      <w:r>
        <w:rPr>
          <w:spacing w:val="-9"/>
          <w:sz w:val="20"/>
        </w:rPr>
        <w:t xml:space="preserve"> </w:t>
      </w:r>
      <w:r>
        <w:rPr>
          <w:sz w:val="20"/>
        </w:rPr>
        <w:t>where</w:t>
      </w:r>
      <w:r>
        <w:rPr>
          <w:spacing w:val="-10"/>
          <w:sz w:val="20"/>
        </w:rPr>
        <w:t xml:space="preserve"> </w:t>
      </w:r>
      <w:r>
        <w:rPr>
          <w:sz w:val="20"/>
        </w:rPr>
        <w:t>a</w:t>
      </w:r>
      <w:r>
        <w:rPr>
          <w:spacing w:val="-12"/>
          <w:sz w:val="20"/>
        </w:rPr>
        <w:t xml:space="preserve"> </w:t>
      </w:r>
      <w:r>
        <w:rPr>
          <w:sz w:val="20"/>
        </w:rPr>
        <w:t>customer’s</w:t>
      </w:r>
      <w:r>
        <w:rPr>
          <w:spacing w:val="-9"/>
          <w:sz w:val="20"/>
        </w:rPr>
        <w:t xml:space="preserve"> </w:t>
      </w:r>
      <w:r>
        <w:rPr>
          <w:sz w:val="20"/>
        </w:rPr>
        <w:t>agreement</w:t>
      </w:r>
      <w:r>
        <w:rPr>
          <w:spacing w:val="-11"/>
          <w:sz w:val="20"/>
        </w:rPr>
        <w:t xml:space="preserve"> </w:t>
      </w:r>
      <w:r>
        <w:rPr>
          <w:sz w:val="20"/>
        </w:rPr>
        <w:t>with</w:t>
      </w:r>
      <w:r>
        <w:rPr>
          <w:spacing w:val="-14"/>
          <w:sz w:val="20"/>
        </w:rPr>
        <w:t xml:space="preserve"> </w:t>
      </w:r>
      <w:r>
        <w:rPr>
          <w:sz w:val="20"/>
        </w:rPr>
        <w:t>VicGrid</w:t>
      </w:r>
      <w:r>
        <w:rPr>
          <w:spacing w:val="-9"/>
          <w:sz w:val="20"/>
        </w:rPr>
        <w:t xml:space="preserve"> </w:t>
      </w:r>
      <w:r>
        <w:rPr>
          <w:sz w:val="20"/>
        </w:rPr>
        <w:t>nominates</w:t>
      </w:r>
      <w:r>
        <w:rPr>
          <w:spacing w:val="-10"/>
          <w:sz w:val="20"/>
        </w:rPr>
        <w:t xml:space="preserve"> </w:t>
      </w:r>
      <w:r>
        <w:rPr>
          <w:sz w:val="20"/>
        </w:rPr>
        <w:t>a</w:t>
      </w:r>
      <w:r>
        <w:rPr>
          <w:spacing w:val="-12"/>
          <w:sz w:val="20"/>
        </w:rPr>
        <w:t xml:space="preserve"> </w:t>
      </w:r>
      <w:r>
        <w:rPr>
          <w:sz w:val="20"/>
        </w:rPr>
        <w:t>fixed</w:t>
      </w:r>
      <w:r>
        <w:rPr>
          <w:spacing w:val="-12"/>
          <w:sz w:val="20"/>
        </w:rPr>
        <w:t xml:space="preserve"> </w:t>
      </w:r>
      <w:r>
        <w:rPr>
          <w:sz w:val="20"/>
        </w:rPr>
        <w:t>maximum demand and a penalty for exceeding that demand.</w:t>
      </w:r>
    </w:p>
    <w:p w14:paraId="133B4BC8" w14:textId="77777777" w:rsidR="001B658A" w:rsidRDefault="001B658A">
      <w:pPr>
        <w:pStyle w:val="BodyText"/>
        <w:spacing w:before="10"/>
      </w:pPr>
    </w:p>
    <w:p w14:paraId="64D6E968" w14:textId="77777777" w:rsidR="001B658A" w:rsidRDefault="00656597">
      <w:pPr>
        <w:pStyle w:val="BodyText"/>
        <w:spacing w:before="1"/>
        <w:ind w:left="144"/>
      </w:pPr>
      <w:r>
        <w:rPr>
          <w:color w:val="005486"/>
        </w:rPr>
        <w:t>System</w:t>
      </w:r>
      <w:r>
        <w:rPr>
          <w:color w:val="005486"/>
          <w:spacing w:val="-13"/>
        </w:rPr>
        <w:t xml:space="preserve"> </w:t>
      </w:r>
      <w:r>
        <w:rPr>
          <w:color w:val="005486"/>
        </w:rPr>
        <w:t>strength</w:t>
      </w:r>
      <w:r>
        <w:rPr>
          <w:color w:val="005486"/>
          <w:spacing w:val="-12"/>
        </w:rPr>
        <w:t xml:space="preserve"> </w:t>
      </w:r>
      <w:r>
        <w:rPr>
          <w:color w:val="005486"/>
        </w:rPr>
        <w:t>unit</w:t>
      </w:r>
      <w:r>
        <w:rPr>
          <w:color w:val="005486"/>
          <w:spacing w:val="-13"/>
        </w:rPr>
        <w:t xml:space="preserve"> </w:t>
      </w:r>
      <w:r>
        <w:rPr>
          <w:color w:val="005486"/>
        </w:rPr>
        <w:t>price</w:t>
      </w:r>
      <w:r>
        <w:rPr>
          <w:color w:val="005486"/>
          <w:spacing w:val="-10"/>
        </w:rPr>
        <w:t xml:space="preserve"> </w:t>
      </w:r>
      <w:r>
        <w:rPr>
          <w:color w:val="005486"/>
        </w:rPr>
        <w:t>calculation</w:t>
      </w:r>
      <w:r>
        <w:rPr>
          <w:color w:val="005486"/>
          <w:spacing w:val="-9"/>
        </w:rPr>
        <w:t xml:space="preserve"> </w:t>
      </w:r>
      <w:r>
        <w:rPr>
          <w:color w:val="005486"/>
          <w:spacing w:val="-2"/>
        </w:rPr>
        <w:t>method</w:t>
      </w:r>
    </w:p>
    <w:p w14:paraId="23C52C00" w14:textId="77777777" w:rsidR="001B658A" w:rsidRDefault="00656597">
      <w:pPr>
        <w:pStyle w:val="BodyText"/>
        <w:spacing w:before="120" w:line="252" w:lineRule="auto"/>
        <w:ind w:left="144" w:right="225"/>
      </w:pPr>
      <w:proofErr w:type="gramStart"/>
      <w:r>
        <w:t>The SSUP</w:t>
      </w:r>
      <w:proofErr w:type="gramEnd"/>
      <w:r>
        <w:t xml:space="preserve"> is a price per MVA</w:t>
      </w:r>
      <w:r>
        <w:rPr>
          <w:spacing w:val="-7"/>
        </w:rPr>
        <w:t xml:space="preserve"> </w:t>
      </w:r>
      <w:r>
        <w:t>which reflects the forecast long run average costs of providing System Strength Transmission</w:t>
      </w:r>
      <w:r>
        <w:rPr>
          <w:spacing w:val="-6"/>
        </w:rPr>
        <w:t xml:space="preserve"> </w:t>
      </w:r>
      <w:r>
        <w:t>Services</w:t>
      </w:r>
      <w:r>
        <w:rPr>
          <w:spacing w:val="-8"/>
        </w:rPr>
        <w:t xml:space="preserve"> </w:t>
      </w:r>
      <w:r>
        <w:t>at</w:t>
      </w:r>
      <w:r>
        <w:rPr>
          <w:spacing w:val="-11"/>
        </w:rPr>
        <w:t xml:space="preserve"> </w:t>
      </w:r>
      <w:r>
        <w:t>the</w:t>
      </w:r>
      <w:r>
        <w:rPr>
          <w:spacing w:val="-9"/>
        </w:rPr>
        <w:t xml:space="preserve"> </w:t>
      </w:r>
      <w:r>
        <w:t>relevant</w:t>
      </w:r>
      <w:r>
        <w:rPr>
          <w:spacing w:val="-7"/>
        </w:rPr>
        <w:t xml:space="preserve"> </w:t>
      </w:r>
      <w:r>
        <w:t>system</w:t>
      </w:r>
      <w:r>
        <w:rPr>
          <w:spacing w:val="-7"/>
        </w:rPr>
        <w:t xml:space="preserve"> </w:t>
      </w:r>
      <w:r>
        <w:t>strength</w:t>
      </w:r>
      <w:r>
        <w:rPr>
          <w:spacing w:val="-6"/>
        </w:rPr>
        <w:t xml:space="preserve"> </w:t>
      </w:r>
      <w:r>
        <w:t>node.</w:t>
      </w:r>
      <w:r>
        <w:rPr>
          <w:spacing w:val="-8"/>
        </w:rPr>
        <w:t xml:space="preserve"> </w:t>
      </w:r>
      <w:r>
        <w:t>It</w:t>
      </w:r>
      <w:r>
        <w:rPr>
          <w:spacing w:val="-6"/>
        </w:rPr>
        <w:t xml:space="preserve"> </w:t>
      </w:r>
      <w:r>
        <w:t>is</w:t>
      </w:r>
      <w:r>
        <w:rPr>
          <w:spacing w:val="-7"/>
        </w:rPr>
        <w:t xml:space="preserve"> </w:t>
      </w:r>
      <w:r>
        <w:t>calculated</w:t>
      </w:r>
      <w:r>
        <w:rPr>
          <w:spacing w:val="-9"/>
        </w:rPr>
        <w:t xml:space="preserve"> </w:t>
      </w:r>
      <w:r>
        <w:t>by</w:t>
      </w:r>
      <w:r>
        <w:rPr>
          <w:spacing w:val="-3"/>
        </w:rPr>
        <w:t xml:space="preserve"> </w:t>
      </w:r>
      <w:r>
        <w:t>dividing</w:t>
      </w:r>
      <w:r>
        <w:rPr>
          <w:spacing w:val="-8"/>
        </w:rPr>
        <w:t xml:space="preserve"> </w:t>
      </w:r>
      <w:r>
        <w:t>the</w:t>
      </w:r>
      <w:r>
        <w:rPr>
          <w:spacing w:val="-6"/>
        </w:rPr>
        <w:t xml:space="preserve"> </w:t>
      </w:r>
      <w:r>
        <w:t>total</w:t>
      </w:r>
      <w:r>
        <w:rPr>
          <w:spacing w:val="-7"/>
        </w:rPr>
        <w:t xml:space="preserve"> </w:t>
      </w:r>
      <w:r>
        <w:t>forecast</w:t>
      </w:r>
      <w:r>
        <w:rPr>
          <w:spacing w:val="-6"/>
        </w:rPr>
        <w:t xml:space="preserve"> </w:t>
      </w:r>
      <w:r>
        <w:t>long</w:t>
      </w:r>
      <w:r>
        <w:rPr>
          <w:spacing w:val="-7"/>
        </w:rPr>
        <w:t xml:space="preserve"> </w:t>
      </w:r>
      <w:r>
        <w:t>run capital and operating cost of providing an efficient quantity of system strength at a system strength node over a</w:t>
      </w:r>
    </w:p>
    <w:p w14:paraId="5E35C115" w14:textId="77777777" w:rsidR="001B658A" w:rsidRDefault="00656597">
      <w:pPr>
        <w:pStyle w:val="BodyText"/>
        <w:spacing w:before="120" w:line="252" w:lineRule="auto"/>
        <w:ind w:left="144" w:right="155"/>
      </w:pPr>
      <w:r>
        <w:t>period of 10 years by the total forecast system strength hosting capacity provided by that system strength node over</w:t>
      </w:r>
      <w:r>
        <w:rPr>
          <w:spacing w:val="-3"/>
        </w:rPr>
        <w:t xml:space="preserve"> </w:t>
      </w:r>
      <w:r>
        <w:t>a</w:t>
      </w:r>
      <w:r>
        <w:rPr>
          <w:spacing w:val="-3"/>
        </w:rPr>
        <w:t xml:space="preserve"> </w:t>
      </w:r>
      <w:r>
        <w:t>period</w:t>
      </w:r>
      <w:r>
        <w:rPr>
          <w:spacing w:val="-1"/>
        </w:rPr>
        <w:t xml:space="preserve"> </w:t>
      </w:r>
      <w:r>
        <w:t>of</w:t>
      </w:r>
      <w:r>
        <w:rPr>
          <w:spacing w:val="-1"/>
        </w:rPr>
        <w:t xml:space="preserve"> </w:t>
      </w:r>
      <w:r>
        <w:t>10</w:t>
      </w:r>
      <w:r>
        <w:rPr>
          <w:spacing w:val="-4"/>
        </w:rPr>
        <w:t xml:space="preserve"> </w:t>
      </w:r>
      <w:r>
        <w:t>years.</w:t>
      </w:r>
      <w:r>
        <w:rPr>
          <w:spacing w:val="-5"/>
        </w:rPr>
        <w:t xml:space="preserve"> </w:t>
      </w:r>
      <w:r>
        <w:t>The</w:t>
      </w:r>
      <w:r>
        <w:rPr>
          <w:spacing w:val="-4"/>
        </w:rPr>
        <w:t xml:space="preserve"> </w:t>
      </w:r>
      <w:r>
        <w:t>SSUP</w:t>
      </w:r>
      <w:r>
        <w:rPr>
          <w:spacing w:val="-4"/>
        </w:rPr>
        <w:t xml:space="preserve"> </w:t>
      </w:r>
      <w:r>
        <w:t>is</w:t>
      </w:r>
      <w:r>
        <w:rPr>
          <w:spacing w:val="-2"/>
        </w:rPr>
        <w:t xml:space="preserve"> </w:t>
      </w:r>
      <w:r>
        <w:t>calculated</w:t>
      </w:r>
      <w:r>
        <w:rPr>
          <w:spacing w:val="-2"/>
        </w:rPr>
        <w:t xml:space="preserve"> </w:t>
      </w:r>
      <w:r>
        <w:t>once</w:t>
      </w:r>
      <w:r>
        <w:rPr>
          <w:spacing w:val="-3"/>
        </w:rPr>
        <w:t xml:space="preserve"> </w:t>
      </w:r>
      <w:r>
        <w:t>at</w:t>
      </w:r>
      <w:r>
        <w:rPr>
          <w:spacing w:val="-3"/>
        </w:rPr>
        <w:t xml:space="preserve"> </w:t>
      </w:r>
      <w:r>
        <w:t>the</w:t>
      </w:r>
      <w:r>
        <w:rPr>
          <w:spacing w:val="-4"/>
        </w:rPr>
        <w:t xml:space="preserve"> </w:t>
      </w:r>
      <w:r>
        <w:t>start of</w:t>
      </w:r>
      <w:r>
        <w:rPr>
          <w:spacing w:val="-3"/>
        </w:rPr>
        <w:t xml:space="preserve"> </w:t>
      </w:r>
      <w:r>
        <w:t>each</w:t>
      </w:r>
      <w:r>
        <w:rPr>
          <w:spacing w:val="-3"/>
        </w:rPr>
        <w:t xml:space="preserve"> </w:t>
      </w:r>
      <w:r>
        <w:t>5-year system</w:t>
      </w:r>
      <w:r>
        <w:rPr>
          <w:spacing w:val="-3"/>
        </w:rPr>
        <w:t xml:space="preserve"> </w:t>
      </w:r>
      <w:r>
        <w:t>strength</w:t>
      </w:r>
      <w:r>
        <w:rPr>
          <w:spacing w:val="-1"/>
        </w:rPr>
        <w:t xml:space="preserve"> </w:t>
      </w:r>
      <w:r>
        <w:t>charging</w:t>
      </w:r>
      <w:r>
        <w:rPr>
          <w:spacing w:val="-2"/>
        </w:rPr>
        <w:t xml:space="preserve"> </w:t>
      </w:r>
      <w:proofErr w:type="gramStart"/>
      <w:r>
        <w:t>period, and</w:t>
      </w:r>
      <w:proofErr w:type="gramEnd"/>
      <w:r>
        <w:t xml:space="preserve"> applies for the duration of that system strength charging period, subject to annual indexation in accordance</w:t>
      </w:r>
      <w:r>
        <w:rPr>
          <w:spacing w:val="40"/>
        </w:rPr>
        <w:t xml:space="preserve"> </w:t>
      </w:r>
      <w:r>
        <w:t>with VicGrid’s Pricing Methodology.</w:t>
      </w:r>
    </w:p>
    <w:p w14:paraId="4F3D2E9A" w14:textId="77777777" w:rsidR="001B658A" w:rsidRDefault="00656597">
      <w:pPr>
        <w:pStyle w:val="BodyText"/>
        <w:spacing w:before="129"/>
      </w:pPr>
      <w:r>
        <w:rPr>
          <w:noProof/>
        </w:rPr>
        <mc:AlternateContent>
          <mc:Choice Requires="wps">
            <w:drawing>
              <wp:anchor distT="0" distB="0" distL="0" distR="0" simplePos="0" relativeHeight="251658248" behindDoc="1" locked="0" layoutInCell="1" allowOverlap="1" wp14:anchorId="4E7DB0F0" wp14:editId="46F9B4AA">
                <wp:simplePos x="0" y="0"/>
                <wp:positionH relativeFrom="page">
                  <wp:posOffset>541019</wp:posOffset>
                </wp:positionH>
                <wp:positionV relativeFrom="paragraph">
                  <wp:posOffset>243724</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C1F91C" id="Graphic 20" o:spid="_x0000_s1026" style="position:absolute;margin-left:42.6pt;margin-top:19.2pt;width:144.05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" path="m1829435,l,,,6096r1829435,l1829435,xe" fillcolor="black" stroked="f">
                <v:path arrowok="t"/>
                <w10:wrap type="topAndBottom" anchorx="page"/>
              </v:shape>
            </w:pict>
          </mc:Fallback>
        </mc:AlternateContent>
      </w:r>
    </w:p>
    <w:p w14:paraId="793199F7" w14:textId="77777777" w:rsidR="001B658A" w:rsidRDefault="00656597">
      <w:pPr>
        <w:spacing w:before="82"/>
        <w:ind w:left="144"/>
        <w:rPr>
          <w:sz w:val="16"/>
        </w:rPr>
      </w:pPr>
      <w:r>
        <w:rPr>
          <w:color w:val="585858"/>
          <w:spacing w:val="-2"/>
          <w:sz w:val="16"/>
          <w:vertAlign w:val="superscript"/>
        </w:rPr>
        <w:t>9</w:t>
      </w:r>
      <w:r>
        <w:rPr>
          <w:color w:val="585858"/>
          <w:spacing w:val="37"/>
          <w:sz w:val="16"/>
        </w:rPr>
        <w:t xml:space="preserve"> </w:t>
      </w:r>
      <w:r>
        <w:rPr>
          <w:color w:val="585858"/>
          <w:spacing w:val="-2"/>
          <w:sz w:val="16"/>
        </w:rPr>
        <w:t>See</w:t>
      </w:r>
      <w:r>
        <w:rPr>
          <w:color w:val="585858"/>
          <w:spacing w:val="40"/>
          <w:sz w:val="16"/>
        </w:rPr>
        <w:t xml:space="preserve"> </w:t>
      </w:r>
      <w:hyperlink r:id="rId35">
        <w:r>
          <w:rPr>
            <w:color w:val="0071CE"/>
            <w:spacing w:val="-2"/>
            <w:sz w:val="16"/>
            <w:u w:val="single" w:color="0071CE"/>
          </w:rPr>
          <w:t>https://www.vicgrid.com.au/industry/access-and-connections/fees-and-charges</w:t>
        </w:r>
      </w:hyperlink>
    </w:p>
    <w:sectPr w:rsidR="001B658A">
      <w:pgSz w:w="11910" w:h="16840"/>
      <w:pgMar w:top="1020" w:right="708" w:bottom="840" w:left="708" w:header="835"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409C" w14:textId="77777777" w:rsidR="0097544C" w:rsidRDefault="0097544C">
      <w:r>
        <w:separator/>
      </w:r>
    </w:p>
  </w:endnote>
  <w:endnote w:type="continuationSeparator" w:id="0">
    <w:p w14:paraId="45A6F5F2" w14:textId="77777777" w:rsidR="0097544C" w:rsidRDefault="0097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9A1E" w14:textId="457ACFEB" w:rsidR="00656597" w:rsidRDefault="00656597">
    <w:pPr>
      <w:pStyle w:val="Footer"/>
    </w:pPr>
    <w:r>
      <w:rPr>
        <w:noProof/>
      </w:rPr>
      <mc:AlternateContent>
        <mc:Choice Requires="wps">
          <w:drawing>
            <wp:anchor distT="0" distB="0" distL="0" distR="0" simplePos="0" relativeHeight="251658256" behindDoc="0" locked="0" layoutInCell="1" allowOverlap="1" wp14:anchorId="13874AA8" wp14:editId="0A2D6D84">
              <wp:simplePos x="635" y="635"/>
              <wp:positionH relativeFrom="page">
                <wp:align>center</wp:align>
              </wp:positionH>
              <wp:positionV relativeFrom="page">
                <wp:align>bottom</wp:align>
              </wp:positionV>
              <wp:extent cx="505460" cy="361315"/>
              <wp:effectExtent l="0" t="0" r="8890" b="0"/>
              <wp:wrapNone/>
              <wp:docPr id="2139849348"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4140B218" w14:textId="69FD1284"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74AA8" id="_x0000_t202" coordsize="21600,21600" o:spt="202" path="m,l,21600r21600,l21600,xe">
              <v:stroke joinstyle="miter"/>
              <v:path gradientshapeok="t" o:connecttype="rect"/>
            </v:shapetype>
            <v:shape id="Text Box 8" o:spid="_x0000_s1029" type="#_x0000_t202" alt="OFFICIAL " style="position:absolute;margin-left:0;margin-top:0;width:39.8pt;height:28.4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" filled="f" stroked="f">
              <v:textbox style="mso-fit-shape-to-text:t" inset="0,0,0,15pt">
                <w:txbxContent>
                  <w:p w14:paraId="4140B218" w14:textId="69FD1284"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DB5" w14:textId="24691973" w:rsidR="00656597" w:rsidRDefault="00656597">
    <w:pPr>
      <w:pStyle w:val="Footer"/>
    </w:pPr>
    <w:r>
      <w:rPr>
        <w:noProof/>
      </w:rPr>
      <mc:AlternateContent>
        <mc:Choice Requires="wps">
          <w:drawing>
            <wp:anchor distT="0" distB="0" distL="0" distR="0" simplePos="0" relativeHeight="251658257" behindDoc="0" locked="0" layoutInCell="1" allowOverlap="1" wp14:anchorId="6F0226CB" wp14:editId="4E8F2667">
              <wp:simplePos x="450850" y="10077450"/>
              <wp:positionH relativeFrom="page">
                <wp:align>center</wp:align>
              </wp:positionH>
              <wp:positionV relativeFrom="page">
                <wp:align>bottom</wp:align>
              </wp:positionV>
              <wp:extent cx="505460" cy="361315"/>
              <wp:effectExtent l="0" t="0" r="8890" b="0"/>
              <wp:wrapNone/>
              <wp:docPr id="260228549"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128C6638" w14:textId="2F3A2DC4"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226CB" id="_x0000_t202" coordsize="21600,21600" o:spt="202" path="m,l,21600r21600,l21600,xe">
              <v:stroke joinstyle="miter"/>
              <v:path gradientshapeok="t" o:connecttype="rect"/>
            </v:shapetype>
            <v:shape id="Text Box 9" o:spid="_x0000_s1030" type="#_x0000_t202" alt="OFFICIAL " style="position:absolute;margin-left:0;margin-top:0;width:39.8pt;height:28.4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" filled="f" stroked="f">
              <v:textbox style="mso-fit-shape-to-text:t" inset="0,0,0,15pt">
                <w:txbxContent>
                  <w:p w14:paraId="128C6638" w14:textId="2F3A2DC4"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9190" w14:textId="63EF7DBB" w:rsidR="00656597" w:rsidRDefault="00656597">
    <w:pPr>
      <w:pStyle w:val="Footer"/>
    </w:pPr>
    <w:r>
      <w:rPr>
        <w:noProof/>
      </w:rPr>
      <mc:AlternateContent>
        <mc:Choice Requires="wps">
          <w:drawing>
            <wp:anchor distT="0" distB="0" distL="0" distR="0" simplePos="0" relativeHeight="251658255" behindDoc="0" locked="0" layoutInCell="1" allowOverlap="1" wp14:anchorId="75B769F7" wp14:editId="5D3A0081">
              <wp:simplePos x="635" y="635"/>
              <wp:positionH relativeFrom="page">
                <wp:align>center</wp:align>
              </wp:positionH>
              <wp:positionV relativeFrom="page">
                <wp:align>bottom</wp:align>
              </wp:positionV>
              <wp:extent cx="505460" cy="361315"/>
              <wp:effectExtent l="0" t="0" r="8890" b="0"/>
              <wp:wrapNone/>
              <wp:docPr id="1855254412"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4BE0012A" w14:textId="6B997CB3"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769F7" id="_x0000_t202" coordsize="21600,21600" o:spt="202" path="m,l,21600r21600,l21600,xe">
              <v:stroke joinstyle="miter"/>
              <v:path gradientshapeok="t" o:connecttype="rect"/>
            </v:shapetype>
            <v:shape id="Text Box 7" o:spid="_x0000_s1032" type="#_x0000_t202" alt="OFFICIAL " style="position:absolute;margin-left:0;margin-top:0;width:39.8pt;height:28.4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" filled="f" stroked="f">
              <v:textbox style="mso-fit-shape-to-text:t" inset="0,0,0,15pt">
                <w:txbxContent>
                  <w:p w14:paraId="4BE0012A" w14:textId="6B997CB3"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C55C" w14:textId="5FCB4375" w:rsidR="001B658A" w:rsidRDefault="00656597">
    <w:pPr>
      <w:pStyle w:val="BodyText"/>
      <w:spacing w:line="14" w:lineRule="auto"/>
    </w:pPr>
    <w:r>
      <w:rPr>
        <w:noProof/>
      </w:rPr>
      <mc:AlternateContent>
        <mc:Choice Requires="wps">
          <w:drawing>
            <wp:anchor distT="0" distB="0" distL="0" distR="0" simplePos="0" relativeHeight="251658258" behindDoc="0" locked="0" layoutInCell="1" allowOverlap="1" wp14:anchorId="13E7BA8B" wp14:editId="6520705C">
              <wp:simplePos x="450215" y="10276840"/>
              <wp:positionH relativeFrom="page">
                <wp:align>center</wp:align>
              </wp:positionH>
              <wp:positionV relativeFrom="page">
                <wp:align>bottom</wp:align>
              </wp:positionV>
              <wp:extent cx="505460" cy="361315"/>
              <wp:effectExtent l="0" t="0" r="8890" b="0"/>
              <wp:wrapNone/>
              <wp:docPr id="1828550742"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5ACD9D90" w14:textId="1D227D73"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7BA8B" id="_x0000_t202" coordsize="21600,21600" o:spt="202" path="m,l,21600r21600,l21600,xe">
              <v:stroke joinstyle="miter"/>
              <v:path gradientshapeok="t" o:connecttype="rect"/>
            </v:shapetype>
            <v:shape id="Text Box 10" o:spid="_x0000_s1035" type="#_x0000_t202" alt="OFFICIAL " style="position:absolute;margin-left:0;margin-top:0;width:39.8pt;height:28.4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" filled="f" stroked="f">
              <v:textbox style="mso-fit-shape-to-text:t" inset="0,0,0,15pt">
                <w:txbxContent>
                  <w:p w14:paraId="5ACD9D90" w14:textId="1D227D73"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1B9D1673" wp14:editId="7472FE8F">
              <wp:simplePos x="0" y="0"/>
              <wp:positionH relativeFrom="page">
                <wp:posOffset>528319</wp:posOffset>
              </wp:positionH>
              <wp:positionV relativeFrom="page">
                <wp:posOffset>10143763</wp:posOffset>
              </wp:positionV>
              <wp:extent cx="109156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1565" cy="139700"/>
                      </a:xfrm>
                      <a:prstGeom prst="rect">
                        <a:avLst/>
                      </a:prstGeom>
                    </wps:spPr>
                    <wps:txbx>
                      <w:txbxContent>
                        <w:p w14:paraId="6846B6C4" w14:textId="77777777" w:rsidR="001B658A" w:rsidRDefault="00656597">
                          <w:pPr>
                            <w:spacing w:before="15"/>
                            <w:ind w:left="20"/>
                            <w:rPr>
                              <w:sz w:val="16"/>
                            </w:rPr>
                          </w:pPr>
                          <w:r>
                            <w:rPr>
                              <w:color w:val="005486"/>
                              <w:sz w:val="16"/>
                            </w:rPr>
                            <w:t>Version:</w:t>
                          </w:r>
                          <w:r>
                            <w:rPr>
                              <w:color w:val="005486"/>
                              <w:spacing w:val="-6"/>
                              <w:sz w:val="16"/>
                            </w:rPr>
                            <w:t xml:space="preserve"> </w:t>
                          </w:r>
                          <w:r>
                            <w:rPr>
                              <w:color w:val="005486"/>
                              <w:sz w:val="16"/>
                            </w:rPr>
                            <w:t>1.0</w:t>
                          </w:r>
                          <w:r>
                            <w:rPr>
                              <w:color w:val="005486"/>
                              <w:spacing w:val="-5"/>
                              <w:sz w:val="16"/>
                            </w:rPr>
                            <w:t xml:space="preserve"> </w:t>
                          </w:r>
                          <w:r>
                            <w:rPr>
                              <w:color w:val="005486"/>
                              <w:sz w:val="16"/>
                            </w:rPr>
                            <w:t>|</w:t>
                          </w:r>
                          <w:r>
                            <w:rPr>
                              <w:color w:val="005486"/>
                              <w:spacing w:val="-7"/>
                              <w:sz w:val="16"/>
                            </w:rPr>
                            <w:t xml:space="preserve"> </w:t>
                          </w:r>
                          <w:r>
                            <w:rPr>
                              <w:color w:val="005486"/>
                              <w:spacing w:val="-2"/>
                              <w:sz w:val="16"/>
                            </w:rPr>
                            <w:t>1/11/2025</w:t>
                          </w:r>
                        </w:p>
                      </w:txbxContent>
                    </wps:txbx>
                    <wps:bodyPr wrap="square" lIns="0" tIns="0" rIns="0" bIns="0" rtlCol="0">
                      <a:noAutofit/>
                    </wps:bodyPr>
                  </wps:wsp>
                </a:graphicData>
              </a:graphic>
            </wp:anchor>
          </w:drawing>
        </mc:Choice>
        <mc:Fallback>
          <w:pict>
            <v:shape w14:anchorId="1B9D1673" id="Textbox 7" o:spid="_x0000_s1036" type="#_x0000_t202" style="position:absolute;margin-left:41.6pt;margin-top:798.7pt;width:85.95pt;height:1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" filled="f" stroked="f">
              <v:textbox inset="0,0,0,0">
                <w:txbxContent>
                  <w:p w14:paraId="6846B6C4" w14:textId="77777777" w:rsidR="001B658A" w:rsidRDefault="00656597">
                    <w:pPr>
                      <w:spacing w:before="15"/>
                      <w:ind w:left="20"/>
                      <w:rPr>
                        <w:sz w:val="16"/>
                      </w:rPr>
                    </w:pPr>
                    <w:r>
                      <w:rPr>
                        <w:color w:val="005486"/>
                        <w:sz w:val="16"/>
                      </w:rPr>
                      <w:t>Version:</w:t>
                    </w:r>
                    <w:r>
                      <w:rPr>
                        <w:color w:val="005486"/>
                        <w:spacing w:val="-6"/>
                        <w:sz w:val="16"/>
                      </w:rPr>
                      <w:t xml:space="preserve"> </w:t>
                    </w:r>
                    <w:r>
                      <w:rPr>
                        <w:color w:val="005486"/>
                        <w:sz w:val="16"/>
                      </w:rPr>
                      <w:t>1.0</w:t>
                    </w:r>
                    <w:r>
                      <w:rPr>
                        <w:color w:val="005486"/>
                        <w:spacing w:val="-5"/>
                        <w:sz w:val="16"/>
                      </w:rPr>
                      <w:t xml:space="preserve"> </w:t>
                    </w:r>
                    <w:r>
                      <w:rPr>
                        <w:color w:val="005486"/>
                        <w:sz w:val="16"/>
                      </w:rPr>
                      <w:t>|</w:t>
                    </w:r>
                    <w:r>
                      <w:rPr>
                        <w:color w:val="005486"/>
                        <w:spacing w:val="-7"/>
                        <w:sz w:val="16"/>
                      </w:rPr>
                      <w:t xml:space="preserve"> </w:t>
                    </w:r>
                    <w:r>
                      <w:rPr>
                        <w:color w:val="005486"/>
                        <w:spacing w:val="-2"/>
                        <w:sz w:val="16"/>
                      </w:rPr>
                      <w:t>1/11/2025</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7A9CAA68" wp14:editId="67425EBA">
              <wp:simplePos x="0" y="0"/>
              <wp:positionH relativeFrom="page">
                <wp:posOffset>6976109</wp:posOffset>
              </wp:positionH>
              <wp:positionV relativeFrom="page">
                <wp:posOffset>10143763</wp:posOffset>
              </wp:positionV>
              <wp:extent cx="4826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39700"/>
                      </a:xfrm>
                      <a:prstGeom prst="rect">
                        <a:avLst/>
                      </a:prstGeom>
                    </wps:spPr>
                    <wps:txbx>
                      <w:txbxContent>
                        <w:p w14:paraId="1CCC4684" w14:textId="77777777" w:rsidR="001B658A" w:rsidRDefault="00656597">
                          <w:pPr>
                            <w:spacing w:before="15"/>
                            <w:ind w:left="20"/>
                            <w:rPr>
                              <w:sz w:val="16"/>
                            </w:rPr>
                          </w:pPr>
                          <w:proofErr w:type="spellStart"/>
                          <w:r>
                            <w:rPr>
                              <w:color w:val="005486"/>
                              <w:spacing w:val="-10"/>
                              <w:sz w:val="16"/>
                            </w:rPr>
                            <w:t>i</w:t>
                          </w:r>
                          <w:proofErr w:type="spellEnd"/>
                        </w:p>
                      </w:txbxContent>
                    </wps:txbx>
                    <wps:bodyPr wrap="square" lIns="0" tIns="0" rIns="0" bIns="0" rtlCol="0">
                      <a:noAutofit/>
                    </wps:bodyPr>
                  </wps:wsp>
                </a:graphicData>
              </a:graphic>
            </wp:anchor>
          </w:drawing>
        </mc:Choice>
        <mc:Fallback>
          <w:pict>
            <v:shape w14:anchorId="7A9CAA68" id="Textbox 8" o:spid="_x0000_s1037" type="#_x0000_t202" style="position:absolute;margin-left:549.3pt;margin-top:798.7pt;width:3.8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" filled="f" stroked="f">
              <v:textbox inset="0,0,0,0">
                <w:txbxContent>
                  <w:p w14:paraId="1CCC4684" w14:textId="77777777" w:rsidR="001B658A" w:rsidRDefault="00656597">
                    <w:pPr>
                      <w:spacing w:before="15"/>
                      <w:ind w:left="20"/>
                      <w:rPr>
                        <w:sz w:val="16"/>
                      </w:rPr>
                    </w:pPr>
                    <w:proofErr w:type="spellStart"/>
                    <w:r>
                      <w:rPr>
                        <w:color w:val="005486"/>
                        <w:spacing w:val="-10"/>
                        <w:sz w:val="16"/>
                      </w:rPr>
                      <w:t>i</w:t>
                    </w:r>
                    <w:proofErr w:type="spellEnd"/>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F6D9" w14:textId="54D85813" w:rsidR="001B658A" w:rsidRDefault="00656597">
    <w:pPr>
      <w:pStyle w:val="BodyText"/>
      <w:spacing w:line="14" w:lineRule="auto"/>
    </w:pPr>
    <w:r>
      <w:rPr>
        <w:noProof/>
      </w:rPr>
      <mc:AlternateContent>
        <mc:Choice Requires="wps">
          <w:drawing>
            <wp:anchor distT="0" distB="0" distL="0" distR="0" simplePos="0" relativeHeight="251658259" behindDoc="0" locked="0" layoutInCell="1" allowOverlap="1" wp14:anchorId="0AB7B72F" wp14:editId="2D4FE419">
              <wp:simplePos x="635" y="635"/>
              <wp:positionH relativeFrom="page">
                <wp:align>center</wp:align>
              </wp:positionH>
              <wp:positionV relativeFrom="page">
                <wp:align>bottom</wp:align>
              </wp:positionV>
              <wp:extent cx="505460" cy="361315"/>
              <wp:effectExtent l="0" t="0" r="8890" b="0"/>
              <wp:wrapNone/>
              <wp:docPr id="325233563"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4F3E02F8" w14:textId="1904CD39"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7B72F" id="_x0000_t202" coordsize="21600,21600" o:spt="202" path="m,l,21600r21600,l21600,xe">
              <v:stroke joinstyle="miter"/>
              <v:path gradientshapeok="t" o:connecttype="rect"/>
            </v:shapetype>
            <v:shape id="Text Box 11" o:spid="_x0000_s1040" type="#_x0000_t202" alt="OFFICIAL " style="position:absolute;margin-left:0;margin-top:0;width:39.8pt;height:28.4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" filled="f" stroked="f">
              <v:textbox style="mso-fit-shape-to-text:t" inset="0,0,0,15pt">
                <w:txbxContent>
                  <w:p w14:paraId="4F3E02F8" w14:textId="1904CD39"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1B046FAA" wp14:editId="143C8ED9">
              <wp:simplePos x="0" y="0"/>
              <wp:positionH relativeFrom="page">
                <wp:posOffset>528319</wp:posOffset>
              </wp:positionH>
              <wp:positionV relativeFrom="page">
                <wp:posOffset>10143763</wp:posOffset>
              </wp:positionV>
              <wp:extent cx="1091565"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1565" cy="139700"/>
                      </a:xfrm>
                      <a:prstGeom prst="rect">
                        <a:avLst/>
                      </a:prstGeom>
                    </wps:spPr>
                    <wps:txbx>
                      <w:txbxContent>
                        <w:p w14:paraId="5C252F78" w14:textId="77777777" w:rsidR="001B658A" w:rsidRDefault="00656597">
                          <w:pPr>
                            <w:spacing w:before="15"/>
                            <w:ind w:left="20"/>
                            <w:rPr>
                              <w:sz w:val="16"/>
                            </w:rPr>
                          </w:pPr>
                          <w:r>
                            <w:rPr>
                              <w:color w:val="005486"/>
                              <w:sz w:val="16"/>
                            </w:rPr>
                            <w:t>Version:</w:t>
                          </w:r>
                          <w:r>
                            <w:rPr>
                              <w:color w:val="005486"/>
                              <w:spacing w:val="-6"/>
                              <w:sz w:val="16"/>
                            </w:rPr>
                            <w:t xml:space="preserve"> </w:t>
                          </w:r>
                          <w:r>
                            <w:rPr>
                              <w:color w:val="005486"/>
                              <w:sz w:val="16"/>
                            </w:rPr>
                            <w:t>1.0</w:t>
                          </w:r>
                          <w:r>
                            <w:rPr>
                              <w:color w:val="005486"/>
                              <w:spacing w:val="-5"/>
                              <w:sz w:val="16"/>
                            </w:rPr>
                            <w:t xml:space="preserve"> </w:t>
                          </w:r>
                          <w:r>
                            <w:rPr>
                              <w:color w:val="005486"/>
                              <w:sz w:val="16"/>
                            </w:rPr>
                            <w:t>|</w:t>
                          </w:r>
                          <w:r>
                            <w:rPr>
                              <w:color w:val="005486"/>
                              <w:spacing w:val="-7"/>
                              <w:sz w:val="16"/>
                            </w:rPr>
                            <w:t xml:space="preserve"> </w:t>
                          </w:r>
                          <w:r>
                            <w:rPr>
                              <w:color w:val="005486"/>
                              <w:spacing w:val="-2"/>
                              <w:sz w:val="16"/>
                            </w:rPr>
                            <w:t>1/11/2025</w:t>
                          </w:r>
                        </w:p>
                      </w:txbxContent>
                    </wps:txbx>
                    <wps:bodyPr wrap="square" lIns="0" tIns="0" rIns="0" bIns="0" rtlCol="0">
                      <a:noAutofit/>
                    </wps:bodyPr>
                  </wps:wsp>
                </a:graphicData>
              </a:graphic>
            </wp:anchor>
          </w:drawing>
        </mc:Choice>
        <mc:Fallback>
          <w:pict>
            <v:shape w14:anchorId="1B046FAA" id="Textbox 11" o:spid="_x0000_s1041" type="#_x0000_t202" style="position:absolute;margin-left:41.6pt;margin-top:798.7pt;width:85.95pt;height:11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" filled="f" stroked="f">
              <v:textbox inset="0,0,0,0">
                <w:txbxContent>
                  <w:p w14:paraId="5C252F78" w14:textId="77777777" w:rsidR="001B658A" w:rsidRDefault="00656597">
                    <w:pPr>
                      <w:spacing w:before="15"/>
                      <w:ind w:left="20"/>
                      <w:rPr>
                        <w:sz w:val="16"/>
                      </w:rPr>
                    </w:pPr>
                    <w:r>
                      <w:rPr>
                        <w:color w:val="005486"/>
                        <w:sz w:val="16"/>
                      </w:rPr>
                      <w:t>Version:</w:t>
                    </w:r>
                    <w:r>
                      <w:rPr>
                        <w:color w:val="005486"/>
                        <w:spacing w:val="-6"/>
                        <w:sz w:val="16"/>
                      </w:rPr>
                      <w:t xml:space="preserve"> </w:t>
                    </w:r>
                    <w:r>
                      <w:rPr>
                        <w:color w:val="005486"/>
                        <w:sz w:val="16"/>
                      </w:rPr>
                      <w:t>1.0</w:t>
                    </w:r>
                    <w:r>
                      <w:rPr>
                        <w:color w:val="005486"/>
                        <w:spacing w:val="-5"/>
                        <w:sz w:val="16"/>
                      </w:rPr>
                      <w:t xml:space="preserve"> </w:t>
                    </w:r>
                    <w:r>
                      <w:rPr>
                        <w:color w:val="005486"/>
                        <w:sz w:val="16"/>
                      </w:rPr>
                      <w:t>|</w:t>
                    </w:r>
                    <w:r>
                      <w:rPr>
                        <w:color w:val="005486"/>
                        <w:spacing w:val="-7"/>
                        <w:sz w:val="16"/>
                      </w:rPr>
                      <w:t xml:space="preserve"> </w:t>
                    </w:r>
                    <w:r>
                      <w:rPr>
                        <w:color w:val="005486"/>
                        <w:spacing w:val="-2"/>
                        <w:sz w:val="16"/>
                      </w:rPr>
                      <w:t>1/11/2025</w:t>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7240D63F" wp14:editId="3C6830AA">
              <wp:simplePos x="0" y="0"/>
              <wp:positionH relativeFrom="page">
                <wp:posOffset>6953250</wp:posOffset>
              </wp:positionH>
              <wp:positionV relativeFrom="page">
                <wp:posOffset>10143763</wp:posOffset>
              </wp:positionV>
              <wp:extent cx="71120"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66919EF8" w14:textId="77777777" w:rsidR="001B658A" w:rsidRDefault="00656597">
                          <w:pPr>
                            <w:spacing w:before="15"/>
                            <w:ind w:left="20"/>
                            <w:rPr>
                              <w:sz w:val="16"/>
                            </w:rPr>
                          </w:pPr>
                          <w:r>
                            <w:rPr>
                              <w:color w:val="005486"/>
                              <w:spacing w:val="-5"/>
                              <w:sz w:val="16"/>
                            </w:rPr>
                            <w:t>ii</w:t>
                          </w:r>
                        </w:p>
                      </w:txbxContent>
                    </wps:txbx>
                    <wps:bodyPr wrap="square" lIns="0" tIns="0" rIns="0" bIns="0" rtlCol="0">
                      <a:noAutofit/>
                    </wps:bodyPr>
                  </wps:wsp>
                </a:graphicData>
              </a:graphic>
            </wp:anchor>
          </w:drawing>
        </mc:Choice>
        <mc:Fallback>
          <w:pict>
            <v:shape w14:anchorId="7240D63F" id="Textbox 12" o:spid="_x0000_s1042" type="#_x0000_t202" style="position:absolute;margin-left:547.5pt;margin-top:798.7pt;width:5.6pt;height:1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" filled="f" stroked="f">
              <v:textbox inset="0,0,0,0">
                <w:txbxContent>
                  <w:p w14:paraId="66919EF8" w14:textId="77777777" w:rsidR="001B658A" w:rsidRDefault="00656597">
                    <w:pPr>
                      <w:spacing w:before="15"/>
                      <w:ind w:left="20"/>
                      <w:rPr>
                        <w:sz w:val="16"/>
                      </w:rPr>
                    </w:pPr>
                    <w:r>
                      <w:rPr>
                        <w:color w:val="005486"/>
                        <w:spacing w:val="-5"/>
                        <w:sz w:val="16"/>
                      </w:rPr>
                      <w:t>ii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A8D2" w14:textId="0D68DE5D" w:rsidR="001B658A" w:rsidRDefault="00656597">
    <w:pPr>
      <w:pStyle w:val="BodyText"/>
      <w:spacing w:line="14" w:lineRule="auto"/>
    </w:pPr>
    <w:r>
      <w:rPr>
        <w:noProof/>
      </w:rPr>
      <mc:AlternateContent>
        <mc:Choice Requires="wps">
          <w:drawing>
            <wp:anchor distT="0" distB="0" distL="0" distR="0" simplePos="0" relativeHeight="251658260" behindDoc="0" locked="0" layoutInCell="1" allowOverlap="1" wp14:anchorId="0B275541" wp14:editId="67083A7C">
              <wp:simplePos x="635" y="635"/>
              <wp:positionH relativeFrom="page">
                <wp:align>center</wp:align>
              </wp:positionH>
              <wp:positionV relativeFrom="page">
                <wp:align>bottom</wp:align>
              </wp:positionV>
              <wp:extent cx="505460" cy="361315"/>
              <wp:effectExtent l="0" t="0" r="8890" b="0"/>
              <wp:wrapNone/>
              <wp:docPr id="91836733"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5519226D" w14:textId="404A8E62"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275541" id="_x0000_t202" coordsize="21600,21600" o:spt="202" path="m,l,21600r21600,l21600,xe">
              <v:stroke joinstyle="miter"/>
              <v:path gradientshapeok="t" o:connecttype="rect"/>
            </v:shapetype>
            <v:shape id="Text Box 12" o:spid="_x0000_s1045" type="#_x0000_t202" alt="OFFICIAL " style="position:absolute;margin-left:0;margin-top:0;width:39.8pt;height:28.4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" filled="f" stroked="f">
              <v:textbox style="mso-fit-shape-to-text:t" inset="0,0,0,15pt">
                <w:txbxContent>
                  <w:p w14:paraId="5519226D" w14:textId="404A8E62"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1237B350" wp14:editId="7DE6AC38">
              <wp:simplePos x="0" y="0"/>
              <wp:positionH relativeFrom="page">
                <wp:posOffset>528319</wp:posOffset>
              </wp:positionH>
              <wp:positionV relativeFrom="page">
                <wp:posOffset>10143763</wp:posOffset>
              </wp:positionV>
              <wp:extent cx="1091565" cy="1397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1565" cy="139700"/>
                      </a:xfrm>
                      <a:prstGeom prst="rect">
                        <a:avLst/>
                      </a:prstGeom>
                    </wps:spPr>
                    <wps:txbx>
                      <w:txbxContent>
                        <w:p w14:paraId="7DBB84C9" w14:textId="77777777" w:rsidR="001B658A" w:rsidRDefault="00656597">
                          <w:pPr>
                            <w:spacing w:before="15"/>
                            <w:ind w:left="20"/>
                            <w:rPr>
                              <w:sz w:val="16"/>
                            </w:rPr>
                          </w:pPr>
                          <w:r>
                            <w:rPr>
                              <w:color w:val="005486"/>
                              <w:sz w:val="16"/>
                            </w:rPr>
                            <w:t>Version:</w:t>
                          </w:r>
                          <w:r>
                            <w:rPr>
                              <w:color w:val="005486"/>
                              <w:spacing w:val="-6"/>
                              <w:sz w:val="16"/>
                            </w:rPr>
                            <w:t xml:space="preserve"> </w:t>
                          </w:r>
                          <w:r>
                            <w:rPr>
                              <w:color w:val="005486"/>
                              <w:sz w:val="16"/>
                            </w:rPr>
                            <w:t>1.0</w:t>
                          </w:r>
                          <w:r>
                            <w:rPr>
                              <w:color w:val="005486"/>
                              <w:spacing w:val="-5"/>
                              <w:sz w:val="16"/>
                            </w:rPr>
                            <w:t xml:space="preserve"> </w:t>
                          </w:r>
                          <w:r>
                            <w:rPr>
                              <w:color w:val="005486"/>
                              <w:sz w:val="16"/>
                            </w:rPr>
                            <w:t>|</w:t>
                          </w:r>
                          <w:r>
                            <w:rPr>
                              <w:color w:val="005486"/>
                              <w:spacing w:val="-7"/>
                              <w:sz w:val="16"/>
                            </w:rPr>
                            <w:t xml:space="preserve"> </w:t>
                          </w:r>
                          <w:r>
                            <w:rPr>
                              <w:color w:val="005486"/>
                              <w:spacing w:val="-2"/>
                              <w:sz w:val="16"/>
                            </w:rPr>
                            <w:t>1/11/2025</w:t>
                          </w:r>
                        </w:p>
                      </w:txbxContent>
                    </wps:txbx>
                    <wps:bodyPr wrap="square" lIns="0" tIns="0" rIns="0" bIns="0" rtlCol="0">
                      <a:noAutofit/>
                    </wps:bodyPr>
                  </wps:wsp>
                </a:graphicData>
              </a:graphic>
            </wp:anchor>
          </w:drawing>
        </mc:Choice>
        <mc:Fallback>
          <w:pict>
            <v:shape w14:anchorId="1237B350" id="Textbox 14" o:spid="_x0000_s1046" type="#_x0000_t202" style="position:absolute;margin-left:41.6pt;margin-top:798.7pt;width:85.95pt;height:11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" filled="f" stroked="f">
              <v:textbox inset="0,0,0,0">
                <w:txbxContent>
                  <w:p w14:paraId="7DBB84C9" w14:textId="77777777" w:rsidR="001B658A" w:rsidRDefault="00656597">
                    <w:pPr>
                      <w:spacing w:before="15"/>
                      <w:ind w:left="20"/>
                      <w:rPr>
                        <w:sz w:val="16"/>
                      </w:rPr>
                    </w:pPr>
                    <w:r>
                      <w:rPr>
                        <w:color w:val="005486"/>
                        <w:sz w:val="16"/>
                      </w:rPr>
                      <w:t>Version:</w:t>
                    </w:r>
                    <w:r>
                      <w:rPr>
                        <w:color w:val="005486"/>
                        <w:spacing w:val="-6"/>
                        <w:sz w:val="16"/>
                      </w:rPr>
                      <w:t xml:space="preserve"> </w:t>
                    </w:r>
                    <w:r>
                      <w:rPr>
                        <w:color w:val="005486"/>
                        <w:sz w:val="16"/>
                      </w:rPr>
                      <w:t>1.0</w:t>
                    </w:r>
                    <w:r>
                      <w:rPr>
                        <w:color w:val="005486"/>
                        <w:spacing w:val="-5"/>
                        <w:sz w:val="16"/>
                      </w:rPr>
                      <w:t xml:space="preserve"> </w:t>
                    </w:r>
                    <w:r>
                      <w:rPr>
                        <w:color w:val="005486"/>
                        <w:sz w:val="16"/>
                      </w:rPr>
                      <w:t>|</w:t>
                    </w:r>
                    <w:r>
                      <w:rPr>
                        <w:color w:val="005486"/>
                        <w:spacing w:val="-7"/>
                        <w:sz w:val="16"/>
                      </w:rPr>
                      <w:t xml:space="preserve"> </w:t>
                    </w:r>
                    <w:r>
                      <w:rPr>
                        <w:color w:val="005486"/>
                        <w:spacing w:val="-2"/>
                        <w:sz w:val="16"/>
                      </w:rPr>
                      <w:t>1/11/2025</w:t>
                    </w:r>
                  </w:p>
                </w:txbxContent>
              </v:textbox>
              <w10:wrap anchorx="page" anchory="page"/>
            </v:shape>
          </w:pict>
        </mc:Fallback>
      </mc:AlternateContent>
    </w:r>
    <w:r>
      <w:rPr>
        <w:noProof/>
      </w:rPr>
      <mc:AlternateContent>
        <mc:Choice Requires="wps">
          <w:drawing>
            <wp:anchor distT="0" distB="0" distL="0" distR="0" simplePos="0" relativeHeight="251658248" behindDoc="1" locked="0" layoutInCell="1" allowOverlap="1" wp14:anchorId="1569EE56" wp14:editId="1BE914D0">
              <wp:simplePos x="0" y="0"/>
              <wp:positionH relativeFrom="page">
                <wp:posOffset>6917181</wp:posOffset>
              </wp:positionH>
              <wp:positionV relativeFrom="page">
                <wp:posOffset>10143763</wp:posOffset>
              </wp:positionV>
              <wp:extent cx="146050" cy="1397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04C34690" w14:textId="77777777" w:rsidR="001B658A" w:rsidRDefault="00656597">
                          <w:pPr>
                            <w:spacing w:before="15"/>
                            <w:ind w:left="60"/>
                            <w:rPr>
                              <w:sz w:val="16"/>
                            </w:rPr>
                          </w:pPr>
                          <w:r>
                            <w:rPr>
                              <w:color w:val="005486"/>
                              <w:spacing w:val="-10"/>
                              <w:sz w:val="16"/>
                            </w:rPr>
                            <w:fldChar w:fldCharType="begin"/>
                          </w:r>
                          <w:r>
                            <w:rPr>
                              <w:color w:val="005486"/>
                              <w:spacing w:val="-10"/>
                              <w:sz w:val="16"/>
                            </w:rPr>
                            <w:instrText xml:space="preserve"> PAGE </w:instrText>
                          </w:r>
                          <w:r>
                            <w:rPr>
                              <w:color w:val="005486"/>
                              <w:spacing w:val="-10"/>
                              <w:sz w:val="16"/>
                            </w:rPr>
                            <w:fldChar w:fldCharType="separate"/>
                          </w:r>
                          <w:r>
                            <w:rPr>
                              <w:color w:val="005486"/>
                              <w:spacing w:val="-10"/>
                              <w:sz w:val="16"/>
                            </w:rPr>
                            <w:t>1</w:t>
                          </w:r>
                          <w:r>
                            <w:rPr>
                              <w:color w:val="005486"/>
                              <w:spacing w:val="-10"/>
                              <w:sz w:val="16"/>
                            </w:rPr>
                            <w:fldChar w:fldCharType="end"/>
                          </w:r>
                        </w:p>
                      </w:txbxContent>
                    </wps:txbx>
                    <wps:bodyPr wrap="square" lIns="0" tIns="0" rIns="0" bIns="0" rtlCol="0">
                      <a:noAutofit/>
                    </wps:bodyPr>
                  </wps:wsp>
                </a:graphicData>
              </a:graphic>
            </wp:anchor>
          </w:drawing>
        </mc:Choice>
        <mc:Fallback>
          <w:pict>
            <v:shape w14:anchorId="1569EE56" id="Textbox 15" o:spid="_x0000_s1047" type="#_x0000_t202" style="position:absolute;margin-left:544.65pt;margin-top:798.7pt;width:11.5pt;height:11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" filled="f" stroked="f">
              <v:textbox inset="0,0,0,0">
                <w:txbxContent>
                  <w:p w14:paraId="04C34690" w14:textId="77777777" w:rsidR="001B658A" w:rsidRDefault="00656597">
                    <w:pPr>
                      <w:spacing w:before="15"/>
                      <w:ind w:left="60"/>
                      <w:rPr>
                        <w:sz w:val="16"/>
                      </w:rPr>
                    </w:pPr>
                    <w:r>
                      <w:rPr>
                        <w:color w:val="005486"/>
                        <w:spacing w:val="-10"/>
                        <w:sz w:val="16"/>
                      </w:rPr>
                      <w:fldChar w:fldCharType="begin"/>
                    </w:r>
                    <w:r>
                      <w:rPr>
                        <w:color w:val="005486"/>
                        <w:spacing w:val="-10"/>
                        <w:sz w:val="16"/>
                      </w:rPr>
                      <w:instrText xml:space="preserve"> PAGE </w:instrText>
                    </w:r>
                    <w:r>
                      <w:rPr>
                        <w:color w:val="005486"/>
                        <w:spacing w:val="-10"/>
                        <w:sz w:val="16"/>
                      </w:rPr>
                      <w:fldChar w:fldCharType="separate"/>
                    </w:r>
                    <w:r>
                      <w:rPr>
                        <w:color w:val="005486"/>
                        <w:spacing w:val="-10"/>
                        <w:sz w:val="16"/>
                      </w:rPr>
                      <w:t>1</w:t>
                    </w:r>
                    <w:r>
                      <w:rPr>
                        <w:color w:val="005486"/>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637A" w14:textId="77777777" w:rsidR="0097544C" w:rsidRDefault="0097544C">
      <w:r>
        <w:separator/>
      </w:r>
    </w:p>
  </w:footnote>
  <w:footnote w:type="continuationSeparator" w:id="0">
    <w:p w14:paraId="6DAFA1DD" w14:textId="77777777" w:rsidR="0097544C" w:rsidRDefault="0097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CACB" w14:textId="2428D948" w:rsidR="00656597" w:rsidRDefault="00656597">
    <w:pPr>
      <w:pStyle w:val="Header"/>
    </w:pPr>
    <w:r>
      <w:rPr>
        <w:noProof/>
      </w:rPr>
      <mc:AlternateContent>
        <mc:Choice Requires="wps">
          <w:drawing>
            <wp:anchor distT="0" distB="0" distL="0" distR="0" simplePos="0" relativeHeight="251658250" behindDoc="0" locked="0" layoutInCell="1" allowOverlap="1" wp14:anchorId="4E245F5F" wp14:editId="4A421053">
              <wp:simplePos x="635" y="635"/>
              <wp:positionH relativeFrom="page">
                <wp:align>center</wp:align>
              </wp:positionH>
              <wp:positionV relativeFrom="page">
                <wp:align>top</wp:align>
              </wp:positionV>
              <wp:extent cx="505460" cy="361315"/>
              <wp:effectExtent l="0" t="0" r="8890" b="635"/>
              <wp:wrapNone/>
              <wp:docPr id="511659288"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21A4AB3D" w14:textId="4549F7AF"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245F5F" id="_x0000_t202" coordsize="21600,21600" o:spt="202" path="m,l,21600r21600,l21600,xe">
              <v:stroke joinstyle="miter"/>
              <v:path gradientshapeok="t" o:connecttype="rect"/>
            </v:shapetype>
            <v:shape id="Text Box 2" o:spid="_x0000_s1027" type="#_x0000_t202" alt="OFFICIAL " style="position:absolute;margin-left:0;margin-top:0;width:39.8pt;height:28.4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" filled="f" stroked="f">
              <v:textbox style="mso-fit-shape-to-text:t" inset="0,15pt,0,0">
                <w:txbxContent>
                  <w:p w14:paraId="21A4AB3D" w14:textId="4549F7AF"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EFFF" w14:textId="3A67FA1B" w:rsidR="00656597" w:rsidRDefault="00656597">
    <w:pPr>
      <w:pStyle w:val="Header"/>
    </w:pPr>
    <w:r>
      <w:rPr>
        <w:noProof/>
      </w:rPr>
      <mc:AlternateContent>
        <mc:Choice Requires="wps">
          <w:drawing>
            <wp:anchor distT="0" distB="0" distL="0" distR="0" simplePos="0" relativeHeight="251658251" behindDoc="0" locked="0" layoutInCell="1" allowOverlap="1" wp14:anchorId="41F2B8EC" wp14:editId="2314B96F">
              <wp:simplePos x="450850" y="457200"/>
              <wp:positionH relativeFrom="page">
                <wp:align>center</wp:align>
              </wp:positionH>
              <wp:positionV relativeFrom="page">
                <wp:align>top</wp:align>
              </wp:positionV>
              <wp:extent cx="505460" cy="361315"/>
              <wp:effectExtent l="0" t="0" r="8890" b="635"/>
              <wp:wrapNone/>
              <wp:docPr id="1435074918" name="Text Box 3"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1D47D54B" w14:textId="67CE547E"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F2B8EC" id="_x0000_t202" coordsize="21600,21600" o:spt="202" path="m,l,21600r21600,l21600,xe">
              <v:stroke joinstyle="miter"/>
              <v:path gradientshapeok="t" o:connecttype="rect"/>
            </v:shapetype>
            <v:shape id="Text Box 3" o:spid="_x0000_s1028" type="#_x0000_t202" alt="OFFICIAL " style="position:absolute;margin-left:0;margin-top:0;width:39.8pt;height:28.4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" filled="f" stroked="f">
              <v:textbox style="mso-fit-shape-to-text:t" inset="0,15pt,0,0">
                <w:txbxContent>
                  <w:p w14:paraId="1D47D54B" w14:textId="67CE547E"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8087" w14:textId="565EA6C6" w:rsidR="00656597" w:rsidRDefault="00656597">
    <w:pPr>
      <w:pStyle w:val="Header"/>
    </w:pPr>
    <w:r>
      <w:rPr>
        <w:noProof/>
      </w:rPr>
      <mc:AlternateContent>
        <mc:Choice Requires="wps">
          <w:drawing>
            <wp:anchor distT="0" distB="0" distL="0" distR="0" simplePos="0" relativeHeight="251658249" behindDoc="0" locked="0" layoutInCell="1" allowOverlap="1" wp14:anchorId="0830E707" wp14:editId="061FA7CB">
              <wp:simplePos x="635" y="635"/>
              <wp:positionH relativeFrom="page">
                <wp:align>center</wp:align>
              </wp:positionH>
              <wp:positionV relativeFrom="page">
                <wp:align>top</wp:align>
              </wp:positionV>
              <wp:extent cx="505460" cy="361315"/>
              <wp:effectExtent l="0" t="0" r="8890" b="635"/>
              <wp:wrapNone/>
              <wp:docPr id="2113753298" name="Text Box 1"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3B8ECA8F" w14:textId="6FFDAB5C"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30E707" id="_x0000_t202" coordsize="21600,21600" o:spt="202" path="m,l,21600r21600,l21600,xe">
              <v:stroke joinstyle="miter"/>
              <v:path gradientshapeok="t" o:connecttype="rect"/>
            </v:shapetype>
            <v:shape id="Text Box 1" o:spid="_x0000_s1031" type="#_x0000_t202" alt="OFFICIAL " style="position:absolute;margin-left:0;margin-top:0;width:39.8pt;height:28.4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" filled="f" stroked="f">
              <v:textbox style="mso-fit-shape-to-text:t" inset="0,15pt,0,0">
                <w:txbxContent>
                  <w:p w14:paraId="3B8ECA8F" w14:textId="6FFDAB5C"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CC12" w14:textId="324AFE1B" w:rsidR="001B658A" w:rsidRDefault="00656597">
    <w:pPr>
      <w:pStyle w:val="BodyText"/>
      <w:spacing w:line="14" w:lineRule="auto"/>
    </w:pPr>
    <w:r>
      <w:rPr>
        <w:noProof/>
      </w:rPr>
      <mc:AlternateContent>
        <mc:Choice Requires="wps">
          <w:drawing>
            <wp:anchor distT="0" distB="0" distL="0" distR="0" simplePos="0" relativeHeight="251658252" behindDoc="0" locked="0" layoutInCell="1" allowOverlap="1" wp14:anchorId="02032210" wp14:editId="7489A596">
              <wp:simplePos x="450215" y="530860"/>
              <wp:positionH relativeFrom="page">
                <wp:align>center</wp:align>
              </wp:positionH>
              <wp:positionV relativeFrom="page">
                <wp:align>top</wp:align>
              </wp:positionV>
              <wp:extent cx="505460" cy="361315"/>
              <wp:effectExtent l="0" t="0" r="8890" b="635"/>
              <wp:wrapNone/>
              <wp:docPr id="1293719780" name="Text Box 4"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7600C2E3" w14:textId="1641845D"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032210" id="_x0000_t202" coordsize="21600,21600" o:spt="202" path="m,l,21600r21600,l21600,xe">
              <v:stroke joinstyle="miter"/>
              <v:path gradientshapeok="t" o:connecttype="rect"/>
            </v:shapetype>
            <v:shape id="Text Box 4" o:spid="_x0000_s1033" type="#_x0000_t202" alt="OFFICIAL " style="position:absolute;margin-left:0;margin-top:0;width:39.8pt;height:28.4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" filled="f" stroked="f">
              <v:textbox style="mso-fit-shape-to-text:t" inset="0,15pt,0,0">
                <w:txbxContent>
                  <w:p w14:paraId="7600C2E3" w14:textId="1641845D"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178AEA4A" wp14:editId="474ACCBC">
              <wp:simplePos x="0" y="0"/>
              <wp:positionH relativeFrom="page">
                <wp:posOffset>528319</wp:posOffset>
              </wp:positionH>
              <wp:positionV relativeFrom="page">
                <wp:posOffset>530372</wp:posOffset>
              </wp:positionV>
              <wp:extent cx="3453129"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3129" cy="139700"/>
                      </a:xfrm>
                      <a:prstGeom prst="rect">
                        <a:avLst/>
                      </a:prstGeom>
                    </wps:spPr>
                    <wps:txbx>
                      <w:txbxContent>
                        <w:p w14:paraId="2C9094C5" w14:textId="77777777" w:rsidR="001B658A" w:rsidRDefault="00656597">
                          <w:pPr>
                            <w:spacing w:before="15"/>
                            <w:ind w:left="20"/>
                            <w:rPr>
                              <w:sz w:val="16"/>
                            </w:rPr>
                          </w:pPr>
                          <w:r>
                            <w:rPr>
                              <w:color w:val="005486"/>
                              <w:sz w:val="16"/>
                            </w:rPr>
                            <w:t>Electricity</w:t>
                          </w:r>
                          <w:r>
                            <w:rPr>
                              <w:color w:val="005486"/>
                              <w:spacing w:val="-7"/>
                              <w:sz w:val="16"/>
                            </w:rPr>
                            <w:t xml:space="preserve"> </w:t>
                          </w:r>
                          <w:r>
                            <w:rPr>
                              <w:color w:val="005486"/>
                              <w:sz w:val="16"/>
                            </w:rPr>
                            <w:t>Transmission</w:t>
                          </w:r>
                          <w:r>
                            <w:rPr>
                              <w:color w:val="005486"/>
                              <w:spacing w:val="-4"/>
                              <w:sz w:val="16"/>
                            </w:rPr>
                            <w:t xml:space="preserve"> </w:t>
                          </w:r>
                          <w:r>
                            <w:rPr>
                              <w:color w:val="005486"/>
                              <w:sz w:val="16"/>
                            </w:rPr>
                            <w:t>Use</w:t>
                          </w:r>
                          <w:r>
                            <w:rPr>
                              <w:color w:val="005486"/>
                              <w:spacing w:val="-6"/>
                              <w:sz w:val="16"/>
                            </w:rPr>
                            <w:t xml:space="preserve"> </w:t>
                          </w:r>
                          <w:r>
                            <w:rPr>
                              <w:color w:val="005486"/>
                              <w:sz w:val="16"/>
                            </w:rPr>
                            <w:t>of</w:t>
                          </w:r>
                          <w:r>
                            <w:rPr>
                              <w:color w:val="005486"/>
                              <w:spacing w:val="-5"/>
                              <w:sz w:val="16"/>
                            </w:rPr>
                            <w:t xml:space="preserve"> </w:t>
                          </w:r>
                          <w:r>
                            <w:rPr>
                              <w:color w:val="005486"/>
                              <w:sz w:val="16"/>
                            </w:rPr>
                            <w:t>System</w:t>
                          </w:r>
                          <w:r>
                            <w:rPr>
                              <w:color w:val="005486"/>
                              <w:spacing w:val="-5"/>
                              <w:sz w:val="16"/>
                            </w:rPr>
                            <w:t xml:space="preserve"> </w:t>
                          </w:r>
                          <w:r>
                            <w:rPr>
                              <w:color w:val="005486"/>
                              <w:sz w:val="16"/>
                            </w:rPr>
                            <w:t>Prices</w:t>
                          </w:r>
                          <w:r>
                            <w:rPr>
                              <w:color w:val="005486"/>
                              <w:spacing w:val="1"/>
                              <w:sz w:val="16"/>
                            </w:rPr>
                            <w:t xml:space="preserve"> </w:t>
                          </w:r>
                          <w:r>
                            <w:rPr>
                              <w:color w:val="005486"/>
                              <w:sz w:val="16"/>
                            </w:rPr>
                            <w:t>-</w:t>
                          </w:r>
                          <w:r>
                            <w:rPr>
                              <w:color w:val="005486"/>
                              <w:spacing w:val="-5"/>
                              <w:sz w:val="16"/>
                            </w:rPr>
                            <w:t xml:space="preserve"> </w:t>
                          </w:r>
                          <w:r>
                            <w:rPr>
                              <w:color w:val="005486"/>
                              <w:sz w:val="16"/>
                            </w:rPr>
                            <w:t>1</w:t>
                          </w:r>
                          <w:r>
                            <w:rPr>
                              <w:color w:val="005486"/>
                              <w:spacing w:val="-6"/>
                              <w:sz w:val="16"/>
                            </w:rPr>
                            <w:t xml:space="preserve"> </w:t>
                          </w:r>
                          <w:r>
                            <w:rPr>
                              <w:color w:val="005486"/>
                              <w:sz w:val="16"/>
                            </w:rPr>
                            <w:t>July</w:t>
                          </w:r>
                          <w:r>
                            <w:rPr>
                              <w:color w:val="005486"/>
                              <w:spacing w:val="-4"/>
                              <w:sz w:val="16"/>
                            </w:rPr>
                            <w:t xml:space="preserve"> </w:t>
                          </w:r>
                          <w:r>
                            <w:rPr>
                              <w:color w:val="005486"/>
                              <w:sz w:val="16"/>
                            </w:rPr>
                            <w:t>2025</w:t>
                          </w:r>
                          <w:r>
                            <w:rPr>
                              <w:color w:val="005486"/>
                              <w:spacing w:val="-4"/>
                              <w:sz w:val="16"/>
                            </w:rPr>
                            <w:t xml:space="preserve"> </w:t>
                          </w:r>
                          <w:r>
                            <w:rPr>
                              <w:color w:val="005486"/>
                              <w:sz w:val="16"/>
                            </w:rPr>
                            <w:t>to</w:t>
                          </w:r>
                          <w:r>
                            <w:rPr>
                              <w:color w:val="005486"/>
                              <w:spacing w:val="-6"/>
                              <w:sz w:val="16"/>
                            </w:rPr>
                            <w:t xml:space="preserve"> </w:t>
                          </w:r>
                          <w:r>
                            <w:rPr>
                              <w:color w:val="005486"/>
                              <w:sz w:val="16"/>
                            </w:rPr>
                            <w:t>30</w:t>
                          </w:r>
                          <w:r>
                            <w:rPr>
                              <w:color w:val="005486"/>
                              <w:spacing w:val="-6"/>
                              <w:sz w:val="16"/>
                            </w:rPr>
                            <w:t xml:space="preserve"> </w:t>
                          </w:r>
                          <w:r>
                            <w:rPr>
                              <w:color w:val="005486"/>
                              <w:sz w:val="16"/>
                            </w:rPr>
                            <w:t>June</w:t>
                          </w:r>
                          <w:r>
                            <w:rPr>
                              <w:color w:val="005486"/>
                              <w:spacing w:val="-3"/>
                              <w:sz w:val="16"/>
                            </w:rPr>
                            <w:t xml:space="preserve"> </w:t>
                          </w:r>
                          <w:r>
                            <w:rPr>
                              <w:color w:val="005486"/>
                              <w:spacing w:val="-4"/>
                              <w:sz w:val="16"/>
                            </w:rPr>
                            <w:t>2026</w:t>
                          </w:r>
                        </w:p>
                      </w:txbxContent>
                    </wps:txbx>
                    <wps:bodyPr wrap="square" lIns="0" tIns="0" rIns="0" bIns="0" rtlCol="0">
                      <a:noAutofit/>
                    </wps:bodyPr>
                  </wps:wsp>
                </a:graphicData>
              </a:graphic>
            </wp:anchor>
          </w:drawing>
        </mc:Choice>
        <mc:Fallback>
          <w:pict>
            <v:shape w14:anchorId="178AEA4A" id="Textbox 6" o:spid="_x0000_s1034" type="#_x0000_t202" style="position:absolute;margin-left:41.6pt;margin-top:41.75pt;width:271.9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" filled="f" stroked="f">
              <v:textbox inset="0,0,0,0">
                <w:txbxContent>
                  <w:p w14:paraId="2C9094C5" w14:textId="77777777" w:rsidR="001B658A" w:rsidRDefault="00656597">
                    <w:pPr>
                      <w:spacing w:before="15"/>
                      <w:ind w:left="20"/>
                      <w:rPr>
                        <w:sz w:val="16"/>
                      </w:rPr>
                    </w:pPr>
                    <w:r>
                      <w:rPr>
                        <w:color w:val="005486"/>
                        <w:sz w:val="16"/>
                      </w:rPr>
                      <w:t>Electricity</w:t>
                    </w:r>
                    <w:r>
                      <w:rPr>
                        <w:color w:val="005486"/>
                        <w:spacing w:val="-7"/>
                        <w:sz w:val="16"/>
                      </w:rPr>
                      <w:t xml:space="preserve"> </w:t>
                    </w:r>
                    <w:r>
                      <w:rPr>
                        <w:color w:val="005486"/>
                        <w:sz w:val="16"/>
                      </w:rPr>
                      <w:t>Transmission</w:t>
                    </w:r>
                    <w:r>
                      <w:rPr>
                        <w:color w:val="005486"/>
                        <w:spacing w:val="-4"/>
                        <w:sz w:val="16"/>
                      </w:rPr>
                      <w:t xml:space="preserve"> </w:t>
                    </w:r>
                    <w:r>
                      <w:rPr>
                        <w:color w:val="005486"/>
                        <w:sz w:val="16"/>
                      </w:rPr>
                      <w:t>Use</w:t>
                    </w:r>
                    <w:r>
                      <w:rPr>
                        <w:color w:val="005486"/>
                        <w:spacing w:val="-6"/>
                        <w:sz w:val="16"/>
                      </w:rPr>
                      <w:t xml:space="preserve"> </w:t>
                    </w:r>
                    <w:r>
                      <w:rPr>
                        <w:color w:val="005486"/>
                        <w:sz w:val="16"/>
                      </w:rPr>
                      <w:t>of</w:t>
                    </w:r>
                    <w:r>
                      <w:rPr>
                        <w:color w:val="005486"/>
                        <w:spacing w:val="-5"/>
                        <w:sz w:val="16"/>
                      </w:rPr>
                      <w:t xml:space="preserve"> </w:t>
                    </w:r>
                    <w:r>
                      <w:rPr>
                        <w:color w:val="005486"/>
                        <w:sz w:val="16"/>
                      </w:rPr>
                      <w:t>System</w:t>
                    </w:r>
                    <w:r>
                      <w:rPr>
                        <w:color w:val="005486"/>
                        <w:spacing w:val="-5"/>
                        <w:sz w:val="16"/>
                      </w:rPr>
                      <w:t xml:space="preserve"> </w:t>
                    </w:r>
                    <w:r>
                      <w:rPr>
                        <w:color w:val="005486"/>
                        <w:sz w:val="16"/>
                      </w:rPr>
                      <w:t>Prices</w:t>
                    </w:r>
                    <w:r>
                      <w:rPr>
                        <w:color w:val="005486"/>
                        <w:spacing w:val="1"/>
                        <w:sz w:val="16"/>
                      </w:rPr>
                      <w:t xml:space="preserve"> </w:t>
                    </w:r>
                    <w:r>
                      <w:rPr>
                        <w:color w:val="005486"/>
                        <w:sz w:val="16"/>
                      </w:rPr>
                      <w:t>-</w:t>
                    </w:r>
                    <w:r>
                      <w:rPr>
                        <w:color w:val="005486"/>
                        <w:spacing w:val="-5"/>
                        <w:sz w:val="16"/>
                      </w:rPr>
                      <w:t xml:space="preserve"> </w:t>
                    </w:r>
                    <w:r>
                      <w:rPr>
                        <w:color w:val="005486"/>
                        <w:sz w:val="16"/>
                      </w:rPr>
                      <w:t>1</w:t>
                    </w:r>
                    <w:r>
                      <w:rPr>
                        <w:color w:val="005486"/>
                        <w:spacing w:val="-6"/>
                        <w:sz w:val="16"/>
                      </w:rPr>
                      <w:t xml:space="preserve"> </w:t>
                    </w:r>
                    <w:r>
                      <w:rPr>
                        <w:color w:val="005486"/>
                        <w:sz w:val="16"/>
                      </w:rPr>
                      <w:t>July</w:t>
                    </w:r>
                    <w:r>
                      <w:rPr>
                        <w:color w:val="005486"/>
                        <w:spacing w:val="-4"/>
                        <w:sz w:val="16"/>
                      </w:rPr>
                      <w:t xml:space="preserve"> </w:t>
                    </w:r>
                    <w:r>
                      <w:rPr>
                        <w:color w:val="005486"/>
                        <w:sz w:val="16"/>
                      </w:rPr>
                      <w:t>2025</w:t>
                    </w:r>
                    <w:r>
                      <w:rPr>
                        <w:color w:val="005486"/>
                        <w:spacing w:val="-4"/>
                        <w:sz w:val="16"/>
                      </w:rPr>
                      <w:t xml:space="preserve"> </w:t>
                    </w:r>
                    <w:r>
                      <w:rPr>
                        <w:color w:val="005486"/>
                        <w:sz w:val="16"/>
                      </w:rPr>
                      <w:t>to</w:t>
                    </w:r>
                    <w:r>
                      <w:rPr>
                        <w:color w:val="005486"/>
                        <w:spacing w:val="-6"/>
                        <w:sz w:val="16"/>
                      </w:rPr>
                      <w:t xml:space="preserve"> </w:t>
                    </w:r>
                    <w:r>
                      <w:rPr>
                        <w:color w:val="005486"/>
                        <w:sz w:val="16"/>
                      </w:rPr>
                      <w:t>30</w:t>
                    </w:r>
                    <w:r>
                      <w:rPr>
                        <w:color w:val="005486"/>
                        <w:spacing w:val="-6"/>
                        <w:sz w:val="16"/>
                      </w:rPr>
                      <w:t xml:space="preserve"> </w:t>
                    </w:r>
                    <w:r>
                      <w:rPr>
                        <w:color w:val="005486"/>
                        <w:sz w:val="16"/>
                      </w:rPr>
                      <w:t>June</w:t>
                    </w:r>
                    <w:r>
                      <w:rPr>
                        <w:color w:val="005486"/>
                        <w:spacing w:val="-3"/>
                        <w:sz w:val="16"/>
                      </w:rPr>
                      <w:t xml:space="preserve"> </w:t>
                    </w:r>
                    <w:r>
                      <w:rPr>
                        <w:color w:val="005486"/>
                        <w:spacing w:val="-4"/>
                        <w:sz w:val="16"/>
                      </w:rPr>
                      <w:t>2026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D5BC" w14:textId="75329B99" w:rsidR="001B658A" w:rsidRDefault="00656597">
    <w:pPr>
      <w:pStyle w:val="BodyText"/>
      <w:spacing w:line="14" w:lineRule="auto"/>
    </w:pPr>
    <w:r>
      <w:rPr>
        <w:noProof/>
      </w:rPr>
      <mc:AlternateContent>
        <mc:Choice Requires="wps">
          <w:drawing>
            <wp:anchor distT="0" distB="0" distL="0" distR="0" simplePos="0" relativeHeight="251658253" behindDoc="0" locked="0" layoutInCell="1" allowOverlap="1" wp14:anchorId="31882FF9" wp14:editId="11575063">
              <wp:simplePos x="635" y="635"/>
              <wp:positionH relativeFrom="page">
                <wp:align>center</wp:align>
              </wp:positionH>
              <wp:positionV relativeFrom="page">
                <wp:align>top</wp:align>
              </wp:positionV>
              <wp:extent cx="505460" cy="361315"/>
              <wp:effectExtent l="0" t="0" r="8890" b="635"/>
              <wp:wrapNone/>
              <wp:docPr id="1717733180" name="Text Box 5"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0F04E0DB" w14:textId="4932F1C6"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82FF9" id="_x0000_t202" coordsize="21600,21600" o:spt="202" path="m,l,21600r21600,l21600,xe">
              <v:stroke joinstyle="miter"/>
              <v:path gradientshapeok="t" o:connecttype="rect"/>
            </v:shapetype>
            <v:shape id="Text Box 5" o:spid="_x0000_s1038" type="#_x0000_t202" alt="OFFICIAL " style="position:absolute;margin-left:0;margin-top:0;width:39.8pt;height:28.4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" filled="f" stroked="f">
              <v:textbox style="mso-fit-shape-to-text:t" inset="0,15pt,0,0">
                <w:txbxContent>
                  <w:p w14:paraId="0F04E0DB" w14:textId="4932F1C6"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7838E4A7" wp14:editId="39A8C7C4">
              <wp:simplePos x="0" y="0"/>
              <wp:positionH relativeFrom="page">
                <wp:posOffset>528319</wp:posOffset>
              </wp:positionH>
              <wp:positionV relativeFrom="page">
                <wp:posOffset>530372</wp:posOffset>
              </wp:positionV>
              <wp:extent cx="3453129"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3129" cy="139700"/>
                      </a:xfrm>
                      <a:prstGeom prst="rect">
                        <a:avLst/>
                      </a:prstGeom>
                    </wps:spPr>
                    <wps:txbx>
                      <w:txbxContent>
                        <w:p w14:paraId="6D9BF9DF" w14:textId="77777777" w:rsidR="001B658A" w:rsidRDefault="00656597">
                          <w:pPr>
                            <w:spacing w:before="15"/>
                            <w:ind w:left="20"/>
                            <w:rPr>
                              <w:sz w:val="16"/>
                            </w:rPr>
                          </w:pPr>
                          <w:r>
                            <w:rPr>
                              <w:color w:val="005486"/>
                              <w:sz w:val="16"/>
                            </w:rPr>
                            <w:t>Electricity</w:t>
                          </w:r>
                          <w:r>
                            <w:rPr>
                              <w:color w:val="005486"/>
                              <w:spacing w:val="-7"/>
                              <w:sz w:val="16"/>
                            </w:rPr>
                            <w:t xml:space="preserve"> </w:t>
                          </w:r>
                          <w:r>
                            <w:rPr>
                              <w:color w:val="005486"/>
                              <w:sz w:val="16"/>
                            </w:rPr>
                            <w:t>Transmission</w:t>
                          </w:r>
                          <w:r>
                            <w:rPr>
                              <w:color w:val="005486"/>
                              <w:spacing w:val="-4"/>
                              <w:sz w:val="16"/>
                            </w:rPr>
                            <w:t xml:space="preserve"> </w:t>
                          </w:r>
                          <w:r>
                            <w:rPr>
                              <w:color w:val="005486"/>
                              <w:sz w:val="16"/>
                            </w:rPr>
                            <w:t>Use</w:t>
                          </w:r>
                          <w:r>
                            <w:rPr>
                              <w:color w:val="005486"/>
                              <w:spacing w:val="-6"/>
                              <w:sz w:val="16"/>
                            </w:rPr>
                            <w:t xml:space="preserve"> </w:t>
                          </w:r>
                          <w:r>
                            <w:rPr>
                              <w:color w:val="005486"/>
                              <w:sz w:val="16"/>
                            </w:rPr>
                            <w:t>of</w:t>
                          </w:r>
                          <w:r>
                            <w:rPr>
                              <w:color w:val="005486"/>
                              <w:spacing w:val="-5"/>
                              <w:sz w:val="16"/>
                            </w:rPr>
                            <w:t xml:space="preserve"> </w:t>
                          </w:r>
                          <w:r>
                            <w:rPr>
                              <w:color w:val="005486"/>
                              <w:sz w:val="16"/>
                            </w:rPr>
                            <w:t>System</w:t>
                          </w:r>
                          <w:r>
                            <w:rPr>
                              <w:color w:val="005486"/>
                              <w:spacing w:val="-5"/>
                              <w:sz w:val="16"/>
                            </w:rPr>
                            <w:t xml:space="preserve"> </w:t>
                          </w:r>
                          <w:r>
                            <w:rPr>
                              <w:color w:val="005486"/>
                              <w:sz w:val="16"/>
                            </w:rPr>
                            <w:t>Prices</w:t>
                          </w:r>
                          <w:r>
                            <w:rPr>
                              <w:color w:val="005486"/>
                              <w:spacing w:val="1"/>
                              <w:sz w:val="16"/>
                            </w:rPr>
                            <w:t xml:space="preserve"> </w:t>
                          </w:r>
                          <w:r>
                            <w:rPr>
                              <w:color w:val="005486"/>
                              <w:sz w:val="16"/>
                            </w:rPr>
                            <w:t>-</w:t>
                          </w:r>
                          <w:r>
                            <w:rPr>
                              <w:color w:val="005486"/>
                              <w:spacing w:val="-5"/>
                              <w:sz w:val="16"/>
                            </w:rPr>
                            <w:t xml:space="preserve"> </w:t>
                          </w:r>
                          <w:r>
                            <w:rPr>
                              <w:color w:val="005486"/>
                              <w:sz w:val="16"/>
                            </w:rPr>
                            <w:t>1</w:t>
                          </w:r>
                          <w:r>
                            <w:rPr>
                              <w:color w:val="005486"/>
                              <w:spacing w:val="-6"/>
                              <w:sz w:val="16"/>
                            </w:rPr>
                            <w:t xml:space="preserve"> </w:t>
                          </w:r>
                          <w:r>
                            <w:rPr>
                              <w:color w:val="005486"/>
                              <w:sz w:val="16"/>
                            </w:rPr>
                            <w:t>July</w:t>
                          </w:r>
                          <w:r>
                            <w:rPr>
                              <w:color w:val="005486"/>
                              <w:spacing w:val="-4"/>
                              <w:sz w:val="16"/>
                            </w:rPr>
                            <w:t xml:space="preserve"> </w:t>
                          </w:r>
                          <w:r>
                            <w:rPr>
                              <w:color w:val="005486"/>
                              <w:sz w:val="16"/>
                            </w:rPr>
                            <w:t>2025</w:t>
                          </w:r>
                          <w:r>
                            <w:rPr>
                              <w:color w:val="005486"/>
                              <w:spacing w:val="-4"/>
                              <w:sz w:val="16"/>
                            </w:rPr>
                            <w:t xml:space="preserve"> </w:t>
                          </w:r>
                          <w:r>
                            <w:rPr>
                              <w:color w:val="005486"/>
                              <w:sz w:val="16"/>
                            </w:rPr>
                            <w:t>to</w:t>
                          </w:r>
                          <w:r>
                            <w:rPr>
                              <w:color w:val="005486"/>
                              <w:spacing w:val="-6"/>
                              <w:sz w:val="16"/>
                            </w:rPr>
                            <w:t xml:space="preserve"> </w:t>
                          </w:r>
                          <w:r>
                            <w:rPr>
                              <w:color w:val="005486"/>
                              <w:sz w:val="16"/>
                            </w:rPr>
                            <w:t>30</w:t>
                          </w:r>
                          <w:r>
                            <w:rPr>
                              <w:color w:val="005486"/>
                              <w:spacing w:val="-6"/>
                              <w:sz w:val="16"/>
                            </w:rPr>
                            <w:t xml:space="preserve"> </w:t>
                          </w:r>
                          <w:r>
                            <w:rPr>
                              <w:color w:val="005486"/>
                              <w:sz w:val="16"/>
                            </w:rPr>
                            <w:t>June</w:t>
                          </w:r>
                          <w:r>
                            <w:rPr>
                              <w:color w:val="005486"/>
                              <w:spacing w:val="-3"/>
                              <w:sz w:val="16"/>
                            </w:rPr>
                            <w:t xml:space="preserve"> </w:t>
                          </w:r>
                          <w:r>
                            <w:rPr>
                              <w:color w:val="005486"/>
                              <w:spacing w:val="-4"/>
                              <w:sz w:val="16"/>
                            </w:rPr>
                            <w:t>2026</w:t>
                          </w:r>
                        </w:p>
                      </w:txbxContent>
                    </wps:txbx>
                    <wps:bodyPr wrap="square" lIns="0" tIns="0" rIns="0" bIns="0" rtlCol="0">
                      <a:noAutofit/>
                    </wps:bodyPr>
                  </wps:wsp>
                </a:graphicData>
              </a:graphic>
            </wp:anchor>
          </w:drawing>
        </mc:Choice>
        <mc:Fallback>
          <w:pict>
            <v:shape w14:anchorId="7838E4A7" id="Textbox 10" o:spid="_x0000_s1039" type="#_x0000_t202" style="position:absolute;margin-left:41.6pt;margin-top:41.75pt;width:271.9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" filled="f" stroked="f">
              <v:textbox inset="0,0,0,0">
                <w:txbxContent>
                  <w:p w14:paraId="6D9BF9DF" w14:textId="77777777" w:rsidR="001B658A" w:rsidRDefault="00656597">
                    <w:pPr>
                      <w:spacing w:before="15"/>
                      <w:ind w:left="20"/>
                      <w:rPr>
                        <w:sz w:val="16"/>
                      </w:rPr>
                    </w:pPr>
                    <w:r>
                      <w:rPr>
                        <w:color w:val="005486"/>
                        <w:sz w:val="16"/>
                      </w:rPr>
                      <w:t>Electricity</w:t>
                    </w:r>
                    <w:r>
                      <w:rPr>
                        <w:color w:val="005486"/>
                        <w:spacing w:val="-7"/>
                        <w:sz w:val="16"/>
                      </w:rPr>
                      <w:t xml:space="preserve"> </w:t>
                    </w:r>
                    <w:r>
                      <w:rPr>
                        <w:color w:val="005486"/>
                        <w:sz w:val="16"/>
                      </w:rPr>
                      <w:t>Transmission</w:t>
                    </w:r>
                    <w:r>
                      <w:rPr>
                        <w:color w:val="005486"/>
                        <w:spacing w:val="-4"/>
                        <w:sz w:val="16"/>
                      </w:rPr>
                      <w:t xml:space="preserve"> </w:t>
                    </w:r>
                    <w:r>
                      <w:rPr>
                        <w:color w:val="005486"/>
                        <w:sz w:val="16"/>
                      </w:rPr>
                      <w:t>Use</w:t>
                    </w:r>
                    <w:r>
                      <w:rPr>
                        <w:color w:val="005486"/>
                        <w:spacing w:val="-6"/>
                        <w:sz w:val="16"/>
                      </w:rPr>
                      <w:t xml:space="preserve"> </w:t>
                    </w:r>
                    <w:r>
                      <w:rPr>
                        <w:color w:val="005486"/>
                        <w:sz w:val="16"/>
                      </w:rPr>
                      <w:t>of</w:t>
                    </w:r>
                    <w:r>
                      <w:rPr>
                        <w:color w:val="005486"/>
                        <w:spacing w:val="-5"/>
                        <w:sz w:val="16"/>
                      </w:rPr>
                      <w:t xml:space="preserve"> </w:t>
                    </w:r>
                    <w:r>
                      <w:rPr>
                        <w:color w:val="005486"/>
                        <w:sz w:val="16"/>
                      </w:rPr>
                      <w:t>System</w:t>
                    </w:r>
                    <w:r>
                      <w:rPr>
                        <w:color w:val="005486"/>
                        <w:spacing w:val="-5"/>
                        <w:sz w:val="16"/>
                      </w:rPr>
                      <w:t xml:space="preserve"> </w:t>
                    </w:r>
                    <w:r>
                      <w:rPr>
                        <w:color w:val="005486"/>
                        <w:sz w:val="16"/>
                      </w:rPr>
                      <w:t>Prices</w:t>
                    </w:r>
                    <w:r>
                      <w:rPr>
                        <w:color w:val="005486"/>
                        <w:spacing w:val="1"/>
                        <w:sz w:val="16"/>
                      </w:rPr>
                      <w:t xml:space="preserve"> </w:t>
                    </w:r>
                    <w:r>
                      <w:rPr>
                        <w:color w:val="005486"/>
                        <w:sz w:val="16"/>
                      </w:rPr>
                      <w:t>-</w:t>
                    </w:r>
                    <w:r>
                      <w:rPr>
                        <w:color w:val="005486"/>
                        <w:spacing w:val="-5"/>
                        <w:sz w:val="16"/>
                      </w:rPr>
                      <w:t xml:space="preserve"> </w:t>
                    </w:r>
                    <w:r>
                      <w:rPr>
                        <w:color w:val="005486"/>
                        <w:sz w:val="16"/>
                      </w:rPr>
                      <w:t>1</w:t>
                    </w:r>
                    <w:r>
                      <w:rPr>
                        <w:color w:val="005486"/>
                        <w:spacing w:val="-6"/>
                        <w:sz w:val="16"/>
                      </w:rPr>
                      <w:t xml:space="preserve"> </w:t>
                    </w:r>
                    <w:r>
                      <w:rPr>
                        <w:color w:val="005486"/>
                        <w:sz w:val="16"/>
                      </w:rPr>
                      <w:t>July</w:t>
                    </w:r>
                    <w:r>
                      <w:rPr>
                        <w:color w:val="005486"/>
                        <w:spacing w:val="-4"/>
                        <w:sz w:val="16"/>
                      </w:rPr>
                      <w:t xml:space="preserve"> </w:t>
                    </w:r>
                    <w:r>
                      <w:rPr>
                        <w:color w:val="005486"/>
                        <w:sz w:val="16"/>
                      </w:rPr>
                      <w:t>2025</w:t>
                    </w:r>
                    <w:r>
                      <w:rPr>
                        <w:color w:val="005486"/>
                        <w:spacing w:val="-4"/>
                        <w:sz w:val="16"/>
                      </w:rPr>
                      <w:t xml:space="preserve"> </w:t>
                    </w:r>
                    <w:r>
                      <w:rPr>
                        <w:color w:val="005486"/>
                        <w:sz w:val="16"/>
                      </w:rPr>
                      <w:t>to</w:t>
                    </w:r>
                    <w:r>
                      <w:rPr>
                        <w:color w:val="005486"/>
                        <w:spacing w:val="-6"/>
                        <w:sz w:val="16"/>
                      </w:rPr>
                      <w:t xml:space="preserve"> </w:t>
                    </w:r>
                    <w:r>
                      <w:rPr>
                        <w:color w:val="005486"/>
                        <w:sz w:val="16"/>
                      </w:rPr>
                      <w:t>30</w:t>
                    </w:r>
                    <w:r>
                      <w:rPr>
                        <w:color w:val="005486"/>
                        <w:spacing w:val="-6"/>
                        <w:sz w:val="16"/>
                      </w:rPr>
                      <w:t xml:space="preserve"> </w:t>
                    </w:r>
                    <w:r>
                      <w:rPr>
                        <w:color w:val="005486"/>
                        <w:sz w:val="16"/>
                      </w:rPr>
                      <w:t>June</w:t>
                    </w:r>
                    <w:r>
                      <w:rPr>
                        <w:color w:val="005486"/>
                        <w:spacing w:val="-3"/>
                        <w:sz w:val="16"/>
                      </w:rPr>
                      <w:t xml:space="preserve"> </w:t>
                    </w:r>
                    <w:r>
                      <w:rPr>
                        <w:color w:val="005486"/>
                        <w:spacing w:val="-4"/>
                        <w:sz w:val="16"/>
                      </w:rPr>
                      <w:t>2026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A2C1" w14:textId="4D1E00B7" w:rsidR="001B658A" w:rsidRDefault="00656597">
    <w:pPr>
      <w:pStyle w:val="BodyText"/>
      <w:spacing w:line="14" w:lineRule="auto"/>
    </w:pPr>
    <w:r>
      <w:rPr>
        <w:noProof/>
      </w:rPr>
      <mc:AlternateContent>
        <mc:Choice Requires="wps">
          <w:drawing>
            <wp:anchor distT="0" distB="0" distL="0" distR="0" simplePos="0" relativeHeight="251658254" behindDoc="0" locked="0" layoutInCell="1" allowOverlap="1" wp14:anchorId="130E4AE5" wp14:editId="702A2DD7">
              <wp:simplePos x="635" y="635"/>
              <wp:positionH relativeFrom="page">
                <wp:align>center</wp:align>
              </wp:positionH>
              <wp:positionV relativeFrom="page">
                <wp:align>top</wp:align>
              </wp:positionV>
              <wp:extent cx="505460" cy="361315"/>
              <wp:effectExtent l="0" t="0" r="8890" b="635"/>
              <wp:wrapNone/>
              <wp:docPr id="1745115670" name="Text Box 6"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61315"/>
                      </a:xfrm>
                      <a:prstGeom prst="rect">
                        <a:avLst/>
                      </a:prstGeom>
                      <a:noFill/>
                      <a:ln>
                        <a:noFill/>
                      </a:ln>
                    </wps:spPr>
                    <wps:txbx>
                      <w:txbxContent>
                        <w:p w14:paraId="7329C791" w14:textId="24DA0727"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0E4AE5" id="_x0000_t202" coordsize="21600,21600" o:spt="202" path="m,l,21600r21600,l21600,xe">
              <v:stroke joinstyle="miter"/>
              <v:path gradientshapeok="t" o:connecttype="rect"/>
            </v:shapetype>
            <v:shape id="Text Box 6" o:spid="_x0000_s1043" type="#_x0000_t202" alt="OFFICIAL " style="position:absolute;margin-left:0;margin-top:0;width:39.8pt;height:28.4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" filled="f" stroked="f">
              <v:textbox style="mso-fit-shape-to-text:t" inset="0,15pt,0,0">
                <w:txbxContent>
                  <w:p w14:paraId="7329C791" w14:textId="24DA0727" w:rsidR="00656597" w:rsidRPr="00656597" w:rsidRDefault="00656597" w:rsidP="00656597">
                    <w:pPr>
                      <w:rPr>
                        <w:rFonts w:ascii="Calibri" w:eastAsia="Calibri" w:hAnsi="Calibri" w:cs="Calibri"/>
                        <w:noProof/>
                        <w:color w:val="FF0000"/>
                      </w:rPr>
                    </w:pPr>
                    <w:r w:rsidRPr="00656597">
                      <w:rPr>
                        <w:rFonts w:ascii="Calibri" w:eastAsia="Calibri" w:hAnsi="Calibri" w:cs="Calibri"/>
                        <w:noProof/>
                        <w:color w:val="FF0000"/>
                      </w:rPr>
                      <w:t xml:space="preserve">OFFICIAL </w:t>
                    </w:r>
                  </w:p>
                </w:txbxContent>
              </v:textbox>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041FB451" wp14:editId="4F5530A3">
              <wp:simplePos x="0" y="0"/>
              <wp:positionH relativeFrom="page">
                <wp:posOffset>528319</wp:posOffset>
              </wp:positionH>
              <wp:positionV relativeFrom="page">
                <wp:posOffset>530372</wp:posOffset>
              </wp:positionV>
              <wp:extent cx="3453129" cy="139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3129" cy="139700"/>
                      </a:xfrm>
                      <a:prstGeom prst="rect">
                        <a:avLst/>
                      </a:prstGeom>
                    </wps:spPr>
                    <wps:txbx>
                      <w:txbxContent>
                        <w:p w14:paraId="576C491A" w14:textId="77777777" w:rsidR="001B658A" w:rsidRDefault="00656597">
                          <w:pPr>
                            <w:spacing w:before="15"/>
                            <w:ind w:left="20"/>
                            <w:rPr>
                              <w:sz w:val="16"/>
                            </w:rPr>
                          </w:pPr>
                          <w:r>
                            <w:rPr>
                              <w:color w:val="005486"/>
                              <w:sz w:val="16"/>
                            </w:rPr>
                            <w:t>Electricity</w:t>
                          </w:r>
                          <w:r>
                            <w:rPr>
                              <w:color w:val="005486"/>
                              <w:spacing w:val="-7"/>
                              <w:sz w:val="16"/>
                            </w:rPr>
                            <w:t xml:space="preserve"> </w:t>
                          </w:r>
                          <w:r>
                            <w:rPr>
                              <w:color w:val="005486"/>
                              <w:sz w:val="16"/>
                            </w:rPr>
                            <w:t>Transmission</w:t>
                          </w:r>
                          <w:r>
                            <w:rPr>
                              <w:color w:val="005486"/>
                              <w:spacing w:val="-4"/>
                              <w:sz w:val="16"/>
                            </w:rPr>
                            <w:t xml:space="preserve"> </w:t>
                          </w:r>
                          <w:r>
                            <w:rPr>
                              <w:color w:val="005486"/>
                              <w:sz w:val="16"/>
                            </w:rPr>
                            <w:t>Use</w:t>
                          </w:r>
                          <w:r>
                            <w:rPr>
                              <w:color w:val="005486"/>
                              <w:spacing w:val="-6"/>
                              <w:sz w:val="16"/>
                            </w:rPr>
                            <w:t xml:space="preserve"> </w:t>
                          </w:r>
                          <w:r>
                            <w:rPr>
                              <w:color w:val="005486"/>
                              <w:sz w:val="16"/>
                            </w:rPr>
                            <w:t>of</w:t>
                          </w:r>
                          <w:r>
                            <w:rPr>
                              <w:color w:val="005486"/>
                              <w:spacing w:val="-5"/>
                              <w:sz w:val="16"/>
                            </w:rPr>
                            <w:t xml:space="preserve"> </w:t>
                          </w:r>
                          <w:r>
                            <w:rPr>
                              <w:color w:val="005486"/>
                              <w:sz w:val="16"/>
                            </w:rPr>
                            <w:t>System</w:t>
                          </w:r>
                          <w:r>
                            <w:rPr>
                              <w:color w:val="005486"/>
                              <w:spacing w:val="-5"/>
                              <w:sz w:val="16"/>
                            </w:rPr>
                            <w:t xml:space="preserve"> </w:t>
                          </w:r>
                          <w:r>
                            <w:rPr>
                              <w:color w:val="005486"/>
                              <w:sz w:val="16"/>
                            </w:rPr>
                            <w:t>Prices</w:t>
                          </w:r>
                          <w:r>
                            <w:rPr>
                              <w:color w:val="005486"/>
                              <w:spacing w:val="1"/>
                              <w:sz w:val="16"/>
                            </w:rPr>
                            <w:t xml:space="preserve"> </w:t>
                          </w:r>
                          <w:r>
                            <w:rPr>
                              <w:color w:val="005486"/>
                              <w:sz w:val="16"/>
                            </w:rPr>
                            <w:t>-</w:t>
                          </w:r>
                          <w:r>
                            <w:rPr>
                              <w:color w:val="005486"/>
                              <w:spacing w:val="-5"/>
                              <w:sz w:val="16"/>
                            </w:rPr>
                            <w:t xml:space="preserve"> </w:t>
                          </w:r>
                          <w:r>
                            <w:rPr>
                              <w:color w:val="005486"/>
                              <w:sz w:val="16"/>
                            </w:rPr>
                            <w:t>1</w:t>
                          </w:r>
                          <w:r>
                            <w:rPr>
                              <w:color w:val="005486"/>
                              <w:spacing w:val="-6"/>
                              <w:sz w:val="16"/>
                            </w:rPr>
                            <w:t xml:space="preserve"> </w:t>
                          </w:r>
                          <w:r>
                            <w:rPr>
                              <w:color w:val="005486"/>
                              <w:sz w:val="16"/>
                            </w:rPr>
                            <w:t>July</w:t>
                          </w:r>
                          <w:r>
                            <w:rPr>
                              <w:color w:val="005486"/>
                              <w:spacing w:val="-4"/>
                              <w:sz w:val="16"/>
                            </w:rPr>
                            <w:t xml:space="preserve"> </w:t>
                          </w:r>
                          <w:r>
                            <w:rPr>
                              <w:color w:val="005486"/>
                              <w:sz w:val="16"/>
                            </w:rPr>
                            <w:t>2025</w:t>
                          </w:r>
                          <w:r>
                            <w:rPr>
                              <w:color w:val="005486"/>
                              <w:spacing w:val="-4"/>
                              <w:sz w:val="16"/>
                            </w:rPr>
                            <w:t xml:space="preserve"> </w:t>
                          </w:r>
                          <w:r>
                            <w:rPr>
                              <w:color w:val="005486"/>
                              <w:sz w:val="16"/>
                            </w:rPr>
                            <w:t>to</w:t>
                          </w:r>
                          <w:r>
                            <w:rPr>
                              <w:color w:val="005486"/>
                              <w:spacing w:val="-6"/>
                              <w:sz w:val="16"/>
                            </w:rPr>
                            <w:t xml:space="preserve"> </w:t>
                          </w:r>
                          <w:r>
                            <w:rPr>
                              <w:color w:val="005486"/>
                              <w:sz w:val="16"/>
                            </w:rPr>
                            <w:t>30</w:t>
                          </w:r>
                          <w:r>
                            <w:rPr>
                              <w:color w:val="005486"/>
                              <w:spacing w:val="-6"/>
                              <w:sz w:val="16"/>
                            </w:rPr>
                            <w:t xml:space="preserve"> </w:t>
                          </w:r>
                          <w:r>
                            <w:rPr>
                              <w:color w:val="005486"/>
                              <w:sz w:val="16"/>
                            </w:rPr>
                            <w:t>June</w:t>
                          </w:r>
                          <w:r>
                            <w:rPr>
                              <w:color w:val="005486"/>
                              <w:spacing w:val="-3"/>
                              <w:sz w:val="16"/>
                            </w:rPr>
                            <w:t xml:space="preserve"> </w:t>
                          </w:r>
                          <w:r>
                            <w:rPr>
                              <w:color w:val="005486"/>
                              <w:spacing w:val="-4"/>
                              <w:sz w:val="16"/>
                            </w:rPr>
                            <w:t>2026</w:t>
                          </w:r>
                        </w:p>
                      </w:txbxContent>
                    </wps:txbx>
                    <wps:bodyPr wrap="square" lIns="0" tIns="0" rIns="0" bIns="0" rtlCol="0">
                      <a:noAutofit/>
                    </wps:bodyPr>
                  </wps:wsp>
                </a:graphicData>
              </a:graphic>
            </wp:anchor>
          </w:drawing>
        </mc:Choice>
        <mc:Fallback>
          <w:pict>
            <v:shape w14:anchorId="041FB451" id="Textbox 13" o:spid="_x0000_s1044" type="#_x0000_t202" style="position:absolute;margin-left:41.6pt;margin-top:41.75pt;width:271.9pt;height:11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" filled="f" stroked="f">
              <v:textbox inset="0,0,0,0">
                <w:txbxContent>
                  <w:p w14:paraId="576C491A" w14:textId="77777777" w:rsidR="001B658A" w:rsidRDefault="00656597">
                    <w:pPr>
                      <w:spacing w:before="15"/>
                      <w:ind w:left="20"/>
                      <w:rPr>
                        <w:sz w:val="16"/>
                      </w:rPr>
                    </w:pPr>
                    <w:r>
                      <w:rPr>
                        <w:color w:val="005486"/>
                        <w:sz w:val="16"/>
                      </w:rPr>
                      <w:t>Electricity</w:t>
                    </w:r>
                    <w:r>
                      <w:rPr>
                        <w:color w:val="005486"/>
                        <w:spacing w:val="-7"/>
                        <w:sz w:val="16"/>
                      </w:rPr>
                      <w:t xml:space="preserve"> </w:t>
                    </w:r>
                    <w:r>
                      <w:rPr>
                        <w:color w:val="005486"/>
                        <w:sz w:val="16"/>
                      </w:rPr>
                      <w:t>Transmission</w:t>
                    </w:r>
                    <w:r>
                      <w:rPr>
                        <w:color w:val="005486"/>
                        <w:spacing w:val="-4"/>
                        <w:sz w:val="16"/>
                      </w:rPr>
                      <w:t xml:space="preserve"> </w:t>
                    </w:r>
                    <w:r>
                      <w:rPr>
                        <w:color w:val="005486"/>
                        <w:sz w:val="16"/>
                      </w:rPr>
                      <w:t>Use</w:t>
                    </w:r>
                    <w:r>
                      <w:rPr>
                        <w:color w:val="005486"/>
                        <w:spacing w:val="-6"/>
                        <w:sz w:val="16"/>
                      </w:rPr>
                      <w:t xml:space="preserve"> </w:t>
                    </w:r>
                    <w:r>
                      <w:rPr>
                        <w:color w:val="005486"/>
                        <w:sz w:val="16"/>
                      </w:rPr>
                      <w:t>of</w:t>
                    </w:r>
                    <w:r>
                      <w:rPr>
                        <w:color w:val="005486"/>
                        <w:spacing w:val="-5"/>
                        <w:sz w:val="16"/>
                      </w:rPr>
                      <w:t xml:space="preserve"> </w:t>
                    </w:r>
                    <w:r>
                      <w:rPr>
                        <w:color w:val="005486"/>
                        <w:sz w:val="16"/>
                      </w:rPr>
                      <w:t>System</w:t>
                    </w:r>
                    <w:r>
                      <w:rPr>
                        <w:color w:val="005486"/>
                        <w:spacing w:val="-5"/>
                        <w:sz w:val="16"/>
                      </w:rPr>
                      <w:t xml:space="preserve"> </w:t>
                    </w:r>
                    <w:r>
                      <w:rPr>
                        <w:color w:val="005486"/>
                        <w:sz w:val="16"/>
                      </w:rPr>
                      <w:t>Prices</w:t>
                    </w:r>
                    <w:r>
                      <w:rPr>
                        <w:color w:val="005486"/>
                        <w:spacing w:val="1"/>
                        <w:sz w:val="16"/>
                      </w:rPr>
                      <w:t xml:space="preserve"> </w:t>
                    </w:r>
                    <w:r>
                      <w:rPr>
                        <w:color w:val="005486"/>
                        <w:sz w:val="16"/>
                      </w:rPr>
                      <w:t>-</w:t>
                    </w:r>
                    <w:r>
                      <w:rPr>
                        <w:color w:val="005486"/>
                        <w:spacing w:val="-5"/>
                        <w:sz w:val="16"/>
                      </w:rPr>
                      <w:t xml:space="preserve"> </w:t>
                    </w:r>
                    <w:r>
                      <w:rPr>
                        <w:color w:val="005486"/>
                        <w:sz w:val="16"/>
                      </w:rPr>
                      <w:t>1</w:t>
                    </w:r>
                    <w:r>
                      <w:rPr>
                        <w:color w:val="005486"/>
                        <w:spacing w:val="-6"/>
                        <w:sz w:val="16"/>
                      </w:rPr>
                      <w:t xml:space="preserve"> </w:t>
                    </w:r>
                    <w:r>
                      <w:rPr>
                        <w:color w:val="005486"/>
                        <w:sz w:val="16"/>
                      </w:rPr>
                      <w:t>July</w:t>
                    </w:r>
                    <w:r>
                      <w:rPr>
                        <w:color w:val="005486"/>
                        <w:spacing w:val="-4"/>
                        <w:sz w:val="16"/>
                      </w:rPr>
                      <w:t xml:space="preserve"> </w:t>
                    </w:r>
                    <w:r>
                      <w:rPr>
                        <w:color w:val="005486"/>
                        <w:sz w:val="16"/>
                      </w:rPr>
                      <w:t>2025</w:t>
                    </w:r>
                    <w:r>
                      <w:rPr>
                        <w:color w:val="005486"/>
                        <w:spacing w:val="-4"/>
                        <w:sz w:val="16"/>
                      </w:rPr>
                      <w:t xml:space="preserve"> </w:t>
                    </w:r>
                    <w:r>
                      <w:rPr>
                        <w:color w:val="005486"/>
                        <w:sz w:val="16"/>
                      </w:rPr>
                      <w:t>to</w:t>
                    </w:r>
                    <w:r>
                      <w:rPr>
                        <w:color w:val="005486"/>
                        <w:spacing w:val="-6"/>
                        <w:sz w:val="16"/>
                      </w:rPr>
                      <w:t xml:space="preserve"> </w:t>
                    </w:r>
                    <w:r>
                      <w:rPr>
                        <w:color w:val="005486"/>
                        <w:sz w:val="16"/>
                      </w:rPr>
                      <w:t>30</w:t>
                    </w:r>
                    <w:r>
                      <w:rPr>
                        <w:color w:val="005486"/>
                        <w:spacing w:val="-6"/>
                        <w:sz w:val="16"/>
                      </w:rPr>
                      <w:t xml:space="preserve"> </w:t>
                    </w:r>
                    <w:r>
                      <w:rPr>
                        <w:color w:val="005486"/>
                        <w:sz w:val="16"/>
                      </w:rPr>
                      <w:t>June</w:t>
                    </w:r>
                    <w:r>
                      <w:rPr>
                        <w:color w:val="005486"/>
                        <w:spacing w:val="-3"/>
                        <w:sz w:val="16"/>
                      </w:rPr>
                      <w:t xml:space="preserve"> </w:t>
                    </w:r>
                    <w:r>
                      <w:rPr>
                        <w:color w:val="005486"/>
                        <w:spacing w:val="-4"/>
                        <w:sz w:val="16"/>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B12"/>
    <w:multiLevelType w:val="hybridMultilevel"/>
    <w:tmpl w:val="19563D66"/>
    <w:lvl w:ilvl="0" w:tplc="DA10372E">
      <w:numFmt w:val="bullet"/>
      <w:lvlText w:val=""/>
      <w:lvlJc w:val="left"/>
      <w:pPr>
        <w:ind w:left="427" w:hanging="284"/>
      </w:pPr>
      <w:rPr>
        <w:rFonts w:ascii="Symbol" w:eastAsia="Symbol" w:hAnsi="Symbol" w:cs="Symbol" w:hint="default"/>
        <w:b w:val="0"/>
        <w:bCs w:val="0"/>
        <w:i w:val="0"/>
        <w:iCs w:val="0"/>
        <w:color w:val="005486"/>
        <w:spacing w:val="0"/>
        <w:w w:val="100"/>
        <w:sz w:val="18"/>
        <w:szCs w:val="18"/>
        <w:lang w:val="en-US" w:eastAsia="en-US" w:bidi="ar-SA"/>
      </w:rPr>
    </w:lvl>
    <w:lvl w:ilvl="1" w:tplc="42D201C4">
      <w:numFmt w:val="bullet"/>
      <w:lvlText w:val="•"/>
      <w:lvlJc w:val="left"/>
      <w:pPr>
        <w:ind w:left="1427" w:hanging="284"/>
      </w:pPr>
      <w:rPr>
        <w:rFonts w:hint="default"/>
        <w:lang w:val="en-US" w:eastAsia="en-US" w:bidi="ar-SA"/>
      </w:rPr>
    </w:lvl>
    <w:lvl w:ilvl="2" w:tplc="23A82CA4">
      <w:numFmt w:val="bullet"/>
      <w:lvlText w:val="•"/>
      <w:lvlJc w:val="left"/>
      <w:pPr>
        <w:ind w:left="2434" w:hanging="284"/>
      </w:pPr>
      <w:rPr>
        <w:rFonts w:hint="default"/>
        <w:lang w:val="en-US" w:eastAsia="en-US" w:bidi="ar-SA"/>
      </w:rPr>
    </w:lvl>
    <w:lvl w:ilvl="3" w:tplc="DF4E3BC8">
      <w:numFmt w:val="bullet"/>
      <w:lvlText w:val="•"/>
      <w:lvlJc w:val="left"/>
      <w:pPr>
        <w:ind w:left="3441" w:hanging="284"/>
      </w:pPr>
      <w:rPr>
        <w:rFonts w:hint="default"/>
        <w:lang w:val="en-US" w:eastAsia="en-US" w:bidi="ar-SA"/>
      </w:rPr>
    </w:lvl>
    <w:lvl w:ilvl="4" w:tplc="DBC46A7E">
      <w:numFmt w:val="bullet"/>
      <w:lvlText w:val="•"/>
      <w:lvlJc w:val="left"/>
      <w:pPr>
        <w:ind w:left="4448" w:hanging="284"/>
      </w:pPr>
      <w:rPr>
        <w:rFonts w:hint="default"/>
        <w:lang w:val="en-US" w:eastAsia="en-US" w:bidi="ar-SA"/>
      </w:rPr>
    </w:lvl>
    <w:lvl w:ilvl="5" w:tplc="D7F0BB62">
      <w:numFmt w:val="bullet"/>
      <w:lvlText w:val="•"/>
      <w:lvlJc w:val="left"/>
      <w:pPr>
        <w:ind w:left="5455" w:hanging="284"/>
      </w:pPr>
      <w:rPr>
        <w:rFonts w:hint="default"/>
        <w:lang w:val="en-US" w:eastAsia="en-US" w:bidi="ar-SA"/>
      </w:rPr>
    </w:lvl>
    <w:lvl w:ilvl="6" w:tplc="3210DB06">
      <w:numFmt w:val="bullet"/>
      <w:lvlText w:val="•"/>
      <w:lvlJc w:val="left"/>
      <w:pPr>
        <w:ind w:left="6462" w:hanging="284"/>
      </w:pPr>
      <w:rPr>
        <w:rFonts w:hint="default"/>
        <w:lang w:val="en-US" w:eastAsia="en-US" w:bidi="ar-SA"/>
      </w:rPr>
    </w:lvl>
    <w:lvl w:ilvl="7" w:tplc="1DE2EB7C">
      <w:numFmt w:val="bullet"/>
      <w:lvlText w:val="•"/>
      <w:lvlJc w:val="left"/>
      <w:pPr>
        <w:ind w:left="7469" w:hanging="284"/>
      </w:pPr>
      <w:rPr>
        <w:rFonts w:hint="default"/>
        <w:lang w:val="en-US" w:eastAsia="en-US" w:bidi="ar-SA"/>
      </w:rPr>
    </w:lvl>
    <w:lvl w:ilvl="8" w:tplc="7516391A">
      <w:numFmt w:val="bullet"/>
      <w:lvlText w:val="•"/>
      <w:lvlJc w:val="left"/>
      <w:pPr>
        <w:ind w:left="8476" w:hanging="284"/>
      </w:pPr>
      <w:rPr>
        <w:rFonts w:hint="default"/>
        <w:lang w:val="en-US" w:eastAsia="en-US" w:bidi="ar-SA"/>
      </w:rPr>
    </w:lvl>
  </w:abstractNum>
  <w:abstractNum w:abstractNumId="1" w15:restartNumberingAfterBreak="0">
    <w:nsid w:val="1FB22017"/>
    <w:multiLevelType w:val="multilevel"/>
    <w:tmpl w:val="9026AC40"/>
    <w:lvl w:ilvl="0">
      <w:start w:val="1"/>
      <w:numFmt w:val="decimal"/>
      <w:lvlText w:val="%1"/>
      <w:lvlJc w:val="left"/>
      <w:pPr>
        <w:ind w:left="1277" w:hanging="1134"/>
      </w:pPr>
      <w:rPr>
        <w:rFonts w:ascii="Arial" w:eastAsia="Arial" w:hAnsi="Arial" w:cs="Arial" w:hint="default"/>
        <w:b w:val="0"/>
        <w:bCs w:val="0"/>
        <w:i w:val="0"/>
        <w:iCs w:val="0"/>
        <w:color w:val="005486"/>
        <w:spacing w:val="0"/>
        <w:w w:val="100"/>
        <w:sz w:val="48"/>
        <w:szCs w:val="48"/>
        <w:lang w:val="en-US" w:eastAsia="en-US" w:bidi="ar-SA"/>
      </w:rPr>
    </w:lvl>
    <w:lvl w:ilvl="1">
      <w:start w:val="1"/>
      <w:numFmt w:val="decimal"/>
      <w:lvlText w:val="%1.%2"/>
      <w:lvlJc w:val="left"/>
      <w:pPr>
        <w:ind w:left="1277" w:hanging="1134"/>
      </w:pPr>
      <w:rPr>
        <w:rFonts w:ascii="Arial" w:eastAsia="Arial" w:hAnsi="Arial" w:cs="Arial" w:hint="default"/>
        <w:b w:val="0"/>
        <w:bCs w:val="0"/>
        <w:i w:val="0"/>
        <w:iCs w:val="0"/>
        <w:color w:val="005486"/>
        <w:spacing w:val="0"/>
        <w:w w:val="99"/>
        <w:sz w:val="32"/>
        <w:szCs w:val="32"/>
        <w:lang w:val="en-US" w:eastAsia="en-US" w:bidi="ar-SA"/>
      </w:rPr>
    </w:lvl>
    <w:lvl w:ilvl="2">
      <w:numFmt w:val="bullet"/>
      <w:lvlText w:val="•"/>
      <w:lvlJc w:val="left"/>
      <w:pPr>
        <w:ind w:left="3122" w:hanging="1134"/>
      </w:pPr>
      <w:rPr>
        <w:rFonts w:hint="default"/>
        <w:lang w:val="en-US" w:eastAsia="en-US" w:bidi="ar-SA"/>
      </w:rPr>
    </w:lvl>
    <w:lvl w:ilvl="3">
      <w:numFmt w:val="bullet"/>
      <w:lvlText w:val="•"/>
      <w:lvlJc w:val="left"/>
      <w:pPr>
        <w:ind w:left="4043" w:hanging="1134"/>
      </w:pPr>
      <w:rPr>
        <w:rFonts w:hint="default"/>
        <w:lang w:val="en-US" w:eastAsia="en-US" w:bidi="ar-SA"/>
      </w:rPr>
    </w:lvl>
    <w:lvl w:ilvl="4">
      <w:numFmt w:val="bullet"/>
      <w:lvlText w:val="•"/>
      <w:lvlJc w:val="left"/>
      <w:pPr>
        <w:ind w:left="4964" w:hanging="1134"/>
      </w:pPr>
      <w:rPr>
        <w:rFonts w:hint="default"/>
        <w:lang w:val="en-US" w:eastAsia="en-US" w:bidi="ar-SA"/>
      </w:rPr>
    </w:lvl>
    <w:lvl w:ilvl="5">
      <w:numFmt w:val="bullet"/>
      <w:lvlText w:val="•"/>
      <w:lvlJc w:val="left"/>
      <w:pPr>
        <w:ind w:left="5885" w:hanging="1134"/>
      </w:pPr>
      <w:rPr>
        <w:rFonts w:hint="default"/>
        <w:lang w:val="en-US" w:eastAsia="en-US" w:bidi="ar-SA"/>
      </w:rPr>
    </w:lvl>
    <w:lvl w:ilvl="6">
      <w:numFmt w:val="bullet"/>
      <w:lvlText w:val="•"/>
      <w:lvlJc w:val="left"/>
      <w:pPr>
        <w:ind w:left="6806" w:hanging="1134"/>
      </w:pPr>
      <w:rPr>
        <w:rFonts w:hint="default"/>
        <w:lang w:val="en-US" w:eastAsia="en-US" w:bidi="ar-SA"/>
      </w:rPr>
    </w:lvl>
    <w:lvl w:ilvl="7">
      <w:numFmt w:val="bullet"/>
      <w:lvlText w:val="•"/>
      <w:lvlJc w:val="left"/>
      <w:pPr>
        <w:ind w:left="7727" w:hanging="1134"/>
      </w:pPr>
      <w:rPr>
        <w:rFonts w:hint="default"/>
        <w:lang w:val="en-US" w:eastAsia="en-US" w:bidi="ar-SA"/>
      </w:rPr>
    </w:lvl>
    <w:lvl w:ilvl="8">
      <w:numFmt w:val="bullet"/>
      <w:lvlText w:val="•"/>
      <w:lvlJc w:val="left"/>
      <w:pPr>
        <w:ind w:left="8648" w:hanging="1134"/>
      </w:pPr>
      <w:rPr>
        <w:rFonts w:hint="default"/>
        <w:lang w:val="en-US" w:eastAsia="en-US" w:bidi="ar-SA"/>
      </w:rPr>
    </w:lvl>
  </w:abstractNum>
  <w:abstractNum w:abstractNumId="2" w15:restartNumberingAfterBreak="0">
    <w:nsid w:val="24BF7B54"/>
    <w:multiLevelType w:val="multilevel"/>
    <w:tmpl w:val="32C62288"/>
    <w:lvl w:ilvl="0">
      <w:start w:val="1"/>
      <w:numFmt w:val="decimal"/>
      <w:lvlText w:val="%1"/>
      <w:lvlJc w:val="left"/>
      <w:pPr>
        <w:ind w:left="710" w:hanging="567"/>
      </w:pPr>
      <w:rPr>
        <w:rFonts w:ascii="Arial" w:eastAsia="Arial" w:hAnsi="Arial" w:cs="Arial" w:hint="default"/>
        <w:b/>
        <w:bCs/>
        <w:i w:val="0"/>
        <w:iCs w:val="0"/>
        <w:color w:val="0071CE"/>
        <w:spacing w:val="0"/>
        <w:w w:val="99"/>
        <w:sz w:val="20"/>
        <w:szCs w:val="20"/>
        <w:lang w:val="en-US" w:eastAsia="en-US" w:bidi="ar-SA"/>
      </w:rPr>
    </w:lvl>
    <w:lvl w:ilvl="1">
      <w:start w:val="1"/>
      <w:numFmt w:val="decimal"/>
      <w:lvlText w:val="%1.%2"/>
      <w:lvlJc w:val="left"/>
      <w:pPr>
        <w:ind w:left="710" w:hanging="567"/>
      </w:pPr>
      <w:rPr>
        <w:rFonts w:ascii="Arial" w:eastAsia="Arial" w:hAnsi="Arial" w:cs="Arial" w:hint="default"/>
        <w:b w:val="0"/>
        <w:bCs w:val="0"/>
        <w:i w:val="0"/>
        <w:iCs w:val="0"/>
        <w:color w:val="005486"/>
        <w:spacing w:val="-1"/>
        <w:w w:val="99"/>
        <w:sz w:val="20"/>
        <w:szCs w:val="20"/>
        <w:lang w:val="en-US" w:eastAsia="en-US" w:bidi="ar-SA"/>
      </w:rPr>
    </w:lvl>
    <w:lvl w:ilvl="2">
      <w:numFmt w:val="bullet"/>
      <w:lvlText w:val="•"/>
      <w:lvlJc w:val="left"/>
      <w:pPr>
        <w:ind w:left="2674" w:hanging="567"/>
      </w:pPr>
      <w:rPr>
        <w:rFonts w:hint="default"/>
        <w:lang w:val="en-US" w:eastAsia="en-US" w:bidi="ar-SA"/>
      </w:rPr>
    </w:lvl>
    <w:lvl w:ilvl="3">
      <w:numFmt w:val="bullet"/>
      <w:lvlText w:val="•"/>
      <w:lvlJc w:val="left"/>
      <w:pPr>
        <w:ind w:left="3651" w:hanging="567"/>
      </w:pPr>
      <w:rPr>
        <w:rFonts w:hint="default"/>
        <w:lang w:val="en-US" w:eastAsia="en-US" w:bidi="ar-SA"/>
      </w:rPr>
    </w:lvl>
    <w:lvl w:ilvl="4">
      <w:numFmt w:val="bullet"/>
      <w:lvlText w:val="•"/>
      <w:lvlJc w:val="left"/>
      <w:pPr>
        <w:ind w:left="4628" w:hanging="567"/>
      </w:pPr>
      <w:rPr>
        <w:rFonts w:hint="default"/>
        <w:lang w:val="en-US" w:eastAsia="en-US" w:bidi="ar-SA"/>
      </w:rPr>
    </w:lvl>
    <w:lvl w:ilvl="5">
      <w:numFmt w:val="bullet"/>
      <w:lvlText w:val="•"/>
      <w:lvlJc w:val="left"/>
      <w:pPr>
        <w:ind w:left="5605" w:hanging="567"/>
      </w:pPr>
      <w:rPr>
        <w:rFonts w:hint="default"/>
        <w:lang w:val="en-US" w:eastAsia="en-US" w:bidi="ar-SA"/>
      </w:rPr>
    </w:lvl>
    <w:lvl w:ilvl="6">
      <w:numFmt w:val="bullet"/>
      <w:lvlText w:val="•"/>
      <w:lvlJc w:val="left"/>
      <w:pPr>
        <w:ind w:left="6582" w:hanging="567"/>
      </w:pPr>
      <w:rPr>
        <w:rFonts w:hint="default"/>
        <w:lang w:val="en-US" w:eastAsia="en-US" w:bidi="ar-SA"/>
      </w:rPr>
    </w:lvl>
    <w:lvl w:ilvl="7">
      <w:numFmt w:val="bullet"/>
      <w:lvlText w:val="•"/>
      <w:lvlJc w:val="left"/>
      <w:pPr>
        <w:ind w:left="7559" w:hanging="567"/>
      </w:pPr>
      <w:rPr>
        <w:rFonts w:hint="default"/>
        <w:lang w:val="en-US" w:eastAsia="en-US" w:bidi="ar-SA"/>
      </w:rPr>
    </w:lvl>
    <w:lvl w:ilvl="8">
      <w:numFmt w:val="bullet"/>
      <w:lvlText w:val="•"/>
      <w:lvlJc w:val="left"/>
      <w:pPr>
        <w:ind w:left="8536" w:hanging="567"/>
      </w:pPr>
      <w:rPr>
        <w:rFonts w:hint="default"/>
        <w:lang w:val="en-US" w:eastAsia="en-US" w:bidi="ar-SA"/>
      </w:rPr>
    </w:lvl>
  </w:abstractNum>
  <w:abstractNum w:abstractNumId="3" w15:restartNumberingAfterBreak="0">
    <w:nsid w:val="24ED5BB8"/>
    <w:multiLevelType w:val="hybridMultilevel"/>
    <w:tmpl w:val="E842AA38"/>
    <w:lvl w:ilvl="0" w:tplc="AC52338C">
      <w:start w:val="1"/>
      <w:numFmt w:val="decimal"/>
      <w:lvlText w:val="%1."/>
      <w:lvlJc w:val="left"/>
      <w:pPr>
        <w:ind w:left="427" w:hanging="284"/>
      </w:pPr>
      <w:rPr>
        <w:rFonts w:ascii="Arial" w:eastAsia="Arial" w:hAnsi="Arial" w:cs="Arial" w:hint="default"/>
        <w:b w:val="0"/>
        <w:bCs w:val="0"/>
        <w:i w:val="0"/>
        <w:iCs w:val="0"/>
        <w:color w:val="0C2240"/>
        <w:spacing w:val="-1"/>
        <w:w w:val="99"/>
        <w:sz w:val="20"/>
        <w:szCs w:val="20"/>
        <w:lang w:val="en-US" w:eastAsia="en-US" w:bidi="ar-SA"/>
      </w:rPr>
    </w:lvl>
    <w:lvl w:ilvl="1" w:tplc="0756DAEE">
      <w:numFmt w:val="bullet"/>
      <w:lvlText w:val=""/>
      <w:lvlJc w:val="left"/>
      <w:pPr>
        <w:ind w:left="427" w:hanging="284"/>
      </w:pPr>
      <w:rPr>
        <w:rFonts w:ascii="Wingdings" w:eastAsia="Wingdings" w:hAnsi="Wingdings" w:cs="Wingdings" w:hint="default"/>
        <w:b w:val="0"/>
        <w:bCs w:val="0"/>
        <w:i w:val="0"/>
        <w:iCs w:val="0"/>
        <w:color w:val="005486"/>
        <w:spacing w:val="0"/>
        <w:w w:val="99"/>
        <w:sz w:val="20"/>
        <w:szCs w:val="20"/>
        <w:lang w:val="en-US" w:eastAsia="en-US" w:bidi="ar-SA"/>
      </w:rPr>
    </w:lvl>
    <w:lvl w:ilvl="2" w:tplc="742E6622">
      <w:numFmt w:val="bullet"/>
      <w:lvlText w:val="•"/>
      <w:lvlJc w:val="left"/>
      <w:pPr>
        <w:ind w:left="2434" w:hanging="284"/>
      </w:pPr>
      <w:rPr>
        <w:rFonts w:hint="default"/>
        <w:lang w:val="en-US" w:eastAsia="en-US" w:bidi="ar-SA"/>
      </w:rPr>
    </w:lvl>
    <w:lvl w:ilvl="3" w:tplc="B5FC00CC">
      <w:numFmt w:val="bullet"/>
      <w:lvlText w:val="•"/>
      <w:lvlJc w:val="left"/>
      <w:pPr>
        <w:ind w:left="3441" w:hanging="284"/>
      </w:pPr>
      <w:rPr>
        <w:rFonts w:hint="default"/>
        <w:lang w:val="en-US" w:eastAsia="en-US" w:bidi="ar-SA"/>
      </w:rPr>
    </w:lvl>
    <w:lvl w:ilvl="4" w:tplc="C87A6B12">
      <w:numFmt w:val="bullet"/>
      <w:lvlText w:val="•"/>
      <w:lvlJc w:val="left"/>
      <w:pPr>
        <w:ind w:left="4448" w:hanging="284"/>
      </w:pPr>
      <w:rPr>
        <w:rFonts w:hint="default"/>
        <w:lang w:val="en-US" w:eastAsia="en-US" w:bidi="ar-SA"/>
      </w:rPr>
    </w:lvl>
    <w:lvl w:ilvl="5" w:tplc="151AD7D4">
      <w:numFmt w:val="bullet"/>
      <w:lvlText w:val="•"/>
      <w:lvlJc w:val="left"/>
      <w:pPr>
        <w:ind w:left="5455" w:hanging="284"/>
      </w:pPr>
      <w:rPr>
        <w:rFonts w:hint="default"/>
        <w:lang w:val="en-US" w:eastAsia="en-US" w:bidi="ar-SA"/>
      </w:rPr>
    </w:lvl>
    <w:lvl w:ilvl="6" w:tplc="6CD81C3A">
      <w:numFmt w:val="bullet"/>
      <w:lvlText w:val="•"/>
      <w:lvlJc w:val="left"/>
      <w:pPr>
        <w:ind w:left="6462" w:hanging="284"/>
      </w:pPr>
      <w:rPr>
        <w:rFonts w:hint="default"/>
        <w:lang w:val="en-US" w:eastAsia="en-US" w:bidi="ar-SA"/>
      </w:rPr>
    </w:lvl>
    <w:lvl w:ilvl="7" w:tplc="4DAAE308">
      <w:numFmt w:val="bullet"/>
      <w:lvlText w:val="•"/>
      <w:lvlJc w:val="left"/>
      <w:pPr>
        <w:ind w:left="7469" w:hanging="284"/>
      </w:pPr>
      <w:rPr>
        <w:rFonts w:hint="default"/>
        <w:lang w:val="en-US" w:eastAsia="en-US" w:bidi="ar-SA"/>
      </w:rPr>
    </w:lvl>
    <w:lvl w:ilvl="8" w:tplc="4B94FD86">
      <w:numFmt w:val="bullet"/>
      <w:lvlText w:val="•"/>
      <w:lvlJc w:val="left"/>
      <w:pPr>
        <w:ind w:left="8476" w:hanging="284"/>
      </w:pPr>
      <w:rPr>
        <w:rFonts w:hint="default"/>
        <w:lang w:val="en-US" w:eastAsia="en-US" w:bidi="ar-SA"/>
      </w:rPr>
    </w:lvl>
  </w:abstractNum>
  <w:abstractNum w:abstractNumId="4" w15:restartNumberingAfterBreak="0">
    <w:nsid w:val="3BE321C4"/>
    <w:multiLevelType w:val="hybridMultilevel"/>
    <w:tmpl w:val="0C9AB7C2"/>
    <w:lvl w:ilvl="0" w:tplc="27BA560A">
      <w:start w:val="1"/>
      <w:numFmt w:val="lowerLetter"/>
      <w:lvlText w:val="%1)"/>
      <w:lvlJc w:val="left"/>
      <w:pPr>
        <w:ind w:left="485" w:hanging="284"/>
      </w:pPr>
      <w:rPr>
        <w:rFonts w:ascii="Arial" w:eastAsia="Arial" w:hAnsi="Arial" w:cs="Arial" w:hint="default"/>
        <w:b w:val="0"/>
        <w:bCs w:val="0"/>
        <w:i w:val="0"/>
        <w:iCs w:val="0"/>
        <w:spacing w:val="-1"/>
        <w:w w:val="99"/>
        <w:sz w:val="20"/>
        <w:szCs w:val="20"/>
        <w:lang w:val="en-US" w:eastAsia="en-US" w:bidi="ar-SA"/>
      </w:rPr>
    </w:lvl>
    <w:lvl w:ilvl="1" w:tplc="3E64F892">
      <w:numFmt w:val="bullet"/>
      <w:lvlText w:val="•"/>
      <w:lvlJc w:val="left"/>
      <w:pPr>
        <w:ind w:left="1481" w:hanging="284"/>
      </w:pPr>
      <w:rPr>
        <w:rFonts w:hint="default"/>
        <w:lang w:val="en-US" w:eastAsia="en-US" w:bidi="ar-SA"/>
      </w:rPr>
    </w:lvl>
    <w:lvl w:ilvl="2" w:tplc="B04CFF86">
      <w:numFmt w:val="bullet"/>
      <w:lvlText w:val="•"/>
      <w:lvlJc w:val="left"/>
      <w:pPr>
        <w:ind w:left="2482" w:hanging="284"/>
      </w:pPr>
      <w:rPr>
        <w:rFonts w:hint="default"/>
        <w:lang w:val="en-US" w:eastAsia="en-US" w:bidi="ar-SA"/>
      </w:rPr>
    </w:lvl>
    <w:lvl w:ilvl="3" w:tplc="6EE48C8E">
      <w:numFmt w:val="bullet"/>
      <w:lvlText w:val="•"/>
      <w:lvlJc w:val="left"/>
      <w:pPr>
        <w:ind w:left="3483" w:hanging="284"/>
      </w:pPr>
      <w:rPr>
        <w:rFonts w:hint="default"/>
        <w:lang w:val="en-US" w:eastAsia="en-US" w:bidi="ar-SA"/>
      </w:rPr>
    </w:lvl>
    <w:lvl w:ilvl="4" w:tplc="B85044E0">
      <w:numFmt w:val="bullet"/>
      <w:lvlText w:val="•"/>
      <w:lvlJc w:val="left"/>
      <w:pPr>
        <w:ind w:left="4484" w:hanging="284"/>
      </w:pPr>
      <w:rPr>
        <w:rFonts w:hint="default"/>
        <w:lang w:val="en-US" w:eastAsia="en-US" w:bidi="ar-SA"/>
      </w:rPr>
    </w:lvl>
    <w:lvl w:ilvl="5" w:tplc="D654CF04">
      <w:numFmt w:val="bullet"/>
      <w:lvlText w:val="•"/>
      <w:lvlJc w:val="left"/>
      <w:pPr>
        <w:ind w:left="5485" w:hanging="284"/>
      </w:pPr>
      <w:rPr>
        <w:rFonts w:hint="default"/>
        <w:lang w:val="en-US" w:eastAsia="en-US" w:bidi="ar-SA"/>
      </w:rPr>
    </w:lvl>
    <w:lvl w:ilvl="6" w:tplc="6A165FC6">
      <w:numFmt w:val="bullet"/>
      <w:lvlText w:val="•"/>
      <w:lvlJc w:val="left"/>
      <w:pPr>
        <w:ind w:left="6486" w:hanging="284"/>
      </w:pPr>
      <w:rPr>
        <w:rFonts w:hint="default"/>
        <w:lang w:val="en-US" w:eastAsia="en-US" w:bidi="ar-SA"/>
      </w:rPr>
    </w:lvl>
    <w:lvl w:ilvl="7" w:tplc="BE0EAFB8">
      <w:numFmt w:val="bullet"/>
      <w:lvlText w:val="•"/>
      <w:lvlJc w:val="left"/>
      <w:pPr>
        <w:ind w:left="7487" w:hanging="284"/>
      </w:pPr>
      <w:rPr>
        <w:rFonts w:hint="default"/>
        <w:lang w:val="en-US" w:eastAsia="en-US" w:bidi="ar-SA"/>
      </w:rPr>
    </w:lvl>
    <w:lvl w:ilvl="8" w:tplc="B1126E58">
      <w:numFmt w:val="bullet"/>
      <w:lvlText w:val="•"/>
      <w:lvlJc w:val="left"/>
      <w:pPr>
        <w:ind w:left="8488" w:hanging="284"/>
      </w:pPr>
      <w:rPr>
        <w:rFonts w:hint="default"/>
        <w:lang w:val="en-US" w:eastAsia="en-US" w:bidi="ar-SA"/>
      </w:rPr>
    </w:lvl>
  </w:abstractNum>
  <w:abstractNum w:abstractNumId="5" w15:restartNumberingAfterBreak="0">
    <w:nsid w:val="445F2D21"/>
    <w:multiLevelType w:val="hybridMultilevel"/>
    <w:tmpl w:val="0BBCA0EC"/>
    <w:lvl w:ilvl="0" w:tplc="02641E82">
      <w:start w:val="1"/>
      <w:numFmt w:val="lowerLetter"/>
      <w:lvlText w:val="%1)"/>
      <w:lvlJc w:val="left"/>
      <w:pPr>
        <w:ind w:left="485" w:hanging="284"/>
      </w:pPr>
      <w:rPr>
        <w:rFonts w:ascii="Arial" w:eastAsia="Arial" w:hAnsi="Arial" w:cs="Arial" w:hint="default"/>
        <w:b w:val="0"/>
        <w:bCs w:val="0"/>
        <w:i w:val="0"/>
        <w:iCs w:val="0"/>
        <w:spacing w:val="-1"/>
        <w:w w:val="99"/>
        <w:sz w:val="20"/>
        <w:szCs w:val="20"/>
        <w:lang w:val="en-US" w:eastAsia="en-US" w:bidi="ar-SA"/>
      </w:rPr>
    </w:lvl>
    <w:lvl w:ilvl="1" w:tplc="C59C9FF6">
      <w:numFmt w:val="bullet"/>
      <w:lvlText w:val="•"/>
      <w:lvlJc w:val="left"/>
      <w:pPr>
        <w:ind w:left="1481" w:hanging="284"/>
      </w:pPr>
      <w:rPr>
        <w:rFonts w:hint="default"/>
        <w:lang w:val="en-US" w:eastAsia="en-US" w:bidi="ar-SA"/>
      </w:rPr>
    </w:lvl>
    <w:lvl w:ilvl="2" w:tplc="1C1CE2A4">
      <w:numFmt w:val="bullet"/>
      <w:lvlText w:val="•"/>
      <w:lvlJc w:val="left"/>
      <w:pPr>
        <w:ind w:left="2482" w:hanging="284"/>
      </w:pPr>
      <w:rPr>
        <w:rFonts w:hint="default"/>
        <w:lang w:val="en-US" w:eastAsia="en-US" w:bidi="ar-SA"/>
      </w:rPr>
    </w:lvl>
    <w:lvl w:ilvl="3" w:tplc="531E20D0">
      <w:numFmt w:val="bullet"/>
      <w:lvlText w:val="•"/>
      <w:lvlJc w:val="left"/>
      <w:pPr>
        <w:ind w:left="3483" w:hanging="284"/>
      </w:pPr>
      <w:rPr>
        <w:rFonts w:hint="default"/>
        <w:lang w:val="en-US" w:eastAsia="en-US" w:bidi="ar-SA"/>
      </w:rPr>
    </w:lvl>
    <w:lvl w:ilvl="4" w:tplc="1BF4B89E">
      <w:numFmt w:val="bullet"/>
      <w:lvlText w:val="•"/>
      <w:lvlJc w:val="left"/>
      <w:pPr>
        <w:ind w:left="4484" w:hanging="284"/>
      </w:pPr>
      <w:rPr>
        <w:rFonts w:hint="default"/>
        <w:lang w:val="en-US" w:eastAsia="en-US" w:bidi="ar-SA"/>
      </w:rPr>
    </w:lvl>
    <w:lvl w:ilvl="5" w:tplc="2CF659AE">
      <w:numFmt w:val="bullet"/>
      <w:lvlText w:val="•"/>
      <w:lvlJc w:val="left"/>
      <w:pPr>
        <w:ind w:left="5485" w:hanging="284"/>
      </w:pPr>
      <w:rPr>
        <w:rFonts w:hint="default"/>
        <w:lang w:val="en-US" w:eastAsia="en-US" w:bidi="ar-SA"/>
      </w:rPr>
    </w:lvl>
    <w:lvl w:ilvl="6" w:tplc="D31EDE0E">
      <w:numFmt w:val="bullet"/>
      <w:lvlText w:val="•"/>
      <w:lvlJc w:val="left"/>
      <w:pPr>
        <w:ind w:left="6486" w:hanging="284"/>
      </w:pPr>
      <w:rPr>
        <w:rFonts w:hint="default"/>
        <w:lang w:val="en-US" w:eastAsia="en-US" w:bidi="ar-SA"/>
      </w:rPr>
    </w:lvl>
    <w:lvl w:ilvl="7" w:tplc="8006F052">
      <w:numFmt w:val="bullet"/>
      <w:lvlText w:val="•"/>
      <w:lvlJc w:val="left"/>
      <w:pPr>
        <w:ind w:left="7487" w:hanging="284"/>
      </w:pPr>
      <w:rPr>
        <w:rFonts w:hint="default"/>
        <w:lang w:val="en-US" w:eastAsia="en-US" w:bidi="ar-SA"/>
      </w:rPr>
    </w:lvl>
    <w:lvl w:ilvl="8" w:tplc="444C86B0">
      <w:numFmt w:val="bullet"/>
      <w:lvlText w:val="•"/>
      <w:lvlJc w:val="left"/>
      <w:pPr>
        <w:ind w:left="8488" w:hanging="284"/>
      </w:pPr>
      <w:rPr>
        <w:rFonts w:hint="default"/>
        <w:lang w:val="en-US" w:eastAsia="en-US" w:bidi="ar-SA"/>
      </w:rPr>
    </w:lvl>
  </w:abstractNum>
  <w:num w:numId="1" w16cid:durableId="783231587">
    <w:abstractNumId w:val="4"/>
  </w:num>
  <w:num w:numId="2" w16cid:durableId="624048679">
    <w:abstractNumId w:val="5"/>
  </w:num>
  <w:num w:numId="3" w16cid:durableId="1633897858">
    <w:abstractNumId w:val="3"/>
  </w:num>
  <w:num w:numId="4" w16cid:durableId="1043138949">
    <w:abstractNumId w:val="1"/>
  </w:num>
  <w:num w:numId="5" w16cid:durableId="205025002">
    <w:abstractNumId w:val="2"/>
  </w:num>
  <w:num w:numId="6" w16cid:durableId="4949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658A"/>
    <w:rsid w:val="00022EC5"/>
    <w:rsid w:val="000F4189"/>
    <w:rsid w:val="00191264"/>
    <w:rsid w:val="001B658A"/>
    <w:rsid w:val="002A76AB"/>
    <w:rsid w:val="004B0AF7"/>
    <w:rsid w:val="004F7328"/>
    <w:rsid w:val="0063758B"/>
    <w:rsid w:val="00656597"/>
    <w:rsid w:val="006917F1"/>
    <w:rsid w:val="007A3DFE"/>
    <w:rsid w:val="00841718"/>
    <w:rsid w:val="00896FE5"/>
    <w:rsid w:val="0097544C"/>
    <w:rsid w:val="00A140F1"/>
    <w:rsid w:val="00BB4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2E63"/>
  <w15:docId w15:val="{B1AA704C-18FE-4E64-A5EE-514F5B8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77"/>
      <w:outlineLvl w:val="0"/>
    </w:pPr>
    <w:rPr>
      <w:sz w:val="48"/>
      <w:szCs w:val="48"/>
    </w:rPr>
  </w:style>
  <w:style w:type="paragraph" w:styleId="Heading2">
    <w:name w:val="heading 2"/>
    <w:basedOn w:val="Normal"/>
    <w:uiPriority w:val="9"/>
    <w:unhideWhenUsed/>
    <w:qFormat/>
    <w:pPr>
      <w:spacing w:before="242"/>
      <w:ind w:left="432"/>
      <w:outlineLvl w:val="1"/>
    </w:pPr>
    <w:rPr>
      <w:b/>
      <w:bCs/>
      <w:sz w:val="36"/>
      <w:szCs w:val="36"/>
    </w:rPr>
  </w:style>
  <w:style w:type="paragraph" w:styleId="Heading3">
    <w:name w:val="heading 3"/>
    <w:basedOn w:val="Normal"/>
    <w:uiPriority w:val="9"/>
    <w:unhideWhenUsed/>
    <w:qFormat/>
    <w:pPr>
      <w:ind w:left="1277" w:hanging="1133"/>
      <w:outlineLvl w:val="2"/>
    </w:pPr>
    <w:rPr>
      <w:sz w:val="32"/>
      <w:szCs w:val="32"/>
    </w:rPr>
  </w:style>
  <w:style w:type="paragraph" w:styleId="Heading4">
    <w:name w:val="heading 4"/>
    <w:basedOn w:val="Normal"/>
    <w:uiPriority w:val="9"/>
    <w:unhideWhenUsed/>
    <w:qFormat/>
    <w:pPr>
      <w:ind w:left="144"/>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6"/>
      <w:ind w:left="144"/>
    </w:pPr>
    <w:rPr>
      <w:sz w:val="28"/>
      <w:szCs w:val="28"/>
    </w:rPr>
  </w:style>
  <w:style w:type="paragraph" w:styleId="TOC2">
    <w:name w:val="toc 2"/>
    <w:basedOn w:val="Normal"/>
    <w:uiPriority w:val="1"/>
    <w:qFormat/>
    <w:pPr>
      <w:spacing w:before="142"/>
      <w:ind w:left="710" w:hanging="566"/>
    </w:pPr>
    <w:rPr>
      <w:b/>
      <w:bCs/>
      <w:sz w:val="20"/>
      <w:szCs w:val="20"/>
    </w:rPr>
  </w:style>
  <w:style w:type="paragraph" w:styleId="TOC3">
    <w:name w:val="toc 3"/>
    <w:basedOn w:val="Normal"/>
    <w:uiPriority w:val="1"/>
    <w:qFormat/>
    <w:pPr>
      <w:spacing w:before="82"/>
      <w:ind w:left="710" w:hanging="566"/>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7" w:hanging="566"/>
    </w:pPr>
  </w:style>
  <w:style w:type="paragraph" w:customStyle="1" w:styleId="TableParagraph">
    <w:name w:val="Table Paragraph"/>
    <w:basedOn w:val="Normal"/>
    <w:uiPriority w:val="1"/>
    <w:qFormat/>
    <w:pPr>
      <w:spacing w:before="69"/>
    </w:pPr>
  </w:style>
  <w:style w:type="paragraph" w:styleId="Header">
    <w:name w:val="header"/>
    <w:basedOn w:val="Normal"/>
    <w:link w:val="HeaderChar"/>
    <w:uiPriority w:val="99"/>
    <w:unhideWhenUsed/>
    <w:rsid w:val="00656597"/>
    <w:pPr>
      <w:tabs>
        <w:tab w:val="center" w:pos="4513"/>
        <w:tab w:val="right" w:pos="9026"/>
      </w:tabs>
    </w:pPr>
  </w:style>
  <w:style w:type="character" w:customStyle="1" w:styleId="HeaderChar">
    <w:name w:val="Header Char"/>
    <w:basedOn w:val="DefaultParagraphFont"/>
    <w:link w:val="Header"/>
    <w:uiPriority w:val="99"/>
    <w:rsid w:val="00656597"/>
    <w:rPr>
      <w:rFonts w:ascii="Arial" w:eastAsia="Arial" w:hAnsi="Arial" w:cs="Arial"/>
    </w:rPr>
  </w:style>
  <w:style w:type="paragraph" w:styleId="Footer">
    <w:name w:val="footer"/>
    <w:basedOn w:val="Normal"/>
    <w:link w:val="FooterChar"/>
    <w:uiPriority w:val="99"/>
    <w:unhideWhenUsed/>
    <w:rsid w:val="00656597"/>
    <w:pPr>
      <w:tabs>
        <w:tab w:val="center" w:pos="4513"/>
        <w:tab w:val="right" w:pos="9026"/>
      </w:tabs>
    </w:pPr>
  </w:style>
  <w:style w:type="character" w:customStyle="1" w:styleId="FooterChar">
    <w:name w:val="Footer Char"/>
    <w:basedOn w:val="DefaultParagraphFont"/>
    <w:link w:val="Footer"/>
    <w:uiPriority w:val="99"/>
    <w:rsid w:val="0065659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21" Type="http://schemas.openxmlformats.org/officeDocument/2006/relationships/hyperlink" Target="https://www.vicgrid.com.au/industry/access-and-connections/fees-and-charges" TargetMode="External"/><Relationship Id="rId34" Type="http://schemas.openxmlformats.org/officeDocument/2006/relationships/hyperlink" Target="http://www.aemo.com.au/-/media/Files/PDF/Approved-Amended-Pricing-Methodology--1-July-2014-to-30-June-2019.pdf"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yperlink" Target="http://www.aemo.com.au/-/media/Files/PDF/Approved-Amended-Pricing-Methodology--1-July-2014-to-30-June-2019.pdf"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5.xml"/><Relationship Id="rId29" Type="http://schemas.openxmlformats.org/officeDocument/2006/relationships/hyperlink" Target="https://www.vicgrid.com.au/industry/access-and-connections/fees-and-char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aemo.com.au/about/corporate-governance/energy-market-fees-and-charges" TargetMode="External"/><Relationship Id="rId32" Type="http://schemas.openxmlformats.org/officeDocument/2006/relationships/hyperlink" Target="https://www.vicgrid.com.au/industry/access-and-connections/fees-and-charge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aemo.com.au/about/corporate-governance/energy-market-fees-and-charges" TargetMode="External"/><Relationship Id="rId28" Type="http://schemas.openxmlformats.org/officeDocument/2006/relationships/hyperlink" Target="https://www.vicgrid.com.au/transmission-planning/renewable-energy-zones"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https://www.legislation.vic.gov.au/bills/national-electricity-victoria-amendment-vicgrid-bill-202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yperlink" Target="https://www.vicgrid.com.au/industry/access-and-connections/fees-and-charges" TargetMode="External"/><Relationship Id="rId27" Type="http://schemas.openxmlformats.org/officeDocument/2006/relationships/hyperlink" Target="https://www.vicgrid.com.au/transmission-planning/renewable-energy-zones" TargetMode="External"/><Relationship Id="rId30" Type="http://schemas.openxmlformats.org/officeDocument/2006/relationships/hyperlink" Target="https://www.vicgrid.com.au/industry/access-and-connections/fees-and-charges" TargetMode="External"/><Relationship Id="rId35" Type="http://schemas.openxmlformats.org/officeDocument/2006/relationships/hyperlink" Target="https://www.vicgrid.com.au/industry/access-and-connections/fees-and-charges"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2797</Words>
  <Characters>15947</Characters>
  <Application>Microsoft Office Word</Application>
  <DocSecurity>4</DocSecurity>
  <Lines>132</Lines>
  <Paragraphs>37</Paragraphs>
  <ScaleCrop>false</ScaleCrop>
  <Company/>
  <LinksUpToDate>false</LinksUpToDate>
  <CharactersWithSpaces>18707</CharactersWithSpaces>
  <SharedDoc>false</SharedDoc>
  <HLinks>
    <vt:vector size="198" baseType="variant">
      <vt:variant>
        <vt:i4>7602230</vt:i4>
      </vt:variant>
      <vt:variant>
        <vt:i4>96</vt:i4>
      </vt:variant>
      <vt:variant>
        <vt:i4>0</vt:i4>
      </vt:variant>
      <vt:variant>
        <vt:i4>5</vt:i4>
      </vt:variant>
      <vt:variant>
        <vt:lpwstr>https://www.vicgrid.com.au/industry/access-and-connections/fees-and-charges</vt:lpwstr>
      </vt:variant>
      <vt:variant>
        <vt:lpwstr/>
      </vt:variant>
      <vt:variant>
        <vt:i4>3539064</vt:i4>
      </vt:variant>
      <vt:variant>
        <vt:i4>93</vt:i4>
      </vt:variant>
      <vt:variant>
        <vt:i4>0</vt:i4>
      </vt:variant>
      <vt:variant>
        <vt:i4>5</vt:i4>
      </vt:variant>
      <vt:variant>
        <vt:lpwstr>http://www.aemo.com.au/-/media/Files/PDF/Approved-Amended-Pricing-Methodology--1-July-2014-to-30-June-2019.pdf</vt:lpwstr>
      </vt:variant>
      <vt:variant>
        <vt:lpwstr/>
      </vt:variant>
      <vt:variant>
        <vt:i4>3539064</vt:i4>
      </vt:variant>
      <vt:variant>
        <vt:i4>90</vt:i4>
      </vt:variant>
      <vt:variant>
        <vt:i4>0</vt:i4>
      </vt:variant>
      <vt:variant>
        <vt:i4>5</vt:i4>
      </vt:variant>
      <vt:variant>
        <vt:lpwstr>http://www.aemo.com.au/-/media/Files/PDF/Approved-Amended-Pricing-Methodology--1-July-2014-to-30-June-2019.pdf</vt:lpwstr>
      </vt:variant>
      <vt:variant>
        <vt:lpwstr/>
      </vt:variant>
      <vt:variant>
        <vt:i4>7602230</vt:i4>
      </vt:variant>
      <vt:variant>
        <vt:i4>87</vt:i4>
      </vt:variant>
      <vt:variant>
        <vt:i4>0</vt:i4>
      </vt:variant>
      <vt:variant>
        <vt:i4>5</vt:i4>
      </vt:variant>
      <vt:variant>
        <vt:lpwstr>https://www.vicgrid.com.au/industry/access-and-connections/fees-and-charges</vt:lpwstr>
      </vt:variant>
      <vt:variant>
        <vt:lpwstr/>
      </vt:variant>
      <vt:variant>
        <vt:i4>3539045</vt:i4>
      </vt:variant>
      <vt:variant>
        <vt:i4>84</vt:i4>
      </vt:variant>
      <vt:variant>
        <vt:i4>0</vt:i4>
      </vt:variant>
      <vt:variant>
        <vt:i4>5</vt:i4>
      </vt:variant>
      <vt:variant>
        <vt:lpwstr>https://www.legislation.vic.gov.au/bills/national-electricity-victoria-amendment-vicgrid-bill-2024</vt:lpwstr>
      </vt:variant>
      <vt:variant>
        <vt:lpwstr/>
      </vt:variant>
      <vt:variant>
        <vt:i4>7602230</vt:i4>
      </vt:variant>
      <vt:variant>
        <vt:i4>81</vt:i4>
      </vt:variant>
      <vt:variant>
        <vt:i4>0</vt:i4>
      </vt:variant>
      <vt:variant>
        <vt:i4>5</vt:i4>
      </vt:variant>
      <vt:variant>
        <vt:lpwstr>https://www.vicgrid.com.au/industry/access-and-connections/fees-and-charges</vt:lpwstr>
      </vt:variant>
      <vt:variant>
        <vt:lpwstr/>
      </vt:variant>
      <vt:variant>
        <vt:i4>7602230</vt:i4>
      </vt:variant>
      <vt:variant>
        <vt:i4>78</vt:i4>
      </vt:variant>
      <vt:variant>
        <vt:i4>0</vt:i4>
      </vt:variant>
      <vt:variant>
        <vt:i4>5</vt:i4>
      </vt:variant>
      <vt:variant>
        <vt:lpwstr>https://www.vicgrid.com.au/industry/access-and-connections/fees-and-charges</vt:lpwstr>
      </vt:variant>
      <vt:variant>
        <vt:lpwstr/>
      </vt:variant>
      <vt:variant>
        <vt:i4>2293841</vt:i4>
      </vt:variant>
      <vt:variant>
        <vt:i4>75</vt:i4>
      </vt:variant>
      <vt:variant>
        <vt:i4>0</vt:i4>
      </vt:variant>
      <vt:variant>
        <vt:i4>5</vt:i4>
      </vt:variant>
      <vt:variant>
        <vt:lpwstr/>
      </vt:variant>
      <vt:variant>
        <vt:lpwstr>_bookmark13</vt:lpwstr>
      </vt:variant>
      <vt:variant>
        <vt:i4>2293841</vt:i4>
      </vt:variant>
      <vt:variant>
        <vt:i4>72</vt:i4>
      </vt:variant>
      <vt:variant>
        <vt:i4>0</vt:i4>
      </vt:variant>
      <vt:variant>
        <vt:i4>5</vt:i4>
      </vt:variant>
      <vt:variant>
        <vt:lpwstr/>
      </vt:variant>
      <vt:variant>
        <vt:lpwstr>_bookmark11</vt:lpwstr>
      </vt:variant>
      <vt:variant>
        <vt:i4>2293841</vt:i4>
      </vt:variant>
      <vt:variant>
        <vt:i4>69</vt:i4>
      </vt:variant>
      <vt:variant>
        <vt:i4>0</vt:i4>
      </vt:variant>
      <vt:variant>
        <vt:i4>5</vt:i4>
      </vt:variant>
      <vt:variant>
        <vt:lpwstr/>
      </vt:variant>
      <vt:variant>
        <vt:lpwstr>_bookmark11</vt:lpwstr>
      </vt:variant>
      <vt:variant>
        <vt:i4>2818153</vt:i4>
      </vt:variant>
      <vt:variant>
        <vt:i4>66</vt:i4>
      </vt:variant>
      <vt:variant>
        <vt:i4>0</vt:i4>
      </vt:variant>
      <vt:variant>
        <vt:i4>5</vt:i4>
      </vt:variant>
      <vt:variant>
        <vt:lpwstr>https://www.vicgrid.com.au/transmission-planning/renewable-energy-zones</vt:lpwstr>
      </vt:variant>
      <vt:variant>
        <vt:lpwstr/>
      </vt:variant>
      <vt:variant>
        <vt:i4>2818153</vt:i4>
      </vt:variant>
      <vt:variant>
        <vt:i4>63</vt:i4>
      </vt:variant>
      <vt:variant>
        <vt:i4>0</vt:i4>
      </vt:variant>
      <vt:variant>
        <vt:i4>5</vt:i4>
      </vt:variant>
      <vt:variant>
        <vt:lpwstr>https://www.vicgrid.com.au/transmission-planning/renewable-energy-zones</vt:lpwstr>
      </vt:variant>
      <vt:variant>
        <vt:lpwstr/>
      </vt:variant>
      <vt:variant>
        <vt:i4>2818129</vt:i4>
      </vt:variant>
      <vt:variant>
        <vt:i4>60</vt:i4>
      </vt:variant>
      <vt:variant>
        <vt:i4>0</vt:i4>
      </vt:variant>
      <vt:variant>
        <vt:i4>5</vt:i4>
      </vt:variant>
      <vt:variant>
        <vt:lpwstr/>
      </vt:variant>
      <vt:variant>
        <vt:lpwstr>_bookmark9</vt:lpwstr>
      </vt:variant>
      <vt:variant>
        <vt:i4>2555985</vt:i4>
      </vt:variant>
      <vt:variant>
        <vt:i4>57</vt:i4>
      </vt:variant>
      <vt:variant>
        <vt:i4>0</vt:i4>
      </vt:variant>
      <vt:variant>
        <vt:i4>5</vt:i4>
      </vt:variant>
      <vt:variant>
        <vt:lpwstr/>
      </vt:variant>
      <vt:variant>
        <vt:lpwstr>_bookmark5</vt:lpwstr>
      </vt:variant>
      <vt:variant>
        <vt:i4>4653148</vt:i4>
      </vt:variant>
      <vt:variant>
        <vt:i4>54</vt:i4>
      </vt:variant>
      <vt:variant>
        <vt:i4>0</vt:i4>
      </vt:variant>
      <vt:variant>
        <vt:i4>5</vt:i4>
      </vt:variant>
      <vt:variant>
        <vt:lpwstr>https://www.aemo.com.au/about/corporate-governance/energy-market-fees-and-charges</vt:lpwstr>
      </vt:variant>
      <vt:variant>
        <vt:lpwstr/>
      </vt:variant>
      <vt:variant>
        <vt:i4>4653148</vt:i4>
      </vt:variant>
      <vt:variant>
        <vt:i4>51</vt:i4>
      </vt:variant>
      <vt:variant>
        <vt:i4>0</vt:i4>
      </vt:variant>
      <vt:variant>
        <vt:i4>5</vt:i4>
      </vt:variant>
      <vt:variant>
        <vt:lpwstr>https://www.aemo.com.au/about/corporate-governance/energy-market-fees-and-charges</vt:lpwstr>
      </vt:variant>
      <vt:variant>
        <vt:lpwstr/>
      </vt:variant>
      <vt:variant>
        <vt:i4>7602230</vt:i4>
      </vt:variant>
      <vt:variant>
        <vt:i4>48</vt:i4>
      </vt:variant>
      <vt:variant>
        <vt:i4>0</vt:i4>
      </vt:variant>
      <vt:variant>
        <vt:i4>5</vt:i4>
      </vt:variant>
      <vt:variant>
        <vt:lpwstr>https://www.vicgrid.com.au/industry/access-and-connections/fees-and-charges</vt:lpwstr>
      </vt:variant>
      <vt:variant>
        <vt:lpwstr/>
      </vt:variant>
      <vt:variant>
        <vt:i4>7602230</vt:i4>
      </vt:variant>
      <vt:variant>
        <vt:i4>45</vt:i4>
      </vt:variant>
      <vt:variant>
        <vt:i4>0</vt:i4>
      </vt:variant>
      <vt:variant>
        <vt:i4>5</vt:i4>
      </vt:variant>
      <vt:variant>
        <vt:lpwstr>https://www.vicgrid.com.au/industry/access-and-connections/fees-and-charges</vt:lpwstr>
      </vt:variant>
      <vt:variant>
        <vt:lpwstr/>
      </vt:variant>
      <vt:variant>
        <vt:i4>2293841</vt:i4>
      </vt:variant>
      <vt:variant>
        <vt:i4>42</vt:i4>
      </vt:variant>
      <vt:variant>
        <vt:i4>0</vt:i4>
      </vt:variant>
      <vt:variant>
        <vt:i4>5</vt:i4>
      </vt:variant>
      <vt:variant>
        <vt:lpwstr/>
      </vt:variant>
      <vt:variant>
        <vt:lpwstr>_bookmark13</vt:lpwstr>
      </vt:variant>
      <vt:variant>
        <vt:i4>2293841</vt:i4>
      </vt:variant>
      <vt:variant>
        <vt:i4>39</vt:i4>
      </vt:variant>
      <vt:variant>
        <vt:i4>0</vt:i4>
      </vt:variant>
      <vt:variant>
        <vt:i4>5</vt:i4>
      </vt:variant>
      <vt:variant>
        <vt:lpwstr/>
      </vt:variant>
      <vt:variant>
        <vt:lpwstr>_bookmark11</vt:lpwstr>
      </vt:variant>
      <vt:variant>
        <vt:i4>2818129</vt:i4>
      </vt:variant>
      <vt:variant>
        <vt:i4>36</vt:i4>
      </vt:variant>
      <vt:variant>
        <vt:i4>0</vt:i4>
      </vt:variant>
      <vt:variant>
        <vt:i4>5</vt:i4>
      </vt:variant>
      <vt:variant>
        <vt:lpwstr/>
      </vt:variant>
      <vt:variant>
        <vt:lpwstr>_bookmark9</vt:lpwstr>
      </vt:variant>
      <vt:variant>
        <vt:i4>2293841</vt:i4>
      </vt:variant>
      <vt:variant>
        <vt:i4>33</vt:i4>
      </vt:variant>
      <vt:variant>
        <vt:i4>0</vt:i4>
      </vt:variant>
      <vt:variant>
        <vt:i4>5</vt:i4>
      </vt:variant>
      <vt:variant>
        <vt:lpwstr/>
      </vt:variant>
      <vt:variant>
        <vt:lpwstr>_bookmark1</vt:lpwstr>
      </vt:variant>
      <vt:variant>
        <vt:i4>2293841</vt:i4>
      </vt:variant>
      <vt:variant>
        <vt:i4>30</vt:i4>
      </vt:variant>
      <vt:variant>
        <vt:i4>0</vt:i4>
      </vt:variant>
      <vt:variant>
        <vt:i4>5</vt:i4>
      </vt:variant>
      <vt:variant>
        <vt:lpwstr/>
      </vt:variant>
      <vt:variant>
        <vt:lpwstr>_bookmark14</vt:lpwstr>
      </vt:variant>
      <vt:variant>
        <vt:i4>2293841</vt:i4>
      </vt:variant>
      <vt:variant>
        <vt:i4>27</vt:i4>
      </vt:variant>
      <vt:variant>
        <vt:i4>0</vt:i4>
      </vt:variant>
      <vt:variant>
        <vt:i4>5</vt:i4>
      </vt:variant>
      <vt:variant>
        <vt:lpwstr/>
      </vt:variant>
      <vt:variant>
        <vt:lpwstr>_bookmark12</vt:lpwstr>
      </vt:variant>
      <vt:variant>
        <vt:i4>2293841</vt:i4>
      </vt:variant>
      <vt:variant>
        <vt:i4>24</vt:i4>
      </vt:variant>
      <vt:variant>
        <vt:i4>0</vt:i4>
      </vt:variant>
      <vt:variant>
        <vt:i4>5</vt:i4>
      </vt:variant>
      <vt:variant>
        <vt:lpwstr/>
      </vt:variant>
      <vt:variant>
        <vt:lpwstr>_bookmark10</vt:lpwstr>
      </vt:variant>
      <vt:variant>
        <vt:i4>2752593</vt:i4>
      </vt:variant>
      <vt:variant>
        <vt:i4>21</vt:i4>
      </vt:variant>
      <vt:variant>
        <vt:i4>0</vt:i4>
      </vt:variant>
      <vt:variant>
        <vt:i4>5</vt:i4>
      </vt:variant>
      <vt:variant>
        <vt:lpwstr/>
      </vt:variant>
      <vt:variant>
        <vt:lpwstr>_bookmark8</vt:lpwstr>
      </vt:variant>
      <vt:variant>
        <vt:i4>2424913</vt:i4>
      </vt:variant>
      <vt:variant>
        <vt:i4>18</vt:i4>
      </vt:variant>
      <vt:variant>
        <vt:i4>0</vt:i4>
      </vt:variant>
      <vt:variant>
        <vt:i4>5</vt:i4>
      </vt:variant>
      <vt:variant>
        <vt:lpwstr/>
      </vt:variant>
      <vt:variant>
        <vt:lpwstr>_bookmark7</vt:lpwstr>
      </vt:variant>
      <vt:variant>
        <vt:i4>2359377</vt:i4>
      </vt:variant>
      <vt:variant>
        <vt:i4>15</vt:i4>
      </vt:variant>
      <vt:variant>
        <vt:i4>0</vt:i4>
      </vt:variant>
      <vt:variant>
        <vt:i4>5</vt:i4>
      </vt:variant>
      <vt:variant>
        <vt:lpwstr/>
      </vt:variant>
      <vt:variant>
        <vt:lpwstr>_bookmark6</vt:lpwstr>
      </vt:variant>
      <vt:variant>
        <vt:i4>2555985</vt:i4>
      </vt:variant>
      <vt:variant>
        <vt:i4>12</vt:i4>
      </vt:variant>
      <vt:variant>
        <vt:i4>0</vt:i4>
      </vt:variant>
      <vt:variant>
        <vt:i4>5</vt:i4>
      </vt:variant>
      <vt:variant>
        <vt:lpwstr/>
      </vt:variant>
      <vt:variant>
        <vt:lpwstr>_bookmark5</vt:lpwstr>
      </vt:variant>
      <vt:variant>
        <vt:i4>2490449</vt:i4>
      </vt:variant>
      <vt:variant>
        <vt:i4>9</vt:i4>
      </vt:variant>
      <vt:variant>
        <vt:i4>0</vt:i4>
      </vt:variant>
      <vt:variant>
        <vt:i4>5</vt:i4>
      </vt:variant>
      <vt:variant>
        <vt:lpwstr/>
      </vt:variant>
      <vt:variant>
        <vt:lpwstr>_bookmark4</vt:lpwstr>
      </vt:variant>
      <vt:variant>
        <vt:i4>2162769</vt:i4>
      </vt:variant>
      <vt:variant>
        <vt:i4>6</vt:i4>
      </vt:variant>
      <vt:variant>
        <vt:i4>0</vt:i4>
      </vt:variant>
      <vt:variant>
        <vt:i4>5</vt:i4>
      </vt:variant>
      <vt:variant>
        <vt:lpwstr/>
      </vt:variant>
      <vt:variant>
        <vt:lpwstr>_bookmark3</vt:lpwstr>
      </vt:variant>
      <vt:variant>
        <vt:i4>2097233</vt:i4>
      </vt:variant>
      <vt:variant>
        <vt:i4>3</vt:i4>
      </vt:variant>
      <vt:variant>
        <vt:i4>0</vt:i4>
      </vt:variant>
      <vt:variant>
        <vt:i4>5</vt:i4>
      </vt:variant>
      <vt:variant>
        <vt:lpwstr/>
      </vt:variant>
      <vt:variant>
        <vt:lpwstr>_bookmark2</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Transmission Use of System Prices - 1 July 2025 to 30 June 2026</dc:title>
  <dc:subject/>
  <dc:creator>VicGrid</dc:creator>
  <cp:keywords/>
  <cp:lastModifiedBy>Edwin Chan (VicGrid)</cp:lastModifiedBy>
  <cp:revision>9</cp:revision>
  <dcterms:created xsi:type="dcterms:W3CDTF">2026-05-12T00:02:00Z</dcterms:created>
  <dcterms:modified xsi:type="dcterms:W3CDTF">2026-05-11T23:35:00Z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for Microsoft 365</vt:lpwstr>
  </property>
  <property fmtid="{D5CDD505-2E9C-101B-9397-08002B2CF9AE}" pid="4" name="LastSaved">
    <vt:filetime>2026-05-11T00:00:00Z</vt:filetime>
  </property>
  <property fmtid="{D5CDD505-2E9C-101B-9397-08002B2CF9AE}" pid="5" name="Producer">
    <vt:lpwstr>Microsoft® Word for Microsoft 365</vt:lpwstr>
  </property>
  <property fmtid="{D5CDD505-2E9C-101B-9397-08002B2CF9AE}" pid="6" name="ClassificationContentMarkingHeaderShapeIds">
    <vt:lpwstr>7dfd50d2,1e7f4d18,55898166,4d1c98e4,6662873c,68045a16</vt:lpwstr>
  </property>
  <property fmtid="{D5CDD505-2E9C-101B-9397-08002B2CF9AE}" pid="7" name="ClassificationContentMarkingHeaderFontProps">
    <vt:lpwstr>#ff0000,11,Calibri</vt:lpwstr>
  </property>
  <property fmtid="{D5CDD505-2E9C-101B-9397-08002B2CF9AE}" pid="8" name="ClassificationContentMarkingHeaderText">
    <vt:lpwstr>OFFICIAL </vt:lpwstr>
  </property>
  <property fmtid="{D5CDD505-2E9C-101B-9397-08002B2CF9AE}" pid="9" name="ClassificationContentMarkingFooterShapeIds">
    <vt:lpwstr>6e94ef8c,7f8b8284,f82c5c5,6cfd7856,1362ab9b,579513d</vt:lpwstr>
  </property>
  <property fmtid="{D5CDD505-2E9C-101B-9397-08002B2CF9AE}" pid="10" name="ClassificationContentMarkingFooterFontProps">
    <vt:lpwstr>#ff0000,11,Calibri</vt:lpwstr>
  </property>
  <property fmtid="{D5CDD505-2E9C-101B-9397-08002B2CF9AE}" pid="11" name="ClassificationContentMarkingFooterText">
    <vt:lpwstr>OFFICIAL </vt:lpwstr>
  </property>
  <property fmtid="{D5CDD505-2E9C-101B-9397-08002B2CF9AE}" pid="12" name="MSIP_Label_3e358dd8-9e55-4b08-aa42-b14bea5b1102_Enabled">
    <vt:lpwstr>true</vt:lpwstr>
  </property>
  <property fmtid="{D5CDD505-2E9C-101B-9397-08002B2CF9AE}" pid="13" name="MSIP_Label_3e358dd8-9e55-4b08-aa42-b14bea5b1102_SetDate">
    <vt:lpwstr>2026-05-11T07:02:42Z</vt:lpwstr>
  </property>
  <property fmtid="{D5CDD505-2E9C-101B-9397-08002B2CF9AE}" pid="14" name="MSIP_Label_3e358dd8-9e55-4b08-aa42-b14bea5b1102_Method">
    <vt:lpwstr>Privileged</vt:lpwstr>
  </property>
  <property fmtid="{D5CDD505-2E9C-101B-9397-08002B2CF9AE}" pid="15" name="MSIP_Label_3e358dd8-9e55-4b08-aa42-b14bea5b1102_Name">
    <vt:lpwstr>OFFICIAL (VICGOV)</vt:lpwstr>
  </property>
  <property fmtid="{D5CDD505-2E9C-101B-9397-08002B2CF9AE}" pid="16" name="MSIP_Label_3e358dd8-9e55-4b08-aa42-b14bea5b1102_SiteId">
    <vt:lpwstr>722ea0be-3e1c-4b11-ad6f-9401d6856e24</vt:lpwstr>
  </property>
  <property fmtid="{D5CDD505-2E9C-101B-9397-08002B2CF9AE}" pid="17" name="MSIP_Label_3e358dd8-9e55-4b08-aa42-b14bea5b1102_ActionId">
    <vt:lpwstr>170f5ff2-ed70-4c1f-80d2-c42e766fb185</vt:lpwstr>
  </property>
  <property fmtid="{D5CDD505-2E9C-101B-9397-08002B2CF9AE}" pid="18" name="MSIP_Label_3e358dd8-9e55-4b08-aa42-b14bea5b1102_ContentBits">
    <vt:lpwstr>3</vt:lpwstr>
  </property>
  <property fmtid="{D5CDD505-2E9C-101B-9397-08002B2CF9AE}" pid="19" name="MSIP_Label_3e358dd8-9e55-4b08-aa42-b14bea5b1102_Tag">
    <vt:lpwstr>10, 0, 1, 1</vt:lpwstr>
  </property>
</Properties>
</file>