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005799"/>
        <w:docPartObj>
          <w:docPartGallery w:val="Custom Cover Pages"/>
          <w:docPartUnique/>
        </w:docPartObj>
      </w:sdtPr>
      <w:sdtEndPr>
        <w:rPr>
          <w:b/>
          <w:color w:val="0C2340" w:themeColor="text2"/>
        </w:rPr>
      </w:sdtEndPr>
      <w:sdtContent>
        <w:p w14:paraId="769CEA50" w14:textId="77777777" w:rsidR="00DB169D" w:rsidRDefault="00DB169D"/>
        <w:p w14:paraId="7CD5EC9B" w14:textId="77777777" w:rsidR="00DB169D" w:rsidRPr="00420342" w:rsidRDefault="00DB169D">
          <w:pPr>
            <w:rPr>
              <w:rFonts w:eastAsia="Times New Roman" w:cs="Arial"/>
              <w:color w:val="0C2340" w:themeColor="text2"/>
              <w:kern w:val="0"/>
              <w:sz w:val="18"/>
              <w14:ligatures w14:val="none"/>
            </w:rPr>
          </w:pPr>
          <w:r w:rsidRPr="00420342">
            <w:rPr>
              <w:noProof/>
            </w:rPr>
            <mc:AlternateContent>
              <mc:Choice Requires="wps">
                <w:drawing>
                  <wp:anchor distT="45720" distB="45720" distL="114300" distR="114300" simplePos="0" relativeHeight="251735040" behindDoc="1" locked="0" layoutInCell="1" allowOverlap="1" wp14:anchorId="1E790E6B" wp14:editId="252AF3C4">
                    <wp:simplePos x="0" y="0"/>
                    <wp:positionH relativeFrom="page">
                      <wp:align>left</wp:align>
                    </wp:positionH>
                    <wp:positionV relativeFrom="page">
                      <wp:align>top</wp:align>
                    </wp:positionV>
                    <wp:extent cx="7560000" cy="10692000"/>
                    <wp:effectExtent l="0" t="0" r="22225" b="14605"/>
                    <wp:wrapNone/>
                    <wp:docPr id="60243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0692000"/>
                            </a:xfrm>
                            <a:prstGeom prst="rect">
                              <a:avLst/>
                            </a:prstGeom>
                            <a:blipFill>
                              <a:blip r:embed="rId14" cstate="screen">
                                <a:extLst>
                                  <a:ext uri="{28A0092B-C50C-407E-A947-70E740481C1C}">
                                    <a14:useLocalDpi xmlns:a14="http://schemas.microsoft.com/office/drawing/2010/main"/>
                                  </a:ext>
                                </a:extLst>
                              </a:blip>
                              <a:stretch>
                                <a:fillRect/>
                              </a:stretch>
                            </a:blipFill>
                            <a:ln w="9525">
                              <a:solidFill>
                                <a:srgbClr val="000000"/>
                              </a:solidFill>
                              <a:miter lim="800000"/>
                              <a:headEnd/>
                              <a:tailEnd/>
                            </a:ln>
                          </wps:spPr>
                          <wps:txbx>
                            <w:txbxContent>
                              <w:tbl>
                                <w:tblPr>
                                  <w:tblStyle w:val="Clear"/>
                                  <w:tblW w:w="4936" w:type="pct"/>
                                  <w:tblLook w:val="04A0" w:firstRow="1" w:lastRow="0" w:firstColumn="1" w:lastColumn="0" w:noHBand="0" w:noVBand="1"/>
                                </w:tblPr>
                                <w:tblGrid>
                                  <w:gridCol w:w="4033"/>
                                  <w:gridCol w:w="3764"/>
                                  <w:gridCol w:w="1718"/>
                                </w:tblGrid>
                                <w:tr w:rsidR="00757131" w14:paraId="50644544" w14:textId="77777777" w:rsidTr="000E3376">
                                  <w:trPr>
                                    <w:trHeight w:val="12189"/>
                                  </w:trPr>
                                  <w:tc>
                                    <w:tcPr>
                                      <w:tcW w:w="7797" w:type="dxa"/>
                                      <w:gridSpan w:val="2"/>
                                    </w:tcPr>
                                    <w:sdt>
                                      <w:sdtPr>
                                        <w:alias w:val="Title"/>
                                        <w:tag w:val=""/>
                                        <w:id w:val="1185170963"/>
                                        <w:placeholder>
                                          <w:docPart w:val="F3EA83C053E24ABA9A5D79338A22E812"/>
                                        </w:placeholder>
                                        <w:dataBinding w:prefixMappings="xmlns:ns0='http://purl.org/dc/elements/1.1/' xmlns:ns1='http://schemas.openxmlformats.org/package/2006/metadata/core-properties' " w:xpath="/ns1:coreProperties[1]/ns0:title[1]" w:storeItemID="{6C3C8BC8-F283-45AE-878A-BAB7291924A1}"/>
                                        <w:text w:multiLine="1"/>
                                      </w:sdtPr>
                                      <w:sdtContent>
                                        <w:p w14:paraId="328CA03C" w14:textId="77777777" w:rsidR="00757131" w:rsidRPr="003F544D" w:rsidRDefault="000E3376" w:rsidP="00726522">
                                          <w:pPr>
                                            <w:pStyle w:val="CoverTitle"/>
                                          </w:pPr>
                                          <w:r w:rsidRPr="000E3376">
                                            <w:t>Power Quality Testing Guideline for Victorian Transmission Connections</w:t>
                                          </w:r>
                                        </w:p>
                                      </w:sdtContent>
                                    </w:sdt>
                                    <w:p w14:paraId="57EBE43A" w14:textId="11ACF8A9" w:rsidR="00757131" w:rsidRDefault="00000000" w:rsidP="00726522">
                                      <w:pPr>
                                        <w:pStyle w:val="CoverDate"/>
                                      </w:pPr>
                                      <w:sdt>
                                        <w:sdtPr>
                                          <w:tag w:val="CDate"/>
                                          <w:id w:val="-701397451"/>
                                          <w:placeholder>
                                            <w:docPart w:val="A5AC417CAF1F4458B79F6E30C57413BC"/>
                                          </w:placeholder>
                                          <w:dataBinding w:xpath="/root[1]/CDate[1]" w:storeItemID="{A2D47A75-6421-430E-A68F-6ED44D503834}"/>
                                          <w:date w:fullDate="2025-11-01T00:00:00Z">
                                            <w:dateFormat w:val="MMMM yyyy"/>
                                            <w:lid w:val="en-AU"/>
                                            <w:storeMappedDataAs w:val="dateTime"/>
                                            <w:calendar w:val="gregorian"/>
                                          </w:date>
                                        </w:sdtPr>
                                        <w:sdtContent>
                                          <w:r w:rsidR="00B87C3F">
                                            <w:t>November 2025</w:t>
                                          </w:r>
                                        </w:sdtContent>
                                      </w:sdt>
                                      <w:r w:rsidR="000E3376">
                                        <w:t xml:space="preserve"> | v</w:t>
                                      </w:r>
                                      <w:sdt>
                                        <w:sdtPr>
                                          <w:tag w:val="Version"/>
                                          <w:id w:val="719789354"/>
                                          <w:placeholder>
                                            <w:docPart w:val="066B0E9CBCB044EDB6B68B0969F2C4B1"/>
                                          </w:placeholder>
                                          <w:dataBinding w:xpath="/root[1]/Version[1]" w:storeItemID="{A2D47A75-6421-430E-A68F-6ED44D503834}"/>
                                          <w15:appearance w15:val="hidden"/>
                                          <w:text/>
                                        </w:sdtPr>
                                        <w:sdtContent>
                                          <w:r w:rsidR="00B87C3F">
                                            <w:t>1.0</w:t>
                                          </w:r>
                                        </w:sdtContent>
                                      </w:sdt>
                                    </w:p>
                                    <w:p w14:paraId="0F9F7B63" w14:textId="77777777" w:rsidR="00757131" w:rsidRDefault="00757131" w:rsidP="004208A1">
                                      <w:pPr>
                                        <w:pStyle w:val="CoverDetails"/>
                                        <w:tabs>
                                          <w:tab w:val="left" w:pos="2268"/>
                                        </w:tabs>
                                      </w:pPr>
                                    </w:p>
                                  </w:tc>
                                  <w:tc>
                                    <w:tcPr>
                                      <w:tcW w:w="1718" w:type="dxa"/>
                                    </w:tcPr>
                                    <w:p w14:paraId="744D312B" w14:textId="77777777" w:rsidR="00757131" w:rsidRDefault="00757131" w:rsidP="00726522">
                                      <w:pPr>
                                        <w:pStyle w:val="CoverDetails"/>
                                        <w:tabs>
                                          <w:tab w:val="left" w:pos="2268"/>
                                        </w:tabs>
                                      </w:pPr>
                                    </w:p>
                                  </w:tc>
                                </w:tr>
                                <w:tr w:rsidR="00DB169D" w14:paraId="6F09A90C" w14:textId="77777777" w:rsidTr="000E3376">
                                  <w:trPr>
                                    <w:trHeight w:val="854"/>
                                  </w:trPr>
                                  <w:tc>
                                    <w:tcPr>
                                      <w:tcW w:w="4033" w:type="dxa"/>
                                    </w:tcPr>
                                    <w:p w14:paraId="31C22B47" w14:textId="77777777" w:rsidR="00DB169D" w:rsidRDefault="00DB169D" w:rsidP="009F7943"/>
                                  </w:tc>
                                  <w:tc>
                                    <w:tcPr>
                                      <w:tcW w:w="5482" w:type="dxa"/>
                                      <w:gridSpan w:val="2"/>
                                      <w:vAlign w:val="center"/>
                                    </w:tcPr>
                                    <w:p w14:paraId="01031A03" w14:textId="77777777" w:rsidR="00DB169D" w:rsidRDefault="00DB169D" w:rsidP="009F7943">
                                      <w:pPr>
                                        <w:spacing w:before="20" w:after="20"/>
                                        <w:ind w:right="57"/>
                                        <w:jc w:val="right"/>
                                      </w:pPr>
                                      <w:r>
                                        <w:rPr>
                                          <w:noProof/>
                                        </w:rPr>
                                        <w:drawing>
                                          <wp:inline distT="0" distB="0" distL="0" distR="0" wp14:anchorId="477880FA" wp14:editId="74F8C50B">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60A727E5" w14:textId="77777777" w:rsidR="00DB169D" w:rsidRDefault="00DB169D"/>
                            </w:txbxContent>
                          </wps:txbx>
                          <wps:bodyPr rot="0" vert="horz" wrap="square" lIns="720000" tIns="720000" rIns="720000" bIns="21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E790E6B" id="_x0000_t202" coordsize="21600,21600" o:spt="202" path="m,l,21600r21600,l21600,xe">
                    <v:stroke joinstyle="miter"/>
                    <v:path gradientshapeok="t" o:connecttype="rect"/>
                  </v:shapetype>
                  <v:shape id="Text Box 2" o:spid="_x0000_s1026" type="#_x0000_t202" style="position:absolute;margin-left:0;margin-top:0;width:595.3pt;height:841.9pt;z-index:-2515814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ZLLHBE0srqkajLMxwAPUmimot7ITklux9FFFI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Q1fWLLRLFru+mEcY4A6s59AO5rJ8U+MrHw3CYzie+YfJbqenux7D+deL6xrV&#10;9rl811fzGRzwqjhUHoo7Cu3DYOVX3paI4sTjI0vdjqzX8U+M77xHKYhm3sAfkgU/e92Pc+3QfrRX&#10;NCivahTjCPLFaHhzqSqS5pPU+m6KKK+YPq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gvL230+1e5u5khhjGWdzgChK+iBu2&#10;rJicV554u+I0dpvsNFdZbgfK9z1VP931Pv0+tc54t8f3GteZZacXt7DozdHlHv6D2/P0riq9bC4D&#10;7dX7v8zycVj/ALFL7/8AIfLNJPM800jSSOdzO5ySfUmmUUteoeVuFFFFAH03RRRXyp9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c&#10;b4t8eWuhh7Sz2XGodCM5SL/e9/b88VdOnKpLliiKlSNOPNJm1r/iXT/Dtn515JmRh+7hU/PIfb0H&#10;vXiviLxPqHiS68y5fZAh/dW6H5U/xPvWdf391qd5Jd3s7zTufmdj+g9B7VWxXt4bCRo6vVnh4nFy&#10;raLRBRS4oArsOMKKMUYoAKKKKAPpuiiivlT6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kkiQxtJI6oijLMxwAPUmqmq6vZaLZNd30yxRDge&#10;rH0A7mvGPFXjW98RyNAm6308H5YQeX93Pf6dB+tdOHw06z00Xc5sRioUVrv2Oh8XfEZp99hoblI+&#10;j3Y4Leyeg9+vpXnBJJJJyT1Joor3KVGFKPLE8KrWnVlzSYUZooxWpkFFFFABS0lKKACiiigD6aoo&#10;or5U+r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F&#10;ABXN+KPGFh4bh2uRNesMx26nn6sewrB8X/EWKx32GjMktzyHuOqR/wC7/eP6D3ryiaeW5neaeR5J&#10;XO5nc5JPua9HDYFz96psediscoe7T1Ze1nW77Xr03V9MXb+FBwqD0Udqz6SivYilFWR4zk5PmYUZ&#10;oopiClpBS0AFFFFABS0UUAFFFFAj6aooor5U+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yNe8R6f4ds/PvZPnb/Vwry8h9h/WnGLk7LcUpKKvLY0Lu8t7C1ku&#10;bqVIoYxlnc4AryHxd8QLjV/MsdML29h0Z+jyj+g9vz9Kw/EfinUPEl1vuG8u3U/u7dD8q+/ufesO&#10;vZw2BUPeqas8XFY5z92nogoopa9A88KKKKYBRRS0gCiiigApaSloAKKKKACilooA+maKKK+VPq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bJIkUbSSMqooJZmOAB6mvL&#10;vF/xIMu+w0Jyq/de7HU+yen1/L1rajQnWlaJjWrwoxvI6Lxb48tNBVrW02XOo9NmcrF7t7+38q8d&#10;1DULvVLx7u9naaZ+rN/Ieg9qrElmLMSSTkk96K9zD4aFFab9zw8RiZ1nrt2DFFFFdJzBS0UUgEop&#10;aKYBRS0UgEpaKKACiiigAooxS0AFFFFAH0zRRRXyp9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UtU1ay0aya7vp1iiX16sfQDuayvE/i+w8NwYkPnXjDMdup5Pu3oK8W1vXb/X&#10;703N9MWI+5GOEjHoortw2DlV956ROLE4yNHRas1/Ffje98Ru1vFut9PB4hB5f3c9/p0+vWuXFIKW&#10;vbhTjTjyxWh4c6kqkuaT1CiiirJCloooAKKKKBAKWiikMKKKKACiiigAoopaACiiigAooooA+maK&#10;KK+VPq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hurqCytnubmVIoYxlnc4AFG4N2Jq8&#10;/wDF/wARYdP8yw0dkmux8rz9UiPt/eP6D36Vzni74hT6t5ljpTPBYnhpOjyj+i+3U9/SuFr1sLgP&#10;t1fu/wAzycVj/sUvv/yJJ7ia6nee4leWaQ7ndzkk/Wo6KWvU2PJ3CiiimAUCilpDCiiigApaSloA&#10;KKKKACiiigAooooAKWiigAooooAWiiigD6Yooor5U+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uQ8W+O7PQFa1tttzqOP9WD8sfux/p1+lXTpyqS5YrUipUjTjzSehs674i0/wAPWRuL2XBP+riX&#10;l5D7D+teK+JPFeoeJbndO3lWqnMduh+Vfc+p9/5VmajqV3qt693eztNM/Vm7D0A7D2qrXuYbBxo6&#10;vVnh4nGSre6tEFFFFdhxCiiiigAoopaACiiikMKKKWgAooooAKMUUtABSUtFACUtFFABRRRQAUtF&#10;FIYUUUUxH0xRRRXyp9W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13WNC7sFVRksTgAetVdT1Sz0eye7v&#10;p1ihXuepPoB3NeMeK/HN54idreDdbacDxED80nu5/p0+tdOHw06z027nNiMTCitd+x0Xi/4kFt9h&#10;oMmByr3Y/kn/AMV+XrXmjMzMWYlmJySTyTTaWvco0YUo8sTwa1edaXNIKKKK2MgpaKKACiiigAFL&#10;RRQMKKKBQIWiiikMKKKWgAooooAKKKKACiiloAKKKKQwooopiCilooA+l6KKK+VPq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">
                    <v:fill r:id="rId16" o:title="" recolor="t" rotate="t" type="frame"/>
                    <v:textbox inset="20mm,20mm,20mm,6mm">
                      <w:txbxContent>
                        <w:tbl>
                          <w:tblPr>
                            <w:tblStyle w:val="Clear"/>
                            <w:tblW w:w="4936" w:type="pct"/>
                            <w:tblLook w:val="04A0" w:firstRow="1" w:lastRow="0" w:firstColumn="1" w:lastColumn="0" w:noHBand="0" w:noVBand="1"/>
                          </w:tblPr>
                          <w:tblGrid>
                            <w:gridCol w:w="4033"/>
                            <w:gridCol w:w="3764"/>
                            <w:gridCol w:w="1718"/>
                          </w:tblGrid>
                          <w:tr w:rsidR="00757131" w14:paraId="50644544" w14:textId="77777777" w:rsidTr="000E3376">
                            <w:trPr>
                              <w:trHeight w:val="12189"/>
                            </w:trPr>
                            <w:tc>
                              <w:tcPr>
                                <w:tcW w:w="7797" w:type="dxa"/>
                                <w:gridSpan w:val="2"/>
                              </w:tcPr>
                              <w:sdt>
                                <w:sdtPr>
                                  <w:alias w:val="Title"/>
                                  <w:tag w:val=""/>
                                  <w:id w:val="1185170963"/>
                                  <w:placeholder>
                                    <w:docPart w:val="F3EA83C053E24ABA9A5D79338A22E812"/>
                                  </w:placeholder>
                                  <w:dataBinding w:prefixMappings="xmlns:ns0='http://purl.org/dc/elements/1.1/' xmlns:ns1='http://schemas.openxmlformats.org/package/2006/metadata/core-properties' " w:xpath="/ns1:coreProperties[1]/ns0:title[1]" w:storeItemID="{6C3C8BC8-F283-45AE-878A-BAB7291924A1}"/>
                                  <w:text w:multiLine="1"/>
                                </w:sdtPr>
                                <w:sdtContent>
                                  <w:p w14:paraId="328CA03C" w14:textId="77777777" w:rsidR="00757131" w:rsidRPr="003F544D" w:rsidRDefault="000E3376" w:rsidP="00726522">
                                    <w:pPr>
                                      <w:pStyle w:val="CoverTitle"/>
                                    </w:pPr>
                                    <w:r w:rsidRPr="000E3376">
                                      <w:t>Power Quality Testing Guideline for Victorian Transmission Connections</w:t>
                                    </w:r>
                                  </w:p>
                                </w:sdtContent>
                              </w:sdt>
                              <w:p w14:paraId="57EBE43A" w14:textId="11ACF8A9" w:rsidR="00757131" w:rsidRDefault="00000000" w:rsidP="00726522">
                                <w:pPr>
                                  <w:pStyle w:val="CoverDate"/>
                                </w:pPr>
                                <w:sdt>
                                  <w:sdtPr>
                                    <w:tag w:val="CDate"/>
                                    <w:id w:val="-701397451"/>
                                    <w:placeholder>
                                      <w:docPart w:val="A5AC417CAF1F4458B79F6E30C57413BC"/>
                                    </w:placeholder>
                                    <w:dataBinding w:xpath="/root[1]/CDate[1]" w:storeItemID="{A2D47A75-6421-430E-A68F-6ED44D503834}"/>
                                    <w:date w:fullDate="2025-11-01T00:00:00Z">
                                      <w:dateFormat w:val="MMMM yyyy"/>
                                      <w:lid w:val="en-AU"/>
                                      <w:storeMappedDataAs w:val="dateTime"/>
                                      <w:calendar w:val="gregorian"/>
                                    </w:date>
                                  </w:sdtPr>
                                  <w:sdtContent>
                                    <w:r w:rsidR="00B87C3F">
                                      <w:t>November 2025</w:t>
                                    </w:r>
                                  </w:sdtContent>
                                </w:sdt>
                                <w:r w:rsidR="000E3376">
                                  <w:t xml:space="preserve"> | v</w:t>
                                </w:r>
                                <w:sdt>
                                  <w:sdtPr>
                                    <w:tag w:val="Version"/>
                                    <w:id w:val="719789354"/>
                                    <w:placeholder>
                                      <w:docPart w:val="066B0E9CBCB044EDB6B68B0969F2C4B1"/>
                                    </w:placeholder>
                                    <w:dataBinding w:xpath="/root[1]/Version[1]" w:storeItemID="{A2D47A75-6421-430E-A68F-6ED44D503834}"/>
                                    <w15:appearance w15:val="hidden"/>
                                    <w:text/>
                                  </w:sdtPr>
                                  <w:sdtContent>
                                    <w:r w:rsidR="00B87C3F">
                                      <w:t>1.0</w:t>
                                    </w:r>
                                  </w:sdtContent>
                                </w:sdt>
                              </w:p>
                              <w:p w14:paraId="0F9F7B63" w14:textId="77777777" w:rsidR="00757131" w:rsidRDefault="00757131" w:rsidP="004208A1">
                                <w:pPr>
                                  <w:pStyle w:val="CoverDetails"/>
                                  <w:tabs>
                                    <w:tab w:val="left" w:pos="2268"/>
                                  </w:tabs>
                                </w:pPr>
                              </w:p>
                            </w:tc>
                            <w:tc>
                              <w:tcPr>
                                <w:tcW w:w="1718" w:type="dxa"/>
                              </w:tcPr>
                              <w:p w14:paraId="744D312B" w14:textId="77777777" w:rsidR="00757131" w:rsidRDefault="00757131" w:rsidP="00726522">
                                <w:pPr>
                                  <w:pStyle w:val="CoverDetails"/>
                                  <w:tabs>
                                    <w:tab w:val="left" w:pos="2268"/>
                                  </w:tabs>
                                </w:pPr>
                              </w:p>
                            </w:tc>
                          </w:tr>
                          <w:tr w:rsidR="00DB169D" w14:paraId="6F09A90C" w14:textId="77777777" w:rsidTr="000E3376">
                            <w:trPr>
                              <w:trHeight w:val="854"/>
                            </w:trPr>
                            <w:tc>
                              <w:tcPr>
                                <w:tcW w:w="4033" w:type="dxa"/>
                              </w:tcPr>
                              <w:p w14:paraId="31C22B47" w14:textId="77777777" w:rsidR="00DB169D" w:rsidRDefault="00DB169D" w:rsidP="009F7943"/>
                            </w:tc>
                            <w:tc>
                              <w:tcPr>
                                <w:tcW w:w="5482" w:type="dxa"/>
                                <w:gridSpan w:val="2"/>
                                <w:vAlign w:val="center"/>
                              </w:tcPr>
                              <w:p w14:paraId="01031A03" w14:textId="77777777" w:rsidR="00DB169D" w:rsidRDefault="00DB169D" w:rsidP="009F7943">
                                <w:pPr>
                                  <w:spacing w:before="20" w:after="20"/>
                                  <w:ind w:right="57"/>
                                  <w:jc w:val="right"/>
                                </w:pPr>
                                <w:r>
                                  <w:rPr>
                                    <w:noProof/>
                                  </w:rPr>
                                  <w:drawing>
                                    <wp:inline distT="0" distB="0" distL="0" distR="0" wp14:anchorId="477880FA" wp14:editId="74F8C50B">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60A727E5" w14:textId="77777777" w:rsidR="00DB169D" w:rsidRDefault="00DB169D"/>
                      </w:txbxContent>
                    </v:textbox>
                    <w10:wrap anchorx="page" anchory="page"/>
                  </v:shape>
                </w:pict>
              </mc:Fallback>
            </mc:AlternateContent>
          </w:r>
          <w:r w:rsidRPr="00420342">
            <w:rPr>
              <w:b/>
              <w:color w:val="0C2340" w:themeColor="text2"/>
            </w:rPr>
            <w:br w:type="page"/>
          </w:r>
        </w:p>
      </w:sdtContent>
    </w:sdt>
    <w:p w14:paraId="35E2E5BA" w14:textId="7B96C8AF" w:rsidR="00D611E0" w:rsidRPr="00A579CB" w:rsidRDefault="002B62A4" w:rsidP="006D083C">
      <w:pPr>
        <w:pStyle w:val="SmallHeading"/>
        <w:rPr>
          <w:sz w:val="24"/>
          <w:szCs w:val="24"/>
        </w:rPr>
      </w:pPr>
      <w:r w:rsidRPr="00A579CB">
        <w:rPr>
          <w:noProof/>
          <w:sz w:val="24"/>
          <w:szCs w:val="24"/>
        </w:rPr>
        <w:lastRenderedPageBreak/>
        <mc:AlternateContent>
          <mc:Choice Requires="wps">
            <w:drawing>
              <wp:anchor distT="0" distB="0" distL="114300" distR="114300" simplePos="0" relativeHeight="251720704" behindDoc="1" locked="0" layoutInCell="1" allowOverlap="1" wp14:anchorId="7BD67852" wp14:editId="6DD2E4FC">
                <wp:simplePos x="0" y="0"/>
                <wp:positionH relativeFrom="page">
                  <wp:align>right</wp:align>
                </wp:positionH>
                <wp:positionV relativeFrom="page">
                  <wp:align>top</wp:align>
                </wp:positionV>
                <wp:extent cx="2916000" cy="3060000"/>
                <wp:effectExtent l="0" t="0" r="0" b="7620"/>
                <wp:wrapTight wrapText="bothSides">
                  <wp:wrapPolygon edited="0">
                    <wp:start x="0" y="0"/>
                    <wp:lineTo x="0" y="134"/>
                    <wp:lineTo x="16228" y="8608"/>
                    <wp:lineTo x="14535" y="15064"/>
                    <wp:lineTo x="14394" y="16139"/>
                    <wp:lineTo x="14958" y="17215"/>
                    <wp:lineTo x="15664" y="17215"/>
                    <wp:lineTo x="21167" y="21519"/>
                    <wp:lineTo x="21449" y="21519"/>
                    <wp:lineTo x="21449" y="0"/>
                    <wp:lineTo x="0" y="0"/>
                  </wp:wrapPolygon>
                </wp:wrapTight>
                <wp:docPr id="400601309" name="Rectangle 4"/>
                <wp:cNvGraphicFramePr/>
                <a:graphic xmlns:a="http://schemas.openxmlformats.org/drawingml/2006/main">
                  <a:graphicData uri="http://schemas.microsoft.com/office/word/2010/wordprocessingShape">
                    <wps:wsp>
                      <wps:cNvSpPr/>
                      <wps:spPr>
                        <a:xfrm>
                          <a:off x="0" y="0"/>
                          <a:ext cx="2916000" cy="3060000"/>
                        </a:xfrm>
                        <a:custGeom>
                          <a:avLst/>
                          <a:gdLst>
                            <a:gd name="connsiteX0" fmla="*/ 0 w 2915920"/>
                            <a:gd name="connsiteY0" fmla="*/ 0 h 3059430"/>
                            <a:gd name="connsiteX1" fmla="*/ 2915920 w 2915920"/>
                            <a:gd name="connsiteY1" fmla="*/ 0 h 3059430"/>
                            <a:gd name="connsiteX2" fmla="*/ 2915920 w 2915920"/>
                            <a:gd name="connsiteY2" fmla="*/ 3059430 h 3059430"/>
                            <a:gd name="connsiteX3" fmla="*/ 0 w 2915920"/>
                            <a:gd name="connsiteY3" fmla="*/ 305943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140031 w 2915920"/>
                            <a:gd name="connsiteY3" fmla="*/ 161064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1140031 w 2915920"/>
                            <a:gd name="connsiteY4" fmla="*/ 1610640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2256312 w 2915920"/>
                            <a:gd name="connsiteY4" fmla="*/ 1195004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73316 w 2915920"/>
                            <a:gd name="connsiteY3" fmla="*/ 2275238 h 3059430"/>
                            <a:gd name="connsiteX4" fmla="*/ 2256312 w 2915920"/>
                            <a:gd name="connsiteY4" fmla="*/ 1195004 h 3059430"/>
                            <a:gd name="connsiteX5" fmla="*/ 0 w 2915920"/>
                            <a:gd name="connsiteY5" fmla="*/ 0 h 3059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5920" h="3059430">
                              <a:moveTo>
                                <a:pt x="0" y="0"/>
                              </a:moveTo>
                              <a:lnTo>
                                <a:pt x="2915920" y="0"/>
                              </a:lnTo>
                              <a:lnTo>
                                <a:pt x="2915920" y="3059430"/>
                              </a:lnTo>
                              <a:lnTo>
                                <a:pt x="1973316" y="2275238"/>
                              </a:lnTo>
                              <a:lnTo>
                                <a:pt x="2256312" y="1195004"/>
                              </a:lnTo>
                              <a:lnTo>
                                <a:pt x="0" y="0"/>
                              </a:lnTo>
                              <a:close/>
                            </a:path>
                          </a:pathLst>
                        </a:custGeom>
                        <a:blipFill>
                          <a:blip r:embed="rId17"/>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EC7F3" id="Rectangle 4" o:spid="_x0000_s1026" style="position:absolute;margin-left:178.4pt;margin-top:0;width:229.6pt;height:240.95pt;z-index:-2515957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2915920,3059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" path="m,l2915920,r,3059430l1973316,2275238,2256312,1195004,,xe" stroked="f" strokeweight="1pt">
                <v:fill r:id="rId18" o:title="" recolor="t" rotate="t" type="frame"/>
                <v:stroke joinstyle="miter"/>
                <v:path arrowok="t" o:connecttype="custom" o:connectlocs="0,0;2916000,0;2916000,3060000;1973370,2275662;2256374,1195227;0,0" o:connectangles="0,0,0,0,0,0"/>
                <w10:wrap type="tight" anchorx="page" anchory="page"/>
              </v:shape>
            </w:pict>
          </mc:Fallback>
        </mc:AlternateContent>
      </w:r>
      <w:r w:rsidR="00753BDF" w:rsidRPr="00A579CB">
        <w:rPr>
          <w:noProof/>
          <w:sz w:val="24"/>
          <w:szCs w:val="24"/>
        </w:rPr>
        <mc:AlternateContent>
          <mc:Choice Requires="wps">
            <w:drawing>
              <wp:anchor distT="0" distB="0" distL="114300" distR="114300" simplePos="0" relativeHeight="251660288" behindDoc="0" locked="0" layoutInCell="1" allowOverlap="1" wp14:anchorId="5A69E76F" wp14:editId="629DE85E">
                <wp:simplePos x="0" y="0"/>
                <wp:positionH relativeFrom="page">
                  <wp:align>left</wp:align>
                </wp:positionH>
                <wp:positionV relativeFrom="page">
                  <wp:align>top</wp:align>
                </wp:positionV>
                <wp:extent cx="7562850" cy="1609725"/>
                <wp:effectExtent l="0" t="0" r="0" b="0"/>
                <wp:wrapTopAndBottom/>
                <wp:docPr id="36" name="InsideCoverCoBrand" hidden="1" title="Co-Branding Logos"/>
                <wp:cNvGraphicFramePr/>
                <a:graphic xmlns:a="http://schemas.openxmlformats.org/drawingml/2006/main">
                  <a:graphicData uri="http://schemas.microsoft.com/office/word/2010/wordprocessingShape">
                    <wps:wsp>
                      <wps:cNvSpPr txBox="1"/>
                      <wps:spPr>
                        <a:xfrm>
                          <a:off x="0" y="0"/>
                          <a:ext cx="756285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06BA485A" w14:textId="77777777" w:rsidTr="00DC7231">
                              <w:trPr>
                                <w:trHeight w:hRule="exact" w:val="1247"/>
                                <w:tblCellSpacing w:w="71" w:type="dxa"/>
                              </w:trPr>
                              <w:tc>
                                <w:tcPr>
                                  <w:tcW w:w="1601" w:type="dxa"/>
                                  <w:vAlign w:val="center"/>
                                </w:tcPr>
                                <w:p w14:paraId="3F3C1D5D" w14:textId="77777777" w:rsidR="00753BDF" w:rsidRPr="00D55628" w:rsidRDefault="00753BDF" w:rsidP="00D55628">
                                  <w:r w:rsidRPr="00D55628">
                                    <w:rPr>
                                      <w:noProof/>
                                    </w:rPr>
                                    <w:drawing>
                                      <wp:inline distT="0" distB="0" distL="0" distR="0" wp14:anchorId="06AC291E" wp14:editId="15B20997">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3F5EEB" w14:textId="77777777" w:rsidR="00753BDF" w:rsidRPr="00D55628" w:rsidRDefault="00753BDF" w:rsidP="00D55628">
                                  <w:r w:rsidRPr="00D55628">
                                    <w:rPr>
                                      <w:noProof/>
                                    </w:rPr>
                                    <w:drawing>
                                      <wp:inline distT="0" distB="0" distL="0" distR="0" wp14:anchorId="6A26A757" wp14:editId="67EEAB5D">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290097" w14:textId="77777777" w:rsidR="00753BDF" w:rsidRPr="00D55628" w:rsidRDefault="00753BDF" w:rsidP="00D55628">
                                  <w:r w:rsidRPr="00D55628">
                                    <w:rPr>
                                      <w:noProof/>
                                    </w:rPr>
                                    <w:drawing>
                                      <wp:inline distT="0" distB="0" distL="0" distR="0" wp14:anchorId="4A310B2A" wp14:editId="5686382D">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086292" w14:textId="77777777" w:rsidR="00753BDF" w:rsidRPr="00D55628" w:rsidRDefault="00753BDF" w:rsidP="00D55628">
                                  <w:r w:rsidRPr="00D55628">
                                    <w:rPr>
                                      <w:noProof/>
                                    </w:rPr>
                                    <w:drawing>
                                      <wp:inline distT="0" distB="0" distL="0" distR="0" wp14:anchorId="76260217" wp14:editId="2B2B3434">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764B0F" w14:textId="77777777" w:rsidR="00753BDF" w:rsidRPr="00D55628" w:rsidRDefault="00753BDF" w:rsidP="00753BDF"/>
                        </w:txbxContent>
                      </wps:txbx>
                      <wps:bodyPr rot="0" spcFirstLastPara="0" vertOverflow="overflow" horzOverflow="overflow" vert="horz" wrap="square" lIns="720000" tIns="61200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69E76F" id="InsideCoverCoBrand" o:spid="_x0000_s1027" type="#_x0000_t202" alt="Title: Co-Branding Logos" style="position:absolute;margin-left:0;margin-top:0;width:595.5pt;height:126.75pt;z-index:251660288;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" filled="f" stroked="f" strokeweight=".5pt">
                <v:textbox style="mso-fit-shape-to-text:t" inset="20mm,17mm,,0">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06BA485A" w14:textId="77777777" w:rsidTr="00DC7231">
                        <w:trPr>
                          <w:trHeight w:hRule="exact" w:val="1247"/>
                          <w:tblCellSpacing w:w="71" w:type="dxa"/>
                        </w:trPr>
                        <w:tc>
                          <w:tcPr>
                            <w:tcW w:w="1601" w:type="dxa"/>
                            <w:vAlign w:val="center"/>
                          </w:tcPr>
                          <w:p w14:paraId="3F3C1D5D" w14:textId="77777777" w:rsidR="00753BDF" w:rsidRPr="00D55628" w:rsidRDefault="00753BDF" w:rsidP="00D55628">
                            <w:r w:rsidRPr="00D55628">
                              <w:rPr>
                                <w:noProof/>
                              </w:rPr>
                              <w:drawing>
                                <wp:inline distT="0" distB="0" distL="0" distR="0" wp14:anchorId="06AC291E" wp14:editId="15B20997">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003F5EEB" w14:textId="77777777" w:rsidR="00753BDF" w:rsidRPr="00D55628" w:rsidRDefault="00753BDF" w:rsidP="00D55628">
                            <w:r w:rsidRPr="00D55628">
                              <w:rPr>
                                <w:noProof/>
                              </w:rPr>
                              <w:drawing>
                                <wp:inline distT="0" distB="0" distL="0" distR="0" wp14:anchorId="6A26A757" wp14:editId="67EEAB5D">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A290097" w14:textId="77777777" w:rsidR="00753BDF" w:rsidRPr="00D55628" w:rsidRDefault="00753BDF" w:rsidP="00D55628">
                            <w:r w:rsidRPr="00D55628">
                              <w:rPr>
                                <w:noProof/>
                              </w:rPr>
                              <w:drawing>
                                <wp:inline distT="0" distB="0" distL="0" distR="0" wp14:anchorId="4A310B2A" wp14:editId="5686382D">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32086292" w14:textId="77777777" w:rsidR="00753BDF" w:rsidRPr="00D55628" w:rsidRDefault="00753BDF" w:rsidP="00D55628">
                            <w:r w:rsidRPr="00D55628">
                              <w:rPr>
                                <w:noProof/>
                              </w:rPr>
                              <w:drawing>
                                <wp:inline distT="0" distB="0" distL="0" distR="0" wp14:anchorId="76260217" wp14:editId="2B2B3434">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33764B0F" w14:textId="77777777" w:rsidR="00753BDF" w:rsidRPr="00D55628" w:rsidRDefault="00753BDF" w:rsidP="00753BDF"/>
                  </w:txbxContent>
                </v:textbox>
                <w10:wrap type="topAndBottom" anchorx="page" anchory="page"/>
              </v:shape>
            </w:pict>
          </mc:Fallback>
        </mc:AlternateContent>
      </w:r>
      <w:r w:rsidR="00D611E0" w:rsidRPr="00A579CB">
        <w:rPr>
          <w:sz w:val="24"/>
          <w:szCs w:val="24"/>
        </w:rPr>
        <w:t>Important</w:t>
      </w:r>
      <w:r w:rsidR="000A29EB">
        <w:rPr>
          <w:sz w:val="24"/>
          <w:szCs w:val="24"/>
        </w:rPr>
        <w:t xml:space="preserve"> </w:t>
      </w:r>
      <w:r w:rsidR="00D611E0" w:rsidRPr="00A579CB">
        <w:rPr>
          <w:sz w:val="24"/>
          <w:szCs w:val="24"/>
        </w:rPr>
        <w:t>notice</w:t>
      </w:r>
    </w:p>
    <w:p w14:paraId="5C93EE4E" w14:textId="77777777" w:rsidR="00D611E0" w:rsidRPr="00A579CB" w:rsidRDefault="00D611E0" w:rsidP="006D083C">
      <w:pPr>
        <w:pStyle w:val="SmallBodyText"/>
        <w:rPr>
          <w:i/>
          <w:iCs/>
        </w:rPr>
      </w:pPr>
      <w:bookmarkStart w:id="0" w:name="_Hlk156904201"/>
      <w:r w:rsidRPr="00A579CB">
        <w:rPr>
          <w:i/>
          <w:iCs/>
        </w:rPr>
        <w:t>This</w:t>
      </w:r>
      <w:r w:rsidR="000A29EB">
        <w:rPr>
          <w:i/>
          <w:iCs/>
        </w:rPr>
        <w:t xml:space="preserve"> </w:t>
      </w:r>
      <w:r w:rsidRPr="00A579CB">
        <w:rPr>
          <w:i/>
          <w:iCs/>
        </w:rPr>
        <w:t>document</w:t>
      </w:r>
      <w:r w:rsidR="000A29EB">
        <w:rPr>
          <w:i/>
          <w:iCs/>
        </w:rPr>
        <w:t xml:space="preserve"> </w:t>
      </w:r>
      <w:r w:rsidRPr="00A579CB">
        <w:rPr>
          <w:i/>
          <w:iCs/>
        </w:rPr>
        <w:t>is</w:t>
      </w:r>
      <w:r w:rsidR="000A29EB">
        <w:rPr>
          <w:i/>
          <w:iCs/>
        </w:rPr>
        <w:t xml:space="preserve"> </w:t>
      </w:r>
      <w:r w:rsidRPr="00A579CB">
        <w:rPr>
          <w:i/>
          <w:iCs/>
        </w:rPr>
        <w:t>made</w:t>
      </w:r>
      <w:r w:rsidR="000A29EB">
        <w:rPr>
          <w:i/>
          <w:iCs/>
        </w:rPr>
        <w:t xml:space="preserve"> </w:t>
      </w:r>
      <w:r w:rsidRPr="00A579CB">
        <w:rPr>
          <w:i/>
          <w:iCs/>
        </w:rPr>
        <w:t>available</w:t>
      </w:r>
      <w:r w:rsidR="000A29EB">
        <w:rPr>
          <w:i/>
          <w:iCs/>
        </w:rPr>
        <w:t xml:space="preserve"> </w:t>
      </w:r>
      <w:r w:rsidRPr="00A579CB">
        <w:rPr>
          <w:i/>
          <w:iCs/>
        </w:rPr>
        <w:t>on</w:t>
      </w:r>
      <w:r w:rsidR="000A29EB">
        <w:rPr>
          <w:i/>
          <w:iCs/>
        </w:rPr>
        <w:t xml:space="preserve"> </w:t>
      </w:r>
      <w:r w:rsidRPr="00A579CB">
        <w:rPr>
          <w:i/>
          <w:iCs/>
        </w:rPr>
        <w:t>the</w:t>
      </w:r>
      <w:r w:rsidR="000A29EB">
        <w:rPr>
          <w:i/>
          <w:iCs/>
        </w:rPr>
        <w:t xml:space="preserve"> </w:t>
      </w:r>
      <w:r w:rsidRPr="00A579CB">
        <w:rPr>
          <w:i/>
          <w:iCs/>
        </w:rPr>
        <w:t>following</w:t>
      </w:r>
      <w:r w:rsidR="000A29EB">
        <w:rPr>
          <w:i/>
          <w:iCs/>
        </w:rPr>
        <w:t xml:space="preserve"> </w:t>
      </w:r>
      <w:r w:rsidRPr="00A579CB">
        <w:rPr>
          <w:i/>
          <w:iCs/>
        </w:rPr>
        <w:t>basis:</w:t>
      </w:r>
    </w:p>
    <w:p w14:paraId="322A0918" w14:textId="77777777" w:rsidR="00D611E0" w:rsidRPr="00A579CB" w:rsidRDefault="00D611E0" w:rsidP="006D083C">
      <w:pPr>
        <w:pStyle w:val="SmallHeading"/>
      </w:pPr>
      <w:r w:rsidRPr="00A579CB">
        <w:t>Purpose</w:t>
      </w:r>
      <w:r w:rsidR="000A29EB">
        <w:t xml:space="preserve"> </w:t>
      </w:r>
    </w:p>
    <w:p w14:paraId="11ABA0A2" w14:textId="77777777" w:rsidR="00D611E0" w:rsidRDefault="00A273C3" w:rsidP="00D611E0">
      <w:pPr>
        <w:pStyle w:val="SmallBodyText"/>
      </w:pPr>
      <w:r>
        <w:t xml:space="preserve">VicGrid </w:t>
      </w:r>
      <w:r w:rsidR="000E3376" w:rsidRPr="000E3376">
        <w:t>has prepared this document to provide information about the expected power quality testing requirements during R2 testing for connections to the Victorian Declared Shared Network, as at the date of publication</w:t>
      </w:r>
      <w:r w:rsidR="00D611E0" w:rsidRPr="00A579CB">
        <w:t>.</w:t>
      </w:r>
    </w:p>
    <w:p w14:paraId="003E2233" w14:textId="77777777" w:rsidR="00D611E0" w:rsidRPr="00A579CB" w:rsidRDefault="00A53375" w:rsidP="006D083C">
      <w:pPr>
        <w:pStyle w:val="SmallHeading"/>
      </w:pPr>
      <w:r>
        <w:t>Disclaimer</w:t>
      </w:r>
    </w:p>
    <w:p w14:paraId="6AB2AC9B" w14:textId="77777777" w:rsidR="000E3376" w:rsidRDefault="000E3376" w:rsidP="000E3376">
      <w:pPr>
        <w:pStyle w:val="SmallBodyText"/>
        <w:spacing w:after="80"/>
      </w:pPr>
      <w:bookmarkStart w:id="1" w:name="_Hlk103342624"/>
      <w:r>
        <w:t xml:space="preserve">The information in this document is provided for explanatory purposes and may be subsequently updated or amended. This document does not constitute legal, business, engineering or technical advice, and should not be relied on as a substitute for obtaining detailed advice about the National Electricity Law, the National Electricity Rules, or any other applicable laws, procedures or policies. </w:t>
      </w:r>
      <w:r w:rsidR="00A273C3">
        <w:t>VicGrid</w:t>
      </w:r>
      <w:r>
        <w:t xml:space="preserve"> has made reasonable efforts to ensure the quality of the information in this document but cannot guarantee its accuracy or completeness.</w:t>
      </w:r>
    </w:p>
    <w:p w14:paraId="6394AB59" w14:textId="77777777" w:rsidR="00A53375" w:rsidRDefault="000E3376" w:rsidP="000E3376">
      <w:pPr>
        <w:pStyle w:val="SmallBodyText"/>
        <w:spacing w:after="80"/>
      </w:pPr>
      <w:r>
        <w:t xml:space="preserve">Accordingly, to the maximum extent permitted by law, </w:t>
      </w:r>
      <w:r w:rsidR="00A273C3">
        <w:t xml:space="preserve">VicGrid </w:t>
      </w:r>
      <w:r>
        <w:t>and its officers, employees and consultants involved in the preparation of this documen</w:t>
      </w:r>
      <w:r w:rsidR="00A53375">
        <w:t>t:</w:t>
      </w:r>
    </w:p>
    <w:p w14:paraId="597E52EB" w14:textId="77777777" w:rsidR="00A53375" w:rsidRPr="00A53375" w:rsidRDefault="00A53375" w:rsidP="00A53375">
      <w:pPr>
        <w:pStyle w:val="SmallBullet"/>
      </w:pPr>
      <w:r w:rsidRPr="00A53375">
        <w:t>make no representation or warranty, express or implied, as to the currency, accuracy, reliability or completeness of the information in this document; and</w:t>
      </w:r>
    </w:p>
    <w:p w14:paraId="5E3FD630" w14:textId="77777777" w:rsidR="00D611E0" w:rsidRPr="00A53375" w:rsidRDefault="00A53375" w:rsidP="00A53375">
      <w:pPr>
        <w:pStyle w:val="SmallBullet"/>
      </w:pPr>
      <w:r w:rsidRPr="00A53375">
        <w:t xml:space="preserve">are not liable (whether by reason of negligence or otherwise) for any statements or representations in this document, or any omissions from it, or for any use or reliance on the information in </w:t>
      </w:r>
      <w:proofErr w:type="gramStart"/>
      <w:r w:rsidRPr="00A53375">
        <w:t>it.</w:t>
      </w:r>
      <w:r w:rsidR="00D611E0" w:rsidRPr="00A53375">
        <w:t>.</w:t>
      </w:r>
      <w:proofErr w:type="gramEnd"/>
    </w:p>
    <w:p w14:paraId="5208E0F4" w14:textId="77777777" w:rsidR="00D611E0" w:rsidRPr="00A579CB" w:rsidRDefault="00D611E0" w:rsidP="006D083C">
      <w:pPr>
        <w:pStyle w:val="SmallHeading"/>
      </w:pPr>
      <w:r w:rsidRPr="00A579CB">
        <w:t>Copyright</w:t>
      </w:r>
    </w:p>
    <w:p w14:paraId="39AAD199" w14:textId="4C929A8F" w:rsidR="00AB4B2D" w:rsidRPr="00A579CB" w:rsidRDefault="00D611E0" w:rsidP="00D611E0">
      <w:pPr>
        <w:pStyle w:val="SmallBodyText"/>
      </w:pPr>
      <w:r w:rsidRPr="00A579CB">
        <w:t>©</w:t>
      </w:r>
      <w:r w:rsidR="000A29EB">
        <w:t xml:space="preserve"> </w:t>
      </w:r>
      <w:r w:rsidR="00C02D66" w:rsidRPr="00A579CB">
        <w:fldChar w:fldCharType="begin"/>
      </w:r>
      <w:r w:rsidR="00C02D66" w:rsidRPr="00A579CB">
        <w:instrText xml:space="preserve"> DATE \@ "yyyy" </w:instrText>
      </w:r>
      <w:r w:rsidR="00C02D66" w:rsidRPr="00A579CB">
        <w:fldChar w:fldCharType="separate"/>
      </w:r>
      <w:r w:rsidR="00B87C3F">
        <w:rPr>
          <w:noProof/>
        </w:rPr>
        <w:t>2025</w:t>
      </w:r>
      <w:r w:rsidR="00C02D66" w:rsidRPr="00A579CB">
        <w:fldChar w:fldCharType="end"/>
      </w:r>
      <w:r w:rsidR="000A29EB">
        <w:t xml:space="preserve"> </w:t>
      </w:r>
      <w:sdt>
        <w:sdtPr>
          <w:tag w:val=""/>
          <w:id w:val="-1997635001"/>
          <w:placeholder>
            <w:docPart w:val="E6EC8BC111E84766B0C27A2DEE7F372A"/>
          </w:placeholder>
          <w:dataBinding w:prefixMappings="xmlns:ns0='http://schemas.openxmlformats.org/officeDocument/2006/extended-properties' " w:xpath="/ns0:Properties[1]/ns0:Company[1]" w:storeItemID="{6668398D-A668-4E3E-A5EB-62B293D839F1}"/>
          <w15:appearance w15:val="hidden"/>
          <w:text/>
        </w:sdtPr>
        <w:sdtContent>
          <w:r w:rsidR="004208A1">
            <w:t>VicGrid</w:t>
          </w:r>
        </w:sdtContent>
      </w:sdt>
      <w:r w:rsidRPr="00A579CB">
        <w:t>.</w:t>
      </w:r>
      <w:r w:rsidR="000A29EB">
        <w:t xml:space="preserve"> </w:t>
      </w:r>
      <w:r w:rsidRPr="00A579CB">
        <w:t>The</w:t>
      </w:r>
      <w:r w:rsidR="000A29EB">
        <w:t xml:space="preserve"> </w:t>
      </w:r>
      <w:r w:rsidRPr="00A579CB">
        <w:t>material</w:t>
      </w:r>
      <w:r w:rsidR="000A29EB">
        <w:t xml:space="preserve"> </w:t>
      </w:r>
      <w:r w:rsidRPr="00A579CB">
        <w:t>in</w:t>
      </w:r>
      <w:r w:rsidR="000A29EB">
        <w:t xml:space="preserve"> </w:t>
      </w:r>
      <w:r w:rsidRPr="00A579CB">
        <w:t>this</w:t>
      </w:r>
      <w:r w:rsidR="000A29EB">
        <w:t xml:space="preserve"> </w:t>
      </w:r>
      <w:r w:rsidRPr="00A579CB">
        <w:t>document</w:t>
      </w:r>
      <w:r w:rsidR="000A29EB">
        <w:t xml:space="preserve"> </w:t>
      </w:r>
      <w:r w:rsidRPr="00A579CB">
        <w:t>is</w:t>
      </w:r>
      <w:r w:rsidR="000A29EB">
        <w:t xml:space="preserve"> </w:t>
      </w:r>
      <w:r w:rsidRPr="00A579CB">
        <w:t>confidential</w:t>
      </w:r>
      <w:r w:rsidR="000A29EB">
        <w:t xml:space="preserve"> </w:t>
      </w:r>
      <w:r w:rsidRPr="00A579CB">
        <w:t>and</w:t>
      </w:r>
      <w:r w:rsidR="000A29EB">
        <w:t xml:space="preserve"> </w:t>
      </w:r>
      <w:r w:rsidRPr="00A579CB">
        <w:t>should</w:t>
      </w:r>
      <w:r w:rsidR="000A29EB">
        <w:t xml:space="preserve"> </w:t>
      </w:r>
      <w:r w:rsidRPr="00A579CB">
        <w:t>not</w:t>
      </w:r>
      <w:r w:rsidR="000A29EB">
        <w:t xml:space="preserve"> </w:t>
      </w:r>
      <w:r w:rsidRPr="00A579CB">
        <w:t>be</w:t>
      </w:r>
      <w:r w:rsidR="000A29EB">
        <w:t xml:space="preserve"> </w:t>
      </w:r>
      <w:r w:rsidRPr="00A579CB">
        <w:t>disclosed</w:t>
      </w:r>
      <w:r w:rsidR="000A29EB">
        <w:t xml:space="preserve"> </w:t>
      </w:r>
      <w:r w:rsidRPr="00A579CB">
        <w:t>without</w:t>
      </w:r>
      <w:r w:rsidR="000A29EB">
        <w:t xml:space="preserve"> </w:t>
      </w:r>
      <w:sdt>
        <w:sdtPr>
          <w:tag w:val=""/>
          <w:id w:val="473650880"/>
          <w:placeholder>
            <w:docPart w:val="C8637A45C3384249930F0F2DC48EC8C9"/>
          </w:placeholder>
          <w:dataBinding w:prefixMappings="xmlns:ns0='http://schemas.openxmlformats.org/officeDocument/2006/extended-properties' " w:xpath="/ns0:Properties[1]/ns0:Company[1]" w:storeItemID="{6668398D-A668-4E3E-A5EB-62B293D839F1}"/>
          <w15:appearance w15:val="hidden"/>
          <w:text/>
        </w:sdtPr>
        <w:sdtContent>
          <w:r w:rsidR="004208A1">
            <w:t>VicGrid</w:t>
          </w:r>
        </w:sdtContent>
      </w:sdt>
      <w:r w:rsidRPr="00A579CB">
        <w:t>’s</w:t>
      </w:r>
      <w:r w:rsidR="000A29EB">
        <w:t xml:space="preserve"> </w:t>
      </w:r>
      <w:r w:rsidRPr="00A579CB">
        <w:t>permission.</w:t>
      </w:r>
    </w:p>
    <w:bookmarkEnd w:id="1" w:displacedByCustomXml="next"/>
    <w:bookmarkEnd w:id="0" w:displacedByCustomXml="next"/>
    <w:bookmarkStart w:id="2" w:name="_Toc180011788" w:displacedByCustomXml="next"/>
    <w:sdt>
      <w:sdtPr>
        <w:rPr>
          <w:rFonts w:asciiTheme="minorHAnsi" w:hAnsiTheme="minorHAnsi"/>
          <w:color w:val="000000" w:themeColor="text1"/>
          <w:spacing w:val="0"/>
          <w:sz w:val="2"/>
          <w:szCs w:val="20"/>
        </w:rPr>
        <w:id w:val="1057204424"/>
        <w:docPartObj>
          <w:docPartGallery w:val="Table of Contents"/>
          <w:docPartUnique/>
        </w:docPartObj>
      </w:sdtPr>
      <w:sdtContent>
        <w:p w14:paraId="76CB062B" w14:textId="77777777" w:rsidR="00DC41EC" w:rsidRDefault="00DC41EC">
          <w:pPr>
            <w:pStyle w:val="TOCHeading"/>
          </w:pPr>
          <w:r>
            <w:t>Contents</w:t>
          </w:r>
        </w:p>
        <w:p w14:paraId="65B890FC" w14:textId="77777777" w:rsidR="00DC41EC" w:rsidRDefault="00DC41EC">
          <w:pPr>
            <w:pStyle w:val="TOC5"/>
            <w:rPr>
              <w:rFonts w:eastAsiaTheme="minorEastAsia" w:cstheme="minorBidi"/>
              <w:b w:val="0"/>
              <w:bCs w:val="0"/>
              <w:color w:val="auto"/>
              <w:sz w:val="24"/>
              <w:szCs w:val="24"/>
              <w:lang w:eastAsia="en-AU"/>
            </w:rPr>
          </w:pPr>
          <w:r>
            <w:rPr>
              <w:b w:val="0"/>
              <w:bCs w:val="0"/>
              <w:noProof w:val="0"/>
              <w:sz w:val="22"/>
              <w:szCs w:val="20"/>
            </w:rPr>
            <w:fldChar w:fldCharType="begin"/>
          </w:r>
          <w:r>
            <w:rPr>
              <w:b w:val="0"/>
              <w:bCs w:val="0"/>
              <w:noProof w:val="0"/>
              <w:sz w:val="22"/>
              <w:szCs w:val="20"/>
            </w:rPr>
            <w:instrText xml:space="preserve"> TOC \h \z \t "Heading 1,5,Heading 2,6,Heading 6,8,Heading 7,6,Heading 1 Non-numbered,2,Heading 2 Non-numbered,3,Section Heading,9" </w:instrText>
          </w:r>
          <w:r>
            <w:rPr>
              <w:b w:val="0"/>
              <w:bCs w:val="0"/>
              <w:noProof w:val="0"/>
              <w:sz w:val="22"/>
              <w:szCs w:val="20"/>
            </w:rPr>
            <w:fldChar w:fldCharType="separate"/>
          </w:r>
          <w:hyperlink w:anchor="_Toc211581418" w:history="1">
            <w:r w:rsidRPr="00915F54">
              <w:rPr>
                <w:rStyle w:val="Hyperlink"/>
              </w:rPr>
              <w:t>1</w:t>
            </w:r>
            <w:r>
              <w:rPr>
                <w:rFonts w:eastAsiaTheme="minorEastAsia" w:cstheme="minorBidi"/>
                <w:b w:val="0"/>
                <w:bCs w:val="0"/>
                <w:color w:val="auto"/>
                <w:sz w:val="24"/>
                <w:szCs w:val="24"/>
                <w:lang w:eastAsia="en-AU"/>
              </w:rPr>
              <w:tab/>
            </w:r>
            <w:r w:rsidRPr="00915F54">
              <w:rPr>
                <w:rStyle w:val="Hyperlink"/>
              </w:rPr>
              <w:t>Introduction</w:t>
            </w:r>
            <w:r>
              <w:rPr>
                <w:webHidden/>
              </w:rPr>
              <w:tab/>
            </w:r>
            <w:r>
              <w:rPr>
                <w:webHidden/>
              </w:rPr>
              <w:fldChar w:fldCharType="begin"/>
            </w:r>
            <w:r>
              <w:rPr>
                <w:webHidden/>
              </w:rPr>
              <w:instrText xml:space="preserve"> PAGEREF _Toc211581418 \h </w:instrText>
            </w:r>
            <w:r>
              <w:rPr>
                <w:webHidden/>
              </w:rPr>
            </w:r>
            <w:r>
              <w:rPr>
                <w:webHidden/>
              </w:rPr>
              <w:fldChar w:fldCharType="separate"/>
            </w:r>
            <w:r>
              <w:rPr>
                <w:webHidden/>
              </w:rPr>
              <w:t>1</w:t>
            </w:r>
            <w:r>
              <w:rPr>
                <w:webHidden/>
              </w:rPr>
              <w:fldChar w:fldCharType="end"/>
            </w:r>
          </w:hyperlink>
        </w:p>
        <w:p w14:paraId="749F0D01" w14:textId="77777777" w:rsidR="00DC41EC" w:rsidRDefault="00DC41EC">
          <w:pPr>
            <w:pStyle w:val="TOC5"/>
            <w:rPr>
              <w:rFonts w:eastAsiaTheme="minorEastAsia" w:cstheme="minorBidi"/>
              <w:b w:val="0"/>
              <w:bCs w:val="0"/>
              <w:color w:val="auto"/>
              <w:sz w:val="24"/>
              <w:szCs w:val="24"/>
              <w:lang w:eastAsia="en-AU"/>
            </w:rPr>
          </w:pPr>
          <w:hyperlink w:anchor="_Toc211581419" w:history="1">
            <w:r w:rsidRPr="00915F54">
              <w:rPr>
                <w:rStyle w:val="Hyperlink"/>
              </w:rPr>
              <w:t>2</w:t>
            </w:r>
            <w:r>
              <w:rPr>
                <w:rFonts w:eastAsiaTheme="minorEastAsia" w:cstheme="minorBidi"/>
                <w:b w:val="0"/>
                <w:bCs w:val="0"/>
                <w:color w:val="auto"/>
                <w:sz w:val="24"/>
                <w:szCs w:val="24"/>
                <w:lang w:eastAsia="en-AU"/>
              </w:rPr>
              <w:tab/>
            </w:r>
            <w:r w:rsidRPr="00915F54">
              <w:rPr>
                <w:rStyle w:val="Hyperlink"/>
              </w:rPr>
              <w:t>Background</w:t>
            </w:r>
            <w:r w:rsidRPr="00915F54">
              <w:rPr>
                <w:rStyle w:val="Hyperlink"/>
                <w:spacing w:val="-5"/>
              </w:rPr>
              <w:t xml:space="preserve"> </w:t>
            </w:r>
            <w:r w:rsidRPr="00915F54">
              <w:rPr>
                <w:rStyle w:val="Hyperlink"/>
              </w:rPr>
              <w:t>measurements</w:t>
            </w:r>
            <w:r w:rsidRPr="00915F54">
              <w:rPr>
                <w:rStyle w:val="Hyperlink"/>
                <w:spacing w:val="-3"/>
              </w:rPr>
              <w:t xml:space="preserve"> </w:t>
            </w:r>
            <w:r w:rsidRPr="00915F54">
              <w:rPr>
                <w:rStyle w:val="Hyperlink"/>
              </w:rPr>
              <w:t>at</w:t>
            </w:r>
            <w:r w:rsidRPr="00915F54">
              <w:rPr>
                <w:rStyle w:val="Hyperlink"/>
                <w:spacing w:val="-3"/>
              </w:rPr>
              <w:t xml:space="preserve"> </w:t>
            </w:r>
            <w:r w:rsidRPr="00915F54">
              <w:rPr>
                <w:rStyle w:val="Hyperlink"/>
                <w:spacing w:val="-5"/>
              </w:rPr>
              <w:t>HP0</w:t>
            </w:r>
            <w:r>
              <w:rPr>
                <w:webHidden/>
              </w:rPr>
              <w:tab/>
            </w:r>
            <w:r>
              <w:rPr>
                <w:webHidden/>
              </w:rPr>
              <w:fldChar w:fldCharType="begin"/>
            </w:r>
            <w:r>
              <w:rPr>
                <w:webHidden/>
              </w:rPr>
              <w:instrText xml:space="preserve"> PAGEREF _Toc211581419 \h </w:instrText>
            </w:r>
            <w:r>
              <w:rPr>
                <w:webHidden/>
              </w:rPr>
            </w:r>
            <w:r>
              <w:rPr>
                <w:webHidden/>
              </w:rPr>
              <w:fldChar w:fldCharType="separate"/>
            </w:r>
            <w:r>
              <w:rPr>
                <w:webHidden/>
              </w:rPr>
              <w:t>1</w:t>
            </w:r>
            <w:r>
              <w:rPr>
                <w:webHidden/>
              </w:rPr>
              <w:fldChar w:fldCharType="end"/>
            </w:r>
          </w:hyperlink>
        </w:p>
        <w:p w14:paraId="14C2CA10" w14:textId="77777777" w:rsidR="00DC41EC" w:rsidRDefault="00DC41EC">
          <w:pPr>
            <w:pStyle w:val="TOC5"/>
            <w:rPr>
              <w:rFonts w:eastAsiaTheme="minorEastAsia" w:cstheme="minorBidi"/>
              <w:b w:val="0"/>
              <w:bCs w:val="0"/>
              <w:color w:val="auto"/>
              <w:sz w:val="24"/>
              <w:szCs w:val="24"/>
              <w:lang w:eastAsia="en-AU"/>
            </w:rPr>
          </w:pPr>
          <w:hyperlink w:anchor="_Toc211581420" w:history="1">
            <w:r w:rsidRPr="00915F54">
              <w:rPr>
                <w:rStyle w:val="Hyperlink"/>
              </w:rPr>
              <w:t>3</w:t>
            </w:r>
            <w:r>
              <w:rPr>
                <w:rFonts w:eastAsiaTheme="minorEastAsia" w:cstheme="minorBidi"/>
                <w:b w:val="0"/>
                <w:bCs w:val="0"/>
                <w:color w:val="auto"/>
                <w:sz w:val="24"/>
                <w:szCs w:val="24"/>
                <w:lang w:eastAsia="en-AU"/>
              </w:rPr>
              <w:tab/>
            </w:r>
            <w:r w:rsidRPr="00915F54">
              <w:rPr>
                <w:rStyle w:val="Hyperlink"/>
              </w:rPr>
              <w:t>Methodology</w:t>
            </w:r>
            <w:r w:rsidRPr="00915F54">
              <w:rPr>
                <w:rStyle w:val="Hyperlink"/>
                <w:spacing w:val="-6"/>
              </w:rPr>
              <w:t xml:space="preserve"> </w:t>
            </w:r>
            <w:r w:rsidRPr="00915F54">
              <w:rPr>
                <w:rStyle w:val="Hyperlink"/>
              </w:rPr>
              <w:t>for</w:t>
            </w:r>
            <w:r w:rsidRPr="00915F54">
              <w:rPr>
                <w:rStyle w:val="Hyperlink"/>
                <w:spacing w:val="-5"/>
              </w:rPr>
              <w:t xml:space="preserve"> </w:t>
            </w:r>
            <w:r w:rsidRPr="00915F54">
              <w:rPr>
                <w:rStyle w:val="Hyperlink"/>
              </w:rPr>
              <w:t>HP1</w:t>
            </w:r>
            <w:r w:rsidRPr="00915F54">
              <w:rPr>
                <w:rStyle w:val="Hyperlink"/>
                <w:spacing w:val="-4"/>
              </w:rPr>
              <w:t xml:space="preserve"> </w:t>
            </w:r>
            <w:r w:rsidRPr="00915F54">
              <w:rPr>
                <w:rStyle w:val="Hyperlink"/>
                <w:spacing w:val="-2"/>
              </w:rPr>
              <w:t>onwards</w:t>
            </w:r>
            <w:r>
              <w:rPr>
                <w:webHidden/>
              </w:rPr>
              <w:tab/>
            </w:r>
            <w:r>
              <w:rPr>
                <w:webHidden/>
              </w:rPr>
              <w:fldChar w:fldCharType="begin"/>
            </w:r>
            <w:r>
              <w:rPr>
                <w:webHidden/>
              </w:rPr>
              <w:instrText xml:space="preserve"> PAGEREF _Toc211581420 \h </w:instrText>
            </w:r>
            <w:r>
              <w:rPr>
                <w:webHidden/>
              </w:rPr>
            </w:r>
            <w:r>
              <w:rPr>
                <w:webHidden/>
              </w:rPr>
              <w:fldChar w:fldCharType="separate"/>
            </w:r>
            <w:r>
              <w:rPr>
                <w:webHidden/>
              </w:rPr>
              <w:t>1</w:t>
            </w:r>
            <w:r>
              <w:rPr>
                <w:webHidden/>
              </w:rPr>
              <w:fldChar w:fldCharType="end"/>
            </w:r>
          </w:hyperlink>
        </w:p>
        <w:p w14:paraId="0FCE9478" w14:textId="77777777" w:rsidR="00DC41EC" w:rsidRDefault="00DC41EC">
          <w:pPr>
            <w:pStyle w:val="TOC5"/>
            <w:rPr>
              <w:rFonts w:eastAsiaTheme="minorEastAsia" w:cstheme="minorBidi"/>
              <w:b w:val="0"/>
              <w:bCs w:val="0"/>
              <w:color w:val="auto"/>
              <w:sz w:val="24"/>
              <w:szCs w:val="24"/>
              <w:lang w:eastAsia="en-AU"/>
            </w:rPr>
          </w:pPr>
          <w:hyperlink w:anchor="_Toc211581421" w:history="1">
            <w:r w:rsidRPr="00915F54">
              <w:rPr>
                <w:rStyle w:val="Hyperlink"/>
              </w:rPr>
              <w:t>4</w:t>
            </w:r>
            <w:r>
              <w:rPr>
                <w:rFonts w:eastAsiaTheme="minorEastAsia" w:cstheme="minorBidi"/>
                <w:b w:val="0"/>
                <w:bCs w:val="0"/>
                <w:color w:val="auto"/>
                <w:sz w:val="24"/>
                <w:szCs w:val="24"/>
                <w:lang w:eastAsia="en-AU"/>
              </w:rPr>
              <w:tab/>
            </w:r>
            <w:r w:rsidRPr="00915F54">
              <w:rPr>
                <w:rStyle w:val="Hyperlink"/>
              </w:rPr>
              <w:t>Methodology</w:t>
            </w:r>
            <w:r w:rsidRPr="00915F54">
              <w:rPr>
                <w:rStyle w:val="Hyperlink"/>
                <w:spacing w:val="-3"/>
              </w:rPr>
              <w:t xml:space="preserve"> </w:t>
            </w:r>
            <w:r w:rsidRPr="00915F54">
              <w:rPr>
                <w:rStyle w:val="Hyperlink"/>
              </w:rPr>
              <w:t>for</w:t>
            </w:r>
            <w:r w:rsidRPr="00915F54">
              <w:rPr>
                <w:rStyle w:val="Hyperlink"/>
                <w:spacing w:val="-3"/>
              </w:rPr>
              <w:t xml:space="preserve"> </w:t>
            </w:r>
            <w:r w:rsidRPr="00915F54">
              <w:rPr>
                <w:rStyle w:val="Hyperlink"/>
              </w:rPr>
              <w:t>the</w:t>
            </w:r>
            <w:r w:rsidRPr="00915F54">
              <w:rPr>
                <w:rStyle w:val="Hyperlink"/>
                <w:spacing w:val="-3"/>
              </w:rPr>
              <w:t xml:space="preserve"> </w:t>
            </w:r>
            <w:r w:rsidRPr="00915F54">
              <w:rPr>
                <w:rStyle w:val="Hyperlink"/>
              </w:rPr>
              <w:t>final</w:t>
            </w:r>
            <w:r w:rsidRPr="00915F54">
              <w:rPr>
                <w:rStyle w:val="Hyperlink"/>
                <w:spacing w:val="-3"/>
              </w:rPr>
              <w:t xml:space="preserve"> </w:t>
            </w:r>
            <w:r w:rsidRPr="00915F54">
              <w:rPr>
                <w:rStyle w:val="Hyperlink"/>
              </w:rPr>
              <w:t>Hold</w:t>
            </w:r>
            <w:r w:rsidRPr="00915F54">
              <w:rPr>
                <w:rStyle w:val="Hyperlink"/>
                <w:spacing w:val="-3"/>
              </w:rPr>
              <w:t xml:space="preserve"> </w:t>
            </w:r>
            <w:r w:rsidRPr="00915F54">
              <w:rPr>
                <w:rStyle w:val="Hyperlink"/>
                <w:spacing w:val="-2"/>
              </w:rPr>
              <w:t>Point</w:t>
            </w:r>
            <w:r>
              <w:rPr>
                <w:webHidden/>
              </w:rPr>
              <w:tab/>
            </w:r>
            <w:r>
              <w:rPr>
                <w:webHidden/>
              </w:rPr>
              <w:fldChar w:fldCharType="begin"/>
            </w:r>
            <w:r>
              <w:rPr>
                <w:webHidden/>
              </w:rPr>
              <w:instrText xml:space="preserve"> PAGEREF _Toc211581421 \h </w:instrText>
            </w:r>
            <w:r>
              <w:rPr>
                <w:webHidden/>
              </w:rPr>
            </w:r>
            <w:r>
              <w:rPr>
                <w:webHidden/>
              </w:rPr>
              <w:fldChar w:fldCharType="separate"/>
            </w:r>
            <w:r>
              <w:rPr>
                <w:webHidden/>
              </w:rPr>
              <w:t>2</w:t>
            </w:r>
            <w:r>
              <w:rPr>
                <w:webHidden/>
              </w:rPr>
              <w:fldChar w:fldCharType="end"/>
            </w:r>
          </w:hyperlink>
        </w:p>
        <w:p w14:paraId="03226C1B" w14:textId="77777777" w:rsidR="00DC41EC" w:rsidRDefault="00DC41EC">
          <w:pPr>
            <w:pStyle w:val="TOC6"/>
            <w:rPr>
              <w:rFonts w:eastAsiaTheme="minorEastAsia"/>
              <w:color w:val="auto"/>
              <w:sz w:val="24"/>
              <w:szCs w:val="24"/>
              <w:lang w:eastAsia="en-AU"/>
            </w:rPr>
          </w:pPr>
          <w:hyperlink w:anchor="_Toc211581422" w:history="1">
            <w:r w:rsidRPr="00915F54">
              <w:rPr>
                <w:rStyle w:val="Hyperlink"/>
              </w:rPr>
              <w:t>4.1</w:t>
            </w:r>
            <w:r>
              <w:rPr>
                <w:rFonts w:eastAsiaTheme="minorEastAsia"/>
                <w:color w:val="auto"/>
                <w:sz w:val="24"/>
                <w:szCs w:val="24"/>
                <w:lang w:eastAsia="en-AU"/>
              </w:rPr>
              <w:tab/>
            </w:r>
            <w:r w:rsidRPr="00915F54">
              <w:rPr>
                <w:rStyle w:val="Hyperlink"/>
              </w:rPr>
              <w:t>Background</w:t>
            </w:r>
            <w:r w:rsidRPr="00915F54">
              <w:rPr>
                <w:rStyle w:val="Hyperlink"/>
                <w:spacing w:val="-6"/>
              </w:rPr>
              <w:t xml:space="preserve"> </w:t>
            </w:r>
            <w:r w:rsidRPr="00915F54">
              <w:rPr>
                <w:rStyle w:val="Hyperlink"/>
              </w:rPr>
              <w:t>harmonics</w:t>
            </w:r>
            <w:r w:rsidRPr="00915F54">
              <w:rPr>
                <w:rStyle w:val="Hyperlink"/>
                <w:spacing w:val="-5"/>
              </w:rPr>
              <w:t xml:space="preserve"> </w:t>
            </w:r>
            <w:r w:rsidRPr="00915F54">
              <w:rPr>
                <w:rStyle w:val="Hyperlink"/>
              </w:rPr>
              <w:t>measurement</w:t>
            </w:r>
            <w:r w:rsidRPr="00915F54">
              <w:rPr>
                <w:rStyle w:val="Hyperlink"/>
                <w:spacing w:val="-5"/>
              </w:rPr>
              <w:t xml:space="preserve"> </w:t>
            </w:r>
            <w:r w:rsidRPr="00915F54">
              <w:rPr>
                <w:rStyle w:val="Hyperlink"/>
              </w:rPr>
              <w:t>at</w:t>
            </w:r>
            <w:r w:rsidRPr="00915F54">
              <w:rPr>
                <w:rStyle w:val="Hyperlink"/>
                <w:spacing w:val="-3"/>
              </w:rPr>
              <w:t xml:space="preserve"> </w:t>
            </w:r>
            <w:r w:rsidRPr="00915F54">
              <w:rPr>
                <w:rStyle w:val="Hyperlink"/>
              </w:rPr>
              <w:t>final</w:t>
            </w:r>
            <w:r w:rsidRPr="00915F54">
              <w:rPr>
                <w:rStyle w:val="Hyperlink"/>
                <w:spacing w:val="-7"/>
              </w:rPr>
              <w:t xml:space="preserve"> </w:t>
            </w:r>
            <w:r w:rsidRPr="00915F54">
              <w:rPr>
                <w:rStyle w:val="Hyperlink"/>
              </w:rPr>
              <w:t>Hold</w:t>
            </w:r>
            <w:r w:rsidRPr="00915F54">
              <w:rPr>
                <w:rStyle w:val="Hyperlink"/>
                <w:spacing w:val="-7"/>
              </w:rPr>
              <w:t xml:space="preserve"> </w:t>
            </w:r>
            <w:r w:rsidRPr="00915F54">
              <w:rPr>
                <w:rStyle w:val="Hyperlink"/>
                <w:spacing w:val="-2"/>
              </w:rPr>
              <w:t>Point</w:t>
            </w:r>
            <w:r>
              <w:rPr>
                <w:webHidden/>
              </w:rPr>
              <w:tab/>
            </w:r>
            <w:r>
              <w:rPr>
                <w:webHidden/>
              </w:rPr>
              <w:fldChar w:fldCharType="begin"/>
            </w:r>
            <w:r>
              <w:rPr>
                <w:webHidden/>
              </w:rPr>
              <w:instrText xml:space="preserve"> PAGEREF _Toc211581422 \h </w:instrText>
            </w:r>
            <w:r>
              <w:rPr>
                <w:webHidden/>
              </w:rPr>
            </w:r>
            <w:r>
              <w:rPr>
                <w:webHidden/>
              </w:rPr>
              <w:fldChar w:fldCharType="separate"/>
            </w:r>
            <w:r>
              <w:rPr>
                <w:webHidden/>
              </w:rPr>
              <w:t>2</w:t>
            </w:r>
            <w:r>
              <w:rPr>
                <w:webHidden/>
              </w:rPr>
              <w:fldChar w:fldCharType="end"/>
            </w:r>
          </w:hyperlink>
        </w:p>
        <w:p w14:paraId="5A99F73D" w14:textId="77777777" w:rsidR="00DC41EC" w:rsidRDefault="00DC41EC">
          <w:pPr>
            <w:pStyle w:val="TOC6"/>
            <w:rPr>
              <w:rFonts w:eastAsiaTheme="minorEastAsia"/>
              <w:color w:val="auto"/>
              <w:sz w:val="24"/>
              <w:szCs w:val="24"/>
              <w:lang w:eastAsia="en-AU"/>
            </w:rPr>
          </w:pPr>
          <w:hyperlink w:anchor="_Toc211581423" w:history="1">
            <w:r w:rsidRPr="00915F54">
              <w:rPr>
                <w:rStyle w:val="Hyperlink"/>
              </w:rPr>
              <w:t>4.2</w:t>
            </w:r>
            <w:r>
              <w:rPr>
                <w:rFonts w:eastAsiaTheme="minorEastAsia"/>
                <w:color w:val="auto"/>
                <w:sz w:val="24"/>
                <w:szCs w:val="24"/>
                <w:lang w:eastAsia="en-AU"/>
              </w:rPr>
              <w:tab/>
            </w:r>
            <w:r w:rsidRPr="00915F54">
              <w:rPr>
                <w:rStyle w:val="Hyperlink"/>
              </w:rPr>
              <w:t>Recording</w:t>
            </w:r>
            <w:r w:rsidRPr="00915F54">
              <w:rPr>
                <w:rStyle w:val="Hyperlink"/>
                <w:spacing w:val="-9"/>
              </w:rPr>
              <w:t xml:space="preserve"> </w:t>
            </w:r>
            <w:r w:rsidRPr="00915F54">
              <w:rPr>
                <w:rStyle w:val="Hyperlink"/>
              </w:rPr>
              <w:t>of</w:t>
            </w:r>
            <w:r w:rsidRPr="00915F54">
              <w:rPr>
                <w:rStyle w:val="Hyperlink"/>
                <w:spacing w:val="-4"/>
              </w:rPr>
              <w:t xml:space="preserve"> </w:t>
            </w:r>
            <w:r w:rsidRPr="00915F54">
              <w:rPr>
                <w:rStyle w:val="Hyperlink"/>
              </w:rPr>
              <w:t>final</w:t>
            </w:r>
            <w:r w:rsidRPr="00915F54">
              <w:rPr>
                <w:rStyle w:val="Hyperlink"/>
                <w:spacing w:val="-6"/>
              </w:rPr>
              <w:t xml:space="preserve"> </w:t>
            </w:r>
            <w:r w:rsidRPr="00915F54">
              <w:rPr>
                <w:rStyle w:val="Hyperlink"/>
              </w:rPr>
              <w:t>Hold</w:t>
            </w:r>
            <w:r w:rsidRPr="00915F54">
              <w:rPr>
                <w:rStyle w:val="Hyperlink"/>
                <w:spacing w:val="-6"/>
              </w:rPr>
              <w:t xml:space="preserve"> </w:t>
            </w:r>
            <w:r w:rsidRPr="00915F54">
              <w:rPr>
                <w:rStyle w:val="Hyperlink"/>
              </w:rPr>
              <w:t>Point</w:t>
            </w:r>
            <w:r w:rsidRPr="00915F54">
              <w:rPr>
                <w:rStyle w:val="Hyperlink"/>
                <w:spacing w:val="-5"/>
              </w:rPr>
              <w:t xml:space="preserve"> </w:t>
            </w:r>
            <w:r w:rsidRPr="00915F54">
              <w:rPr>
                <w:rStyle w:val="Hyperlink"/>
              </w:rPr>
              <w:t>harmonic</w:t>
            </w:r>
            <w:r w:rsidRPr="00915F54">
              <w:rPr>
                <w:rStyle w:val="Hyperlink"/>
                <w:spacing w:val="-3"/>
              </w:rPr>
              <w:t xml:space="preserve"> </w:t>
            </w:r>
            <w:r w:rsidRPr="00915F54">
              <w:rPr>
                <w:rStyle w:val="Hyperlink"/>
                <w:spacing w:val="-2"/>
              </w:rPr>
              <w:t>voltages</w:t>
            </w:r>
            <w:r>
              <w:rPr>
                <w:webHidden/>
              </w:rPr>
              <w:tab/>
            </w:r>
            <w:r>
              <w:rPr>
                <w:webHidden/>
              </w:rPr>
              <w:fldChar w:fldCharType="begin"/>
            </w:r>
            <w:r>
              <w:rPr>
                <w:webHidden/>
              </w:rPr>
              <w:instrText xml:space="preserve"> PAGEREF _Toc211581423 \h </w:instrText>
            </w:r>
            <w:r>
              <w:rPr>
                <w:webHidden/>
              </w:rPr>
            </w:r>
            <w:r>
              <w:rPr>
                <w:webHidden/>
              </w:rPr>
              <w:fldChar w:fldCharType="separate"/>
            </w:r>
            <w:r>
              <w:rPr>
                <w:webHidden/>
              </w:rPr>
              <w:t>2</w:t>
            </w:r>
            <w:r>
              <w:rPr>
                <w:webHidden/>
              </w:rPr>
              <w:fldChar w:fldCharType="end"/>
            </w:r>
          </w:hyperlink>
        </w:p>
        <w:p w14:paraId="5FAEB82D" w14:textId="77777777" w:rsidR="00DC41EC" w:rsidRDefault="00DC41EC">
          <w:pPr>
            <w:pStyle w:val="TOC6"/>
            <w:rPr>
              <w:rFonts w:eastAsiaTheme="minorEastAsia"/>
              <w:color w:val="auto"/>
              <w:sz w:val="24"/>
              <w:szCs w:val="24"/>
              <w:lang w:eastAsia="en-AU"/>
            </w:rPr>
          </w:pPr>
          <w:hyperlink w:anchor="_Toc211581424" w:history="1">
            <w:r w:rsidRPr="00915F54">
              <w:rPr>
                <w:rStyle w:val="Hyperlink"/>
              </w:rPr>
              <w:t>4.3</w:t>
            </w:r>
            <w:r>
              <w:rPr>
                <w:rFonts w:eastAsiaTheme="minorEastAsia"/>
                <w:color w:val="auto"/>
                <w:sz w:val="24"/>
                <w:szCs w:val="24"/>
                <w:lang w:eastAsia="en-AU"/>
              </w:rPr>
              <w:tab/>
            </w:r>
            <w:r w:rsidRPr="00915F54">
              <w:rPr>
                <w:rStyle w:val="Hyperlink"/>
              </w:rPr>
              <w:t>Assessment</w:t>
            </w:r>
            <w:r w:rsidRPr="00915F54">
              <w:rPr>
                <w:rStyle w:val="Hyperlink"/>
                <w:spacing w:val="-1"/>
              </w:rPr>
              <w:t xml:space="preserve"> </w:t>
            </w:r>
            <w:r w:rsidRPr="00915F54">
              <w:rPr>
                <w:rStyle w:val="Hyperlink"/>
                <w:spacing w:val="-2"/>
              </w:rPr>
              <w:t>criteria</w:t>
            </w:r>
            <w:r>
              <w:rPr>
                <w:webHidden/>
              </w:rPr>
              <w:tab/>
            </w:r>
            <w:r>
              <w:rPr>
                <w:webHidden/>
              </w:rPr>
              <w:fldChar w:fldCharType="begin"/>
            </w:r>
            <w:r>
              <w:rPr>
                <w:webHidden/>
              </w:rPr>
              <w:instrText xml:space="preserve"> PAGEREF _Toc211581424 \h </w:instrText>
            </w:r>
            <w:r>
              <w:rPr>
                <w:webHidden/>
              </w:rPr>
            </w:r>
            <w:r>
              <w:rPr>
                <w:webHidden/>
              </w:rPr>
              <w:fldChar w:fldCharType="separate"/>
            </w:r>
            <w:r>
              <w:rPr>
                <w:webHidden/>
              </w:rPr>
              <w:t>2</w:t>
            </w:r>
            <w:r>
              <w:rPr>
                <w:webHidden/>
              </w:rPr>
              <w:fldChar w:fldCharType="end"/>
            </w:r>
          </w:hyperlink>
        </w:p>
        <w:p w14:paraId="4CDC7F19" w14:textId="77777777" w:rsidR="00DC41EC" w:rsidRDefault="00DC41EC">
          <w:pPr>
            <w:pStyle w:val="TOC6"/>
            <w:rPr>
              <w:rFonts w:eastAsiaTheme="minorEastAsia"/>
              <w:color w:val="auto"/>
              <w:sz w:val="24"/>
              <w:szCs w:val="24"/>
              <w:lang w:eastAsia="en-AU"/>
            </w:rPr>
          </w:pPr>
          <w:hyperlink w:anchor="_Toc211581425" w:history="1">
            <w:r w:rsidRPr="00915F54">
              <w:rPr>
                <w:rStyle w:val="Hyperlink"/>
              </w:rPr>
              <w:t>4.4</w:t>
            </w:r>
            <w:r>
              <w:rPr>
                <w:rFonts w:eastAsiaTheme="minorEastAsia"/>
                <w:color w:val="auto"/>
                <w:sz w:val="24"/>
                <w:szCs w:val="24"/>
                <w:lang w:eastAsia="en-AU"/>
              </w:rPr>
              <w:tab/>
            </w:r>
            <w:r w:rsidRPr="00915F54">
              <w:rPr>
                <w:rStyle w:val="Hyperlink"/>
              </w:rPr>
              <w:t>Assessment</w:t>
            </w:r>
            <w:r w:rsidRPr="00915F54">
              <w:rPr>
                <w:rStyle w:val="Hyperlink"/>
                <w:spacing w:val="-5"/>
              </w:rPr>
              <w:t xml:space="preserve"> </w:t>
            </w:r>
            <w:r w:rsidRPr="00915F54">
              <w:rPr>
                <w:rStyle w:val="Hyperlink"/>
              </w:rPr>
              <w:t>of</w:t>
            </w:r>
            <w:r w:rsidRPr="00915F54">
              <w:rPr>
                <w:rStyle w:val="Hyperlink"/>
                <w:spacing w:val="-2"/>
              </w:rPr>
              <w:t xml:space="preserve"> </w:t>
            </w:r>
            <w:r w:rsidRPr="00915F54">
              <w:rPr>
                <w:rStyle w:val="Hyperlink"/>
              </w:rPr>
              <w:t>harmonic</w:t>
            </w:r>
            <w:r w:rsidRPr="00915F54">
              <w:rPr>
                <w:rStyle w:val="Hyperlink"/>
                <w:spacing w:val="-2"/>
              </w:rPr>
              <w:t xml:space="preserve"> </w:t>
            </w:r>
            <w:r w:rsidRPr="00915F54">
              <w:rPr>
                <w:rStyle w:val="Hyperlink"/>
              </w:rPr>
              <w:t>levels</w:t>
            </w:r>
            <w:r w:rsidRPr="00915F54">
              <w:rPr>
                <w:rStyle w:val="Hyperlink"/>
                <w:spacing w:val="-2"/>
              </w:rPr>
              <w:t xml:space="preserve"> </w:t>
            </w:r>
            <w:r w:rsidRPr="00915F54">
              <w:rPr>
                <w:rStyle w:val="Hyperlink"/>
              </w:rPr>
              <w:t>at</w:t>
            </w:r>
            <w:r w:rsidRPr="00915F54">
              <w:rPr>
                <w:rStyle w:val="Hyperlink"/>
                <w:spacing w:val="-5"/>
              </w:rPr>
              <w:t xml:space="preserve"> </w:t>
            </w:r>
            <w:r w:rsidRPr="00915F54">
              <w:rPr>
                <w:rStyle w:val="Hyperlink"/>
              </w:rPr>
              <w:t>Hold</w:t>
            </w:r>
            <w:r w:rsidRPr="00915F54">
              <w:rPr>
                <w:rStyle w:val="Hyperlink"/>
                <w:spacing w:val="-2"/>
              </w:rPr>
              <w:t xml:space="preserve"> </w:t>
            </w:r>
            <w:r w:rsidRPr="00915F54">
              <w:rPr>
                <w:rStyle w:val="Hyperlink"/>
              </w:rPr>
              <w:t>Points</w:t>
            </w:r>
            <w:r w:rsidRPr="00915F54">
              <w:rPr>
                <w:rStyle w:val="Hyperlink"/>
                <w:spacing w:val="-4"/>
              </w:rPr>
              <w:t xml:space="preserve"> </w:t>
            </w:r>
            <w:r w:rsidRPr="00915F54">
              <w:rPr>
                <w:rStyle w:val="Hyperlink"/>
              </w:rPr>
              <w:t>prior</w:t>
            </w:r>
            <w:r w:rsidRPr="00915F54">
              <w:rPr>
                <w:rStyle w:val="Hyperlink"/>
                <w:spacing w:val="-3"/>
              </w:rPr>
              <w:t xml:space="preserve"> </w:t>
            </w:r>
            <w:r w:rsidRPr="00915F54">
              <w:rPr>
                <w:rStyle w:val="Hyperlink"/>
              </w:rPr>
              <w:t>to</w:t>
            </w:r>
            <w:r w:rsidRPr="00915F54">
              <w:rPr>
                <w:rStyle w:val="Hyperlink"/>
                <w:spacing w:val="-3"/>
              </w:rPr>
              <w:t xml:space="preserve"> </w:t>
            </w:r>
            <w:r w:rsidRPr="00915F54">
              <w:rPr>
                <w:rStyle w:val="Hyperlink"/>
              </w:rPr>
              <w:t>the</w:t>
            </w:r>
            <w:r w:rsidRPr="00915F54">
              <w:rPr>
                <w:rStyle w:val="Hyperlink"/>
                <w:spacing w:val="-2"/>
              </w:rPr>
              <w:t xml:space="preserve"> </w:t>
            </w:r>
            <w:r w:rsidRPr="00915F54">
              <w:rPr>
                <w:rStyle w:val="Hyperlink"/>
              </w:rPr>
              <w:t>final</w:t>
            </w:r>
            <w:r w:rsidRPr="00915F54">
              <w:rPr>
                <w:rStyle w:val="Hyperlink"/>
                <w:spacing w:val="-4"/>
              </w:rPr>
              <w:t xml:space="preserve"> </w:t>
            </w:r>
            <w:r w:rsidRPr="00915F54">
              <w:rPr>
                <w:rStyle w:val="Hyperlink"/>
              </w:rPr>
              <w:t xml:space="preserve">Hold </w:t>
            </w:r>
            <w:r w:rsidRPr="00915F54">
              <w:rPr>
                <w:rStyle w:val="Hyperlink"/>
                <w:spacing w:val="-2"/>
              </w:rPr>
              <w:t>Point</w:t>
            </w:r>
            <w:r>
              <w:rPr>
                <w:webHidden/>
              </w:rPr>
              <w:tab/>
            </w:r>
            <w:r>
              <w:rPr>
                <w:webHidden/>
              </w:rPr>
              <w:fldChar w:fldCharType="begin"/>
            </w:r>
            <w:r>
              <w:rPr>
                <w:webHidden/>
              </w:rPr>
              <w:instrText xml:space="preserve"> PAGEREF _Toc211581425 \h </w:instrText>
            </w:r>
            <w:r>
              <w:rPr>
                <w:webHidden/>
              </w:rPr>
            </w:r>
            <w:r>
              <w:rPr>
                <w:webHidden/>
              </w:rPr>
              <w:fldChar w:fldCharType="separate"/>
            </w:r>
            <w:r>
              <w:rPr>
                <w:webHidden/>
              </w:rPr>
              <w:t>2</w:t>
            </w:r>
            <w:r>
              <w:rPr>
                <w:webHidden/>
              </w:rPr>
              <w:fldChar w:fldCharType="end"/>
            </w:r>
          </w:hyperlink>
        </w:p>
        <w:p w14:paraId="4204B960" w14:textId="77777777" w:rsidR="00DC41EC" w:rsidRDefault="00DC41EC">
          <w:pPr>
            <w:pStyle w:val="TOC6"/>
            <w:rPr>
              <w:rFonts w:eastAsiaTheme="minorEastAsia"/>
              <w:color w:val="auto"/>
              <w:sz w:val="24"/>
              <w:szCs w:val="24"/>
              <w:lang w:eastAsia="en-AU"/>
            </w:rPr>
          </w:pPr>
          <w:hyperlink w:anchor="_Toc211581426" w:history="1">
            <w:r w:rsidRPr="00915F54">
              <w:rPr>
                <w:rStyle w:val="Hyperlink"/>
              </w:rPr>
              <w:t>4.5</w:t>
            </w:r>
            <w:r>
              <w:rPr>
                <w:rFonts w:eastAsiaTheme="minorEastAsia"/>
                <w:color w:val="auto"/>
                <w:sz w:val="24"/>
                <w:szCs w:val="24"/>
                <w:lang w:eastAsia="en-AU"/>
              </w:rPr>
              <w:tab/>
            </w:r>
            <w:r w:rsidRPr="00915F54">
              <w:rPr>
                <w:rStyle w:val="Hyperlink"/>
              </w:rPr>
              <w:t>Assessment</w:t>
            </w:r>
            <w:r w:rsidRPr="00915F54">
              <w:rPr>
                <w:rStyle w:val="Hyperlink"/>
                <w:spacing w:val="-8"/>
              </w:rPr>
              <w:t xml:space="preserve"> </w:t>
            </w:r>
            <w:r w:rsidRPr="00915F54">
              <w:rPr>
                <w:rStyle w:val="Hyperlink"/>
              </w:rPr>
              <w:t>of</w:t>
            </w:r>
            <w:r w:rsidRPr="00915F54">
              <w:rPr>
                <w:rStyle w:val="Hyperlink"/>
                <w:spacing w:val="-5"/>
              </w:rPr>
              <w:t xml:space="preserve"> </w:t>
            </w:r>
            <w:r w:rsidRPr="00915F54">
              <w:rPr>
                <w:rStyle w:val="Hyperlink"/>
              </w:rPr>
              <w:t>harmonic</w:t>
            </w:r>
            <w:r w:rsidRPr="00915F54">
              <w:rPr>
                <w:rStyle w:val="Hyperlink"/>
                <w:spacing w:val="-6"/>
              </w:rPr>
              <w:t xml:space="preserve"> </w:t>
            </w:r>
            <w:r w:rsidRPr="00915F54">
              <w:rPr>
                <w:rStyle w:val="Hyperlink"/>
              </w:rPr>
              <w:t>contributions</w:t>
            </w:r>
            <w:r w:rsidRPr="00915F54">
              <w:rPr>
                <w:rStyle w:val="Hyperlink"/>
                <w:spacing w:val="-4"/>
              </w:rPr>
              <w:t xml:space="preserve"> </w:t>
            </w:r>
            <w:r w:rsidRPr="00915F54">
              <w:rPr>
                <w:rStyle w:val="Hyperlink"/>
              </w:rPr>
              <w:t>at</w:t>
            </w:r>
            <w:r w:rsidRPr="00915F54">
              <w:rPr>
                <w:rStyle w:val="Hyperlink"/>
                <w:spacing w:val="-5"/>
              </w:rPr>
              <w:t xml:space="preserve"> </w:t>
            </w:r>
            <w:r w:rsidRPr="00915F54">
              <w:rPr>
                <w:rStyle w:val="Hyperlink"/>
              </w:rPr>
              <w:t>the</w:t>
            </w:r>
            <w:r w:rsidRPr="00915F54">
              <w:rPr>
                <w:rStyle w:val="Hyperlink"/>
                <w:spacing w:val="-4"/>
              </w:rPr>
              <w:t xml:space="preserve"> </w:t>
            </w:r>
            <w:r w:rsidRPr="00915F54">
              <w:rPr>
                <w:rStyle w:val="Hyperlink"/>
              </w:rPr>
              <w:t>final</w:t>
            </w:r>
            <w:r w:rsidRPr="00915F54">
              <w:rPr>
                <w:rStyle w:val="Hyperlink"/>
                <w:spacing w:val="-6"/>
              </w:rPr>
              <w:t xml:space="preserve"> </w:t>
            </w:r>
            <w:r w:rsidRPr="00915F54">
              <w:rPr>
                <w:rStyle w:val="Hyperlink"/>
              </w:rPr>
              <w:t>Hold</w:t>
            </w:r>
            <w:r w:rsidRPr="00915F54">
              <w:rPr>
                <w:rStyle w:val="Hyperlink"/>
                <w:spacing w:val="-4"/>
              </w:rPr>
              <w:t xml:space="preserve"> </w:t>
            </w:r>
            <w:r w:rsidRPr="00915F54">
              <w:rPr>
                <w:rStyle w:val="Hyperlink"/>
                <w:spacing w:val="-2"/>
              </w:rPr>
              <w:t>Point</w:t>
            </w:r>
            <w:r>
              <w:rPr>
                <w:webHidden/>
              </w:rPr>
              <w:tab/>
            </w:r>
            <w:r>
              <w:rPr>
                <w:webHidden/>
              </w:rPr>
              <w:fldChar w:fldCharType="begin"/>
            </w:r>
            <w:r>
              <w:rPr>
                <w:webHidden/>
              </w:rPr>
              <w:instrText xml:space="preserve"> PAGEREF _Toc211581426 \h </w:instrText>
            </w:r>
            <w:r>
              <w:rPr>
                <w:webHidden/>
              </w:rPr>
            </w:r>
            <w:r>
              <w:rPr>
                <w:webHidden/>
              </w:rPr>
              <w:fldChar w:fldCharType="separate"/>
            </w:r>
            <w:r>
              <w:rPr>
                <w:webHidden/>
              </w:rPr>
              <w:t>3</w:t>
            </w:r>
            <w:r>
              <w:rPr>
                <w:webHidden/>
              </w:rPr>
              <w:fldChar w:fldCharType="end"/>
            </w:r>
          </w:hyperlink>
        </w:p>
        <w:p w14:paraId="4A4862CE" w14:textId="77777777" w:rsidR="00DC41EC" w:rsidRDefault="00DC41EC">
          <w:pPr>
            <w:pStyle w:val="TOC5"/>
            <w:rPr>
              <w:rFonts w:eastAsiaTheme="minorEastAsia" w:cstheme="minorBidi"/>
              <w:b w:val="0"/>
              <w:bCs w:val="0"/>
              <w:color w:val="auto"/>
              <w:sz w:val="24"/>
              <w:szCs w:val="24"/>
              <w:lang w:eastAsia="en-AU"/>
            </w:rPr>
          </w:pPr>
          <w:hyperlink w:anchor="_Toc211581427" w:history="1">
            <w:r w:rsidRPr="00915F54">
              <w:rPr>
                <w:rStyle w:val="Hyperlink"/>
              </w:rPr>
              <w:t>5</w:t>
            </w:r>
            <w:r>
              <w:rPr>
                <w:rFonts w:eastAsiaTheme="minorEastAsia" w:cstheme="minorBidi"/>
                <w:b w:val="0"/>
                <w:bCs w:val="0"/>
                <w:color w:val="auto"/>
                <w:sz w:val="24"/>
                <w:szCs w:val="24"/>
                <w:lang w:eastAsia="en-AU"/>
              </w:rPr>
              <w:tab/>
            </w:r>
            <w:r w:rsidRPr="00915F54">
              <w:rPr>
                <w:rStyle w:val="Hyperlink"/>
              </w:rPr>
              <w:t>Measurement</w:t>
            </w:r>
            <w:r w:rsidRPr="00915F54">
              <w:rPr>
                <w:rStyle w:val="Hyperlink"/>
                <w:spacing w:val="-2"/>
              </w:rPr>
              <w:t xml:space="preserve"> </w:t>
            </w:r>
            <w:r w:rsidRPr="00915F54">
              <w:rPr>
                <w:rStyle w:val="Hyperlink"/>
              </w:rPr>
              <w:t>of flicker</w:t>
            </w:r>
            <w:r w:rsidRPr="00915F54">
              <w:rPr>
                <w:rStyle w:val="Hyperlink"/>
                <w:spacing w:val="-1"/>
              </w:rPr>
              <w:t xml:space="preserve"> </w:t>
            </w:r>
            <w:r w:rsidRPr="00915F54">
              <w:rPr>
                <w:rStyle w:val="Hyperlink"/>
              </w:rPr>
              <w:t xml:space="preserve">and </w:t>
            </w:r>
            <w:r w:rsidRPr="00915F54">
              <w:rPr>
                <w:rStyle w:val="Hyperlink"/>
                <w:spacing w:val="-2"/>
              </w:rPr>
              <w:t>unbalance</w:t>
            </w:r>
            <w:r>
              <w:rPr>
                <w:webHidden/>
              </w:rPr>
              <w:tab/>
            </w:r>
            <w:r>
              <w:rPr>
                <w:webHidden/>
              </w:rPr>
              <w:fldChar w:fldCharType="begin"/>
            </w:r>
            <w:r>
              <w:rPr>
                <w:webHidden/>
              </w:rPr>
              <w:instrText xml:space="preserve"> PAGEREF _Toc211581427 \h </w:instrText>
            </w:r>
            <w:r>
              <w:rPr>
                <w:webHidden/>
              </w:rPr>
            </w:r>
            <w:r>
              <w:rPr>
                <w:webHidden/>
              </w:rPr>
              <w:fldChar w:fldCharType="separate"/>
            </w:r>
            <w:r>
              <w:rPr>
                <w:webHidden/>
              </w:rPr>
              <w:t>3</w:t>
            </w:r>
            <w:r>
              <w:rPr>
                <w:webHidden/>
              </w:rPr>
              <w:fldChar w:fldCharType="end"/>
            </w:r>
          </w:hyperlink>
        </w:p>
        <w:p w14:paraId="560344E3" w14:textId="77777777" w:rsidR="00DC41EC" w:rsidRDefault="00DC41EC">
          <w:pPr>
            <w:pStyle w:val="TOC6"/>
            <w:rPr>
              <w:rFonts w:eastAsiaTheme="minorEastAsia"/>
              <w:color w:val="auto"/>
              <w:sz w:val="24"/>
              <w:szCs w:val="24"/>
              <w:lang w:eastAsia="en-AU"/>
            </w:rPr>
          </w:pPr>
          <w:hyperlink w:anchor="_Toc211581428" w:history="1">
            <w:r w:rsidRPr="00915F54">
              <w:rPr>
                <w:rStyle w:val="Hyperlink"/>
              </w:rPr>
              <w:t>5.1</w:t>
            </w:r>
            <w:r>
              <w:rPr>
                <w:rFonts w:eastAsiaTheme="minorEastAsia"/>
                <w:color w:val="auto"/>
                <w:sz w:val="24"/>
                <w:szCs w:val="24"/>
                <w:lang w:eastAsia="en-AU"/>
              </w:rPr>
              <w:tab/>
            </w:r>
            <w:r w:rsidRPr="00915F54">
              <w:rPr>
                <w:rStyle w:val="Hyperlink"/>
              </w:rPr>
              <w:t>Flicker</w:t>
            </w:r>
            <w:r>
              <w:rPr>
                <w:webHidden/>
              </w:rPr>
              <w:tab/>
            </w:r>
            <w:r>
              <w:rPr>
                <w:webHidden/>
              </w:rPr>
              <w:fldChar w:fldCharType="begin"/>
            </w:r>
            <w:r>
              <w:rPr>
                <w:webHidden/>
              </w:rPr>
              <w:instrText xml:space="preserve"> PAGEREF _Toc211581428 \h </w:instrText>
            </w:r>
            <w:r>
              <w:rPr>
                <w:webHidden/>
              </w:rPr>
            </w:r>
            <w:r>
              <w:rPr>
                <w:webHidden/>
              </w:rPr>
              <w:fldChar w:fldCharType="separate"/>
            </w:r>
            <w:r>
              <w:rPr>
                <w:webHidden/>
              </w:rPr>
              <w:t>3</w:t>
            </w:r>
            <w:r>
              <w:rPr>
                <w:webHidden/>
              </w:rPr>
              <w:fldChar w:fldCharType="end"/>
            </w:r>
          </w:hyperlink>
        </w:p>
        <w:p w14:paraId="5676A050" w14:textId="77777777" w:rsidR="00DC41EC" w:rsidRDefault="00DC41EC">
          <w:pPr>
            <w:pStyle w:val="TOC6"/>
            <w:rPr>
              <w:rFonts w:eastAsiaTheme="minorEastAsia"/>
              <w:color w:val="auto"/>
              <w:sz w:val="24"/>
              <w:szCs w:val="24"/>
              <w:lang w:eastAsia="en-AU"/>
            </w:rPr>
          </w:pPr>
          <w:hyperlink w:anchor="_Toc211581429" w:history="1">
            <w:r w:rsidRPr="00915F54">
              <w:rPr>
                <w:rStyle w:val="Hyperlink"/>
              </w:rPr>
              <w:t>5.2</w:t>
            </w:r>
            <w:r>
              <w:rPr>
                <w:rFonts w:eastAsiaTheme="minorEastAsia"/>
                <w:color w:val="auto"/>
                <w:sz w:val="24"/>
                <w:szCs w:val="24"/>
                <w:lang w:eastAsia="en-AU"/>
              </w:rPr>
              <w:tab/>
            </w:r>
            <w:r w:rsidRPr="00915F54">
              <w:rPr>
                <w:rStyle w:val="Hyperlink"/>
              </w:rPr>
              <w:t>Voltage</w:t>
            </w:r>
            <w:r w:rsidRPr="00915F54">
              <w:rPr>
                <w:rStyle w:val="Hyperlink"/>
                <w:spacing w:val="-5"/>
              </w:rPr>
              <w:t xml:space="preserve"> </w:t>
            </w:r>
            <w:r w:rsidRPr="00915F54">
              <w:rPr>
                <w:rStyle w:val="Hyperlink"/>
              </w:rPr>
              <w:t>unbalance</w:t>
            </w:r>
            <w:r>
              <w:rPr>
                <w:webHidden/>
              </w:rPr>
              <w:tab/>
            </w:r>
            <w:r>
              <w:rPr>
                <w:webHidden/>
              </w:rPr>
              <w:fldChar w:fldCharType="begin"/>
            </w:r>
            <w:r>
              <w:rPr>
                <w:webHidden/>
              </w:rPr>
              <w:instrText xml:space="preserve"> PAGEREF _Toc211581429 \h </w:instrText>
            </w:r>
            <w:r>
              <w:rPr>
                <w:webHidden/>
              </w:rPr>
            </w:r>
            <w:r>
              <w:rPr>
                <w:webHidden/>
              </w:rPr>
              <w:fldChar w:fldCharType="separate"/>
            </w:r>
            <w:r>
              <w:rPr>
                <w:webHidden/>
              </w:rPr>
              <w:t>4</w:t>
            </w:r>
            <w:r>
              <w:rPr>
                <w:webHidden/>
              </w:rPr>
              <w:fldChar w:fldCharType="end"/>
            </w:r>
          </w:hyperlink>
        </w:p>
        <w:p w14:paraId="1FF113D3" w14:textId="77777777" w:rsidR="00DC41EC" w:rsidRDefault="00DC41EC" w:rsidP="00B83A91">
          <w:pPr>
            <w:pStyle w:val="TableofFigures"/>
          </w:pPr>
          <w:r>
            <w:rPr>
              <w:rFonts w:cs="Segoe UI Semibold"/>
              <w:b/>
              <w:bCs/>
              <w:noProof w:val="0"/>
              <w:color w:val="0072CE" w:themeColor="accent2"/>
              <w:sz w:val="22"/>
              <w:szCs w:val="20"/>
            </w:rPr>
            <w:fldChar w:fldCharType="end"/>
          </w:r>
        </w:p>
        <w:p w14:paraId="7E925BAB" w14:textId="77777777" w:rsidR="00DC41EC" w:rsidRDefault="00DC41EC" w:rsidP="001956D6">
          <w:pPr>
            <w:pStyle w:val="TOAHeading"/>
          </w:pPr>
          <w:r w:rsidRPr="0073330B">
            <w:t xml:space="preserve">List of </w:t>
          </w:r>
          <w:r>
            <w:t>Tables</w:t>
          </w:r>
        </w:p>
        <w:p w14:paraId="4FD39D0A" w14:textId="77777777" w:rsidR="00DC41EC" w:rsidRDefault="00DC41EC">
          <w:pPr>
            <w:pStyle w:val="TableofFigures"/>
            <w:rPr>
              <w:rFonts w:eastAsiaTheme="minorEastAsia"/>
              <w:color w:val="auto"/>
              <w:sz w:val="24"/>
              <w:szCs w:val="24"/>
              <w:lang w:eastAsia="en-AU"/>
            </w:rPr>
          </w:pPr>
          <w:r w:rsidRPr="00A87AD0">
            <w:fldChar w:fldCharType="begin"/>
          </w:r>
          <w:r w:rsidRPr="00A87AD0">
            <w:instrText xml:space="preserve"> TOC \h \z \c "Table" </w:instrText>
          </w:r>
          <w:r w:rsidRPr="00A87AD0">
            <w:fldChar w:fldCharType="separate"/>
          </w:r>
          <w:hyperlink w:anchor="_Toc211581430" w:history="1">
            <w:r w:rsidRPr="003D662A">
              <w:rPr>
                <w:rStyle w:val="Hyperlink"/>
              </w:rPr>
              <w:t>Table 1: Power quality test requirements at each hold point (X means the test is required)</w:t>
            </w:r>
            <w:r>
              <w:rPr>
                <w:webHidden/>
              </w:rPr>
              <w:tab/>
            </w:r>
            <w:r>
              <w:rPr>
                <w:webHidden/>
              </w:rPr>
              <w:fldChar w:fldCharType="begin"/>
            </w:r>
            <w:r>
              <w:rPr>
                <w:webHidden/>
              </w:rPr>
              <w:instrText xml:space="preserve"> PAGEREF _Toc211581430 \h </w:instrText>
            </w:r>
            <w:r>
              <w:rPr>
                <w:webHidden/>
              </w:rPr>
            </w:r>
            <w:r>
              <w:rPr>
                <w:webHidden/>
              </w:rPr>
              <w:fldChar w:fldCharType="separate"/>
            </w:r>
            <w:r>
              <w:rPr>
                <w:webHidden/>
              </w:rPr>
              <w:t>1</w:t>
            </w:r>
            <w:r>
              <w:rPr>
                <w:webHidden/>
              </w:rPr>
              <w:fldChar w:fldCharType="end"/>
            </w:r>
          </w:hyperlink>
        </w:p>
        <w:p w14:paraId="043C7475" w14:textId="77777777" w:rsidR="00DC41EC" w:rsidRPr="00A87AD0" w:rsidRDefault="00DC41EC" w:rsidP="00DC41EC">
          <w:pPr>
            <w:pStyle w:val="TableofFigures"/>
          </w:pPr>
          <w:r w:rsidRPr="00A87AD0">
            <w:fldChar w:fldCharType="end"/>
          </w:r>
        </w:p>
        <w:p w14:paraId="1E4C6E98" w14:textId="77777777" w:rsidR="00DC41EC" w:rsidRDefault="00DC41EC" w:rsidP="0025537B">
          <w:pPr>
            <w:pStyle w:val="SectionBreak"/>
          </w:pPr>
        </w:p>
        <w:p w14:paraId="753B78A2" w14:textId="77777777" w:rsidR="00DC41EC" w:rsidRDefault="00DC41EC" w:rsidP="0025537B">
          <w:pPr>
            <w:pStyle w:val="SectionBreak"/>
            <w:sectPr w:rsidR="00DC41EC" w:rsidSect="00DC41EC">
              <w:headerReference w:type="default" r:id="rId20"/>
              <w:footerReference w:type="default" r:id="rId21"/>
              <w:headerReference w:type="first" r:id="rId22"/>
              <w:footerReference w:type="first" r:id="rId23"/>
              <w:pgSz w:w="11906" w:h="16838" w:code="9"/>
              <w:pgMar w:top="851" w:right="851" w:bottom="851" w:left="851" w:header="850" w:footer="850" w:gutter="0"/>
              <w:pgNumType w:fmt="lowerRoman" w:start="0"/>
              <w:cols w:space="708"/>
              <w:titlePg/>
              <w:docGrid w:linePitch="360"/>
            </w:sectPr>
          </w:pPr>
        </w:p>
        <w:p w14:paraId="058FE0A2" w14:textId="77777777" w:rsidR="00DC41EC" w:rsidRDefault="00DC41EC" w:rsidP="0025537B">
          <w:pPr>
            <w:pStyle w:val="SectionBreak"/>
          </w:pPr>
        </w:p>
        <w:p w14:paraId="7BA94B0A" w14:textId="77777777" w:rsidR="00DC41EC" w:rsidRDefault="00DC41EC" w:rsidP="0025537B">
          <w:pPr>
            <w:pStyle w:val="SectionBreak"/>
            <w:sectPr w:rsidR="00DC41EC" w:rsidSect="00DC41EC">
              <w:footerReference w:type="default" r:id="rId24"/>
              <w:type w:val="continuous"/>
              <w:pgSz w:w="11906" w:h="16838" w:code="9"/>
              <w:pgMar w:top="851" w:right="851" w:bottom="851" w:left="851" w:header="1134" w:footer="397" w:gutter="0"/>
              <w:pgNumType w:start="0"/>
              <w:cols w:space="708"/>
              <w:titlePg/>
              <w:docGrid w:linePitch="360"/>
            </w:sectPr>
          </w:pPr>
        </w:p>
        <w:p w14:paraId="28B0B492" w14:textId="77777777" w:rsidR="00DC41EC" w:rsidRDefault="00000000" w:rsidP="00E1180F">
          <w:pPr>
            <w:pStyle w:val="SectionBreak"/>
          </w:pPr>
        </w:p>
      </w:sdtContent>
    </w:sdt>
    <w:p w14:paraId="1E0C1B49" w14:textId="77777777" w:rsidR="00757131" w:rsidRDefault="000E3376" w:rsidP="00A53375">
      <w:pPr>
        <w:pStyle w:val="Heading1"/>
      </w:pPr>
      <w:bookmarkStart w:id="3" w:name="_Toc211581418"/>
      <w:bookmarkEnd w:id="2"/>
      <w:r>
        <w:t>Introduction</w:t>
      </w:r>
      <w:bookmarkEnd w:id="3"/>
    </w:p>
    <w:p w14:paraId="517F759E" w14:textId="6E1B9623" w:rsidR="000E3376" w:rsidRDefault="000E3376" w:rsidP="000E3376">
      <w:r>
        <w:t>This document has been prepared by VicGrid to guide power quality compliance testing</w:t>
      </w:r>
      <w:r>
        <w:rPr>
          <w:spacing w:val="-3"/>
        </w:rPr>
        <w:t xml:space="preserve"> </w:t>
      </w:r>
      <w:r>
        <w:t>when</w:t>
      </w:r>
      <w:r>
        <w:rPr>
          <w:spacing w:val="-3"/>
        </w:rPr>
        <w:t xml:space="preserve"> </w:t>
      </w:r>
      <w:r>
        <w:t>commissioning</w:t>
      </w:r>
      <w:r>
        <w:rPr>
          <w:spacing w:val="-3"/>
        </w:rPr>
        <w:t xml:space="preserve"> </w:t>
      </w:r>
      <w:r>
        <w:t>new</w:t>
      </w:r>
      <w:r>
        <w:rPr>
          <w:spacing w:val="-3"/>
        </w:rPr>
        <w:t xml:space="preserve"> </w:t>
      </w:r>
      <w:r>
        <w:t>generators connecting</w:t>
      </w:r>
      <w:r>
        <w:rPr>
          <w:spacing w:val="-3"/>
        </w:rPr>
        <w:t xml:space="preserve"> </w:t>
      </w:r>
      <w:r>
        <w:t>to</w:t>
      </w:r>
      <w:r>
        <w:rPr>
          <w:spacing w:val="-4"/>
        </w:rPr>
        <w:t xml:space="preserve"> </w:t>
      </w:r>
      <w:r>
        <w:t>the</w:t>
      </w:r>
      <w:r>
        <w:rPr>
          <w:spacing w:val="-2"/>
        </w:rPr>
        <w:t xml:space="preserve"> </w:t>
      </w:r>
      <w:r>
        <w:t>Victorian</w:t>
      </w:r>
      <w:r>
        <w:rPr>
          <w:spacing w:val="-3"/>
        </w:rPr>
        <w:t xml:space="preserve"> </w:t>
      </w:r>
      <w:r>
        <w:t>Declared</w:t>
      </w:r>
      <w:r>
        <w:rPr>
          <w:spacing w:val="-4"/>
        </w:rPr>
        <w:t xml:space="preserve"> </w:t>
      </w:r>
      <w:r>
        <w:t>Shared</w:t>
      </w:r>
      <w:r>
        <w:rPr>
          <w:spacing w:val="-4"/>
        </w:rPr>
        <w:t xml:space="preserve"> </w:t>
      </w:r>
      <w:r>
        <w:t>Network.</w:t>
      </w:r>
      <w:r>
        <w:rPr>
          <w:spacing w:val="-2"/>
        </w:rPr>
        <w:t xml:space="preserve"> </w:t>
      </w:r>
      <w:r>
        <w:t xml:space="preserve">If any clarification is required, please contact VicGrid at </w:t>
      </w:r>
      <w:hyperlink r:id="rId25" w:history="1">
        <w:r w:rsidR="00B87C3F" w:rsidRPr="0014134C">
          <w:rPr>
            <w:rStyle w:val="Hyperlink"/>
          </w:rPr>
          <w:t>vic.connections@vicgrid.com.au.</w:t>
        </w:r>
      </w:hyperlink>
    </w:p>
    <w:p w14:paraId="21D00DC9" w14:textId="77777777" w:rsidR="000E3376" w:rsidRDefault="000E3376" w:rsidP="000E3376">
      <w:r>
        <w:t>The</w:t>
      </w:r>
      <w:r>
        <w:rPr>
          <w:spacing w:val="-4"/>
        </w:rPr>
        <w:t xml:space="preserve"> </w:t>
      </w:r>
      <w:r>
        <w:t>methodology</w:t>
      </w:r>
      <w:r>
        <w:rPr>
          <w:spacing w:val="-4"/>
        </w:rPr>
        <w:t xml:space="preserve"> </w:t>
      </w:r>
      <w:r>
        <w:t>in</w:t>
      </w:r>
      <w:r>
        <w:rPr>
          <w:spacing w:val="-4"/>
        </w:rPr>
        <w:t xml:space="preserve"> </w:t>
      </w:r>
      <w:r>
        <w:t>this</w:t>
      </w:r>
      <w:r>
        <w:rPr>
          <w:spacing w:val="-3"/>
        </w:rPr>
        <w:t xml:space="preserve"> </w:t>
      </w:r>
      <w:r>
        <w:t>guideline</w:t>
      </w:r>
      <w:r>
        <w:rPr>
          <w:spacing w:val="-3"/>
        </w:rPr>
        <w:t xml:space="preserve"> </w:t>
      </w:r>
      <w:r>
        <w:t>is</w:t>
      </w:r>
      <w:r>
        <w:rPr>
          <w:spacing w:val="-4"/>
        </w:rPr>
        <w:t xml:space="preserve"> </w:t>
      </w:r>
      <w:r>
        <w:t>intended</w:t>
      </w:r>
      <w:r>
        <w:rPr>
          <w:spacing w:val="-4"/>
        </w:rPr>
        <w:t xml:space="preserve"> </w:t>
      </w:r>
      <w:r>
        <w:t>to</w:t>
      </w:r>
      <w:r>
        <w:rPr>
          <w:spacing w:val="-5"/>
        </w:rPr>
        <w:t xml:space="preserve"> </w:t>
      </w:r>
      <w:r>
        <w:t>minimise</w:t>
      </w:r>
      <w:r>
        <w:rPr>
          <w:spacing w:val="-4"/>
        </w:rPr>
        <w:t xml:space="preserve"> </w:t>
      </w:r>
      <w:r>
        <w:t>discrepancies</w:t>
      </w:r>
      <w:r>
        <w:rPr>
          <w:spacing w:val="-5"/>
        </w:rPr>
        <w:t xml:space="preserve"> </w:t>
      </w:r>
      <w:r>
        <w:t>in</w:t>
      </w:r>
      <w:r>
        <w:rPr>
          <w:spacing w:val="-4"/>
        </w:rPr>
        <w:t xml:space="preserve"> </w:t>
      </w:r>
      <w:r>
        <w:t>plant</w:t>
      </w:r>
      <w:r>
        <w:rPr>
          <w:spacing w:val="-5"/>
        </w:rPr>
        <w:t xml:space="preserve"> </w:t>
      </w:r>
      <w:r>
        <w:t>harmonic</w:t>
      </w:r>
      <w:r>
        <w:rPr>
          <w:spacing w:val="-4"/>
        </w:rPr>
        <w:t xml:space="preserve"> </w:t>
      </w:r>
      <w:r>
        <w:t>emission</w:t>
      </w:r>
      <w:r>
        <w:rPr>
          <w:spacing w:val="-5"/>
        </w:rPr>
        <w:t xml:space="preserve"> </w:t>
      </w:r>
      <w:r>
        <w:t>calculations due to changes in network profile between the time power quality measurements are taken and the commencement of commissioning.</w:t>
      </w:r>
    </w:p>
    <w:p w14:paraId="45AD9443" w14:textId="77777777" w:rsidR="000E3376" w:rsidRDefault="000E3376" w:rsidP="000E3376">
      <w:hyperlink w:anchor="_bookmark1" w:history="1">
        <w:r>
          <w:t>Table</w:t>
        </w:r>
        <w:r>
          <w:rPr>
            <w:spacing w:val="-4"/>
          </w:rPr>
          <w:t xml:space="preserve"> </w:t>
        </w:r>
        <w:r>
          <w:t>1</w:t>
        </w:r>
      </w:hyperlink>
      <w:r>
        <w:rPr>
          <w:spacing w:val="-6"/>
        </w:rPr>
        <w:t xml:space="preserve"> </w:t>
      </w:r>
      <w:r>
        <w:t>summarises</w:t>
      </w:r>
      <w:r>
        <w:rPr>
          <w:spacing w:val="-5"/>
        </w:rPr>
        <w:t xml:space="preserve"> </w:t>
      </w:r>
      <w:r>
        <w:t>the</w:t>
      </w:r>
      <w:r>
        <w:rPr>
          <w:spacing w:val="-4"/>
        </w:rPr>
        <w:t xml:space="preserve"> </w:t>
      </w:r>
      <w:r>
        <w:t>types</w:t>
      </w:r>
      <w:r>
        <w:rPr>
          <w:spacing w:val="-4"/>
        </w:rPr>
        <w:t xml:space="preserve"> </w:t>
      </w:r>
      <w:r>
        <w:t>of</w:t>
      </w:r>
      <w:r>
        <w:rPr>
          <w:spacing w:val="-6"/>
        </w:rPr>
        <w:t xml:space="preserve"> </w:t>
      </w:r>
      <w:r>
        <w:t>testing</w:t>
      </w:r>
      <w:r>
        <w:rPr>
          <w:spacing w:val="-6"/>
        </w:rPr>
        <w:t xml:space="preserve"> </w:t>
      </w:r>
      <w:r>
        <w:t>required</w:t>
      </w:r>
      <w:r>
        <w:rPr>
          <w:spacing w:val="-7"/>
        </w:rPr>
        <w:t xml:space="preserve"> </w:t>
      </w:r>
      <w:r>
        <w:t>at</w:t>
      </w:r>
      <w:r>
        <w:rPr>
          <w:spacing w:val="-5"/>
        </w:rPr>
        <w:t xml:space="preserve"> </w:t>
      </w:r>
      <w:r>
        <w:t>each</w:t>
      </w:r>
      <w:r>
        <w:rPr>
          <w:spacing w:val="-6"/>
        </w:rPr>
        <w:t xml:space="preserve"> </w:t>
      </w:r>
      <w:r>
        <w:t>Hold</w:t>
      </w:r>
      <w:r>
        <w:rPr>
          <w:spacing w:val="-7"/>
        </w:rPr>
        <w:t xml:space="preserve"> </w:t>
      </w:r>
      <w:r>
        <w:t>Point</w:t>
      </w:r>
      <w:r>
        <w:rPr>
          <w:spacing w:val="-7"/>
        </w:rPr>
        <w:t xml:space="preserve"> </w:t>
      </w:r>
      <w:r>
        <w:t>(HP).</w:t>
      </w:r>
      <w:r>
        <w:rPr>
          <w:spacing w:val="-3"/>
        </w:rPr>
        <w:t xml:space="preserve"> </w:t>
      </w:r>
      <w:r>
        <w:t>Testing</w:t>
      </w:r>
      <w:r>
        <w:rPr>
          <w:spacing w:val="-6"/>
        </w:rPr>
        <w:t xml:space="preserve"> </w:t>
      </w:r>
      <w:r>
        <w:t>requirements</w:t>
      </w:r>
      <w:r>
        <w:rPr>
          <w:spacing w:val="-3"/>
        </w:rPr>
        <w:t xml:space="preserve"> </w:t>
      </w:r>
      <w:r>
        <w:t>can</w:t>
      </w:r>
      <w:r>
        <w:rPr>
          <w:spacing w:val="-6"/>
        </w:rPr>
        <w:t xml:space="preserve"> </w:t>
      </w:r>
      <w:r>
        <w:t>vary</w:t>
      </w:r>
      <w:r>
        <w:rPr>
          <w:spacing w:val="-4"/>
        </w:rPr>
        <w:t xml:space="preserve"> </w:t>
      </w:r>
      <w:r>
        <w:t>from</w:t>
      </w:r>
      <w:r>
        <w:rPr>
          <w:spacing w:val="-3"/>
        </w:rPr>
        <w:t xml:space="preserve"> </w:t>
      </w:r>
      <w:r>
        <w:t>this guideline and the specific requirements for each individual project must be discussed and confirmed with VicGrid.</w:t>
      </w:r>
    </w:p>
    <w:p w14:paraId="2F1DA9AE" w14:textId="77777777" w:rsidR="000E3376" w:rsidRPr="000E3376" w:rsidRDefault="000E3376" w:rsidP="000E3376">
      <w:pPr>
        <w:pStyle w:val="Caption"/>
      </w:pPr>
      <w:bookmarkStart w:id="4" w:name="_Toc211581430"/>
      <w:r w:rsidRPr="00A53375">
        <w:t xml:space="preserve">Table </w:t>
      </w:r>
      <w:fldSimple w:instr=" SEQ Table \* ARABIC ">
        <w:r w:rsidR="00A1133C">
          <w:rPr>
            <w:noProof/>
          </w:rPr>
          <w:t>1</w:t>
        </w:r>
      </w:fldSimple>
      <w:r w:rsidRPr="00A53375">
        <w:t>:</w:t>
      </w:r>
      <w:r>
        <w:t xml:space="preserve"> </w:t>
      </w:r>
      <w:r w:rsidRPr="000E3376">
        <w:t>Power quality test requirements at each hold point (X means the test is required)</w:t>
      </w:r>
      <w:bookmarkStart w:id="5" w:name="_bookmark1"/>
      <w:bookmarkEnd w:id="4"/>
      <w:bookmarkEnd w:id="5"/>
    </w:p>
    <w:tbl>
      <w:tblPr>
        <w:tblStyle w:val="VicGridTableStyle1"/>
        <w:tblW w:w="5000" w:type="pct"/>
        <w:tblLayout w:type="fixed"/>
        <w:tblLook w:val="06A0" w:firstRow="1" w:lastRow="0" w:firstColumn="1" w:lastColumn="0" w:noHBand="1" w:noVBand="1"/>
      </w:tblPr>
      <w:tblGrid>
        <w:gridCol w:w="3397"/>
        <w:gridCol w:w="2265"/>
        <w:gridCol w:w="2266"/>
        <w:gridCol w:w="2266"/>
      </w:tblGrid>
      <w:tr w:rsidR="000E3376" w14:paraId="6893A9CB" w14:textId="77777777" w:rsidTr="000E337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3397" w:type="dxa"/>
          </w:tcPr>
          <w:p w14:paraId="20033BCC" w14:textId="77777777" w:rsidR="000E3376" w:rsidRDefault="000E3376" w:rsidP="000E3376">
            <w:pPr>
              <w:pStyle w:val="TableHeading"/>
            </w:pPr>
            <w:r>
              <w:t>Hold</w:t>
            </w:r>
            <w:r>
              <w:rPr>
                <w:spacing w:val="-10"/>
              </w:rPr>
              <w:t xml:space="preserve"> </w:t>
            </w:r>
            <w:r>
              <w:rPr>
                <w:spacing w:val="-2"/>
              </w:rPr>
              <w:t>point</w:t>
            </w:r>
          </w:p>
        </w:tc>
        <w:tc>
          <w:tcPr>
            <w:tcW w:w="2265" w:type="dxa"/>
          </w:tcPr>
          <w:p w14:paraId="3719D4CE" w14:textId="77777777" w:rsidR="000E3376" w:rsidRDefault="000E3376" w:rsidP="000E3376">
            <w:pPr>
              <w:pStyle w:val="TableHeading"/>
              <w:cnfStyle w:val="100000000000" w:firstRow="1" w:lastRow="0" w:firstColumn="0" w:lastColumn="0" w:oddVBand="0" w:evenVBand="0" w:oddHBand="0" w:evenHBand="0" w:firstRowFirstColumn="0" w:firstRowLastColumn="0" w:lastRowFirstColumn="0" w:lastRowLastColumn="0"/>
            </w:pPr>
            <w:r>
              <w:t>1</w:t>
            </w:r>
            <w:r>
              <w:rPr>
                <w:spacing w:val="-12"/>
              </w:rPr>
              <w:t xml:space="preserve"> </w:t>
            </w:r>
            <w:r>
              <w:t>week</w:t>
            </w:r>
            <w:r>
              <w:rPr>
                <w:spacing w:val="-11"/>
              </w:rPr>
              <w:t xml:space="preserve"> </w:t>
            </w:r>
            <w:r>
              <w:t xml:space="preserve">background </w:t>
            </w:r>
            <w:r>
              <w:rPr>
                <w:spacing w:val="-2"/>
              </w:rPr>
              <w:t>measurement</w:t>
            </w:r>
          </w:p>
        </w:tc>
        <w:tc>
          <w:tcPr>
            <w:tcW w:w="2266" w:type="dxa"/>
          </w:tcPr>
          <w:p w14:paraId="7505B88D" w14:textId="77777777" w:rsidR="000E3376" w:rsidRDefault="000E3376" w:rsidP="000E3376">
            <w:pPr>
              <w:pStyle w:val="TableHeading"/>
              <w:cnfStyle w:val="100000000000" w:firstRow="1" w:lastRow="0" w:firstColumn="0" w:lastColumn="0" w:oddVBand="0" w:evenVBand="0" w:oddHBand="0" w:evenHBand="0" w:firstRowFirstColumn="0" w:firstRowLastColumn="0" w:lastRowFirstColumn="0" w:lastRowLastColumn="0"/>
            </w:pPr>
            <w:r>
              <w:t>1</w:t>
            </w:r>
            <w:r>
              <w:rPr>
                <w:spacing w:val="-12"/>
              </w:rPr>
              <w:t xml:space="preserve"> </w:t>
            </w:r>
            <w:r>
              <w:t>week</w:t>
            </w:r>
            <w:r>
              <w:rPr>
                <w:spacing w:val="-11"/>
              </w:rPr>
              <w:t xml:space="preserve"> </w:t>
            </w:r>
            <w:r>
              <w:t>monitoring</w:t>
            </w:r>
            <w:r>
              <w:rPr>
                <w:spacing w:val="-11"/>
              </w:rPr>
              <w:t xml:space="preserve"> </w:t>
            </w:r>
            <w:r>
              <w:t xml:space="preserve">network </w:t>
            </w:r>
            <w:r>
              <w:rPr>
                <w:spacing w:val="-2"/>
              </w:rPr>
              <w:t>harmonics</w:t>
            </w:r>
          </w:p>
        </w:tc>
        <w:tc>
          <w:tcPr>
            <w:tcW w:w="2266" w:type="dxa"/>
          </w:tcPr>
          <w:p w14:paraId="7785F1A1" w14:textId="77777777" w:rsidR="000E3376" w:rsidRDefault="000E3376" w:rsidP="000E3376">
            <w:pPr>
              <w:pStyle w:val="TableHeading"/>
              <w:cnfStyle w:val="100000000000" w:firstRow="1" w:lastRow="0" w:firstColumn="0" w:lastColumn="0" w:oddVBand="0" w:evenVBand="0" w:oddHBand="0" w:evenHBand="0" w:firstRowFirstColumn="0" w:firstRowLastColumn="0" w:lastRowFirstColumn="0" w:lastRowLastColumn="0"/>
            </w:pPr>
            <w:r>
              <w:t>On/off</w:t>
            </w:r>
            <w:r>
              <w:rPr>
                <w:spacing w:val="-12"/>
              </w:rPr>
              <w:t xml:space="preserve"> </w:t>
            </w:r>
            <w:r>
              <w:t>test</w:t>
            </w:r>
            <w:r>
              <w:rPr>
                <w:spacing w:val="-11"/>
              </w:rPr>
              <w:t xml:space="preserve"> </w:t>
            </w:r>
            <w:r>
              <w:t>of</w:t>
            </w:r>
            <w:r>
              <w:rPr>
                <w:spacing w:val="-11"/>
              </w:rPr>
              <w:t xml:space="preserve"> </w:t>
            </w:r>
            <w:r>
              <w:t xml:space="preserve">harmonic </w:t>
            </w:r>
            <w:r>
              <w:rPr>
                <w:spacing w:val="-2"/>
              </w:rPr>
              <w:t>contributions</w:t>
            </w:r>
          </w:p>
        </w:tc>
      </w:tr>
      <w:tr w:rsidR="000E3376" w14:paraId="72CAFE19" w14:textId="77777777" w:rsidTr="000E3376">
        <w:trPr>
          <w:trHeight w:val="283"/>
        </w:trPr>
        <w:tc>
          <w:tcPr>
            <w:cnfStyle w:val="001000000000" w:firstRow="0" w:lastRow="0" w:firstColumn="1" w:lastColumn="0" w:oddVBand="0" w:evenVBand="0" w:oddHBand="0" w:evenHBand="0" w:firstRowFirstColumn="0" w:firstRowLastColumn="0" w:lastRowFirstColumn="0" w:lastRowLastColumn="0"/>
            <w:tcW w:w="3397" w:type="dxa"/>
          </w:tcPr>
          <w:p w14:paraId="03E5B7C7" w14:textId="77777777" w:rsidR="000E3376" w:rsidRDefault="000E3376" w:rsidP="000E3376">
            <w:pPr>
              <w:pStyle w:val="TableBody"/>
              <w:rPr>
                <w:b w:val="0"/>
              </w:rPr>
            </w:pPr>
            <w:r>
              <w:rPr>
                <w:spacing w:val="-5"/>
              </w:rPr>
              <w:t>HP0</w:t>
            </w:r>
          </w:p>
        </w:tc>
        <w:tc>
          <w:tcPr>
            <w:tcW w:w="2265" w:type="dxa"/>
          </w:tcPr>
          <w:p w14:paraId="1EC7F768"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pPr>
            <w:r>
              <w:rPr>
                <w:spacing w:val="-10"/>
              </w:rPr>
              <w:t>X</w:t>
            </w:r>
          </w:p>
        </w:tc>
        <w:tc>
          <w:tcPr>
            <w:tcW w:w="2266" w:type="dxa"/>
          </w:tcPr>
          <w:p w14:paraId="786B0767"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2266" w:type="dxa"/>
          </w:tcPr>
          <w:p w14:paraId="3D07E438"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rPr>
                <w:rFonts w:ascii="Times New Roman"/>
                <w:sz w:val="18"/>
              </w:rPr>
            </w:pPr>
          </w:p>
        </w:tc>
      </w:tr>
      <w:tr w:rsidR="000E3376" w14:paraId="397C2DD5" w14:textId="77777777" w:rsidTr="000E3376">
        <w:trPr>
          <w:trHeight w:val="283"/>
        </w:trPr>
        <w:tc>
          <w:tcPr>
            <w:cnfStyle w:val="001000000000" w:firstRow="0" w:lastRow="0" w:firstColumn="1" w:lastColumn="0" w:oddVBand="0" w:evenVBand="0" w:oddHBand="0" w:evenHBand="0" w:firstRowFirstColumn="0" w:firstRowLastColumn="0" w:lastRowFirstColumn="0" w:lastRowLastColumn="0"/>
            <w:tcW w:w="3397" w:type="dxa"/>
          </w:tcPr>
          <w:p w14:paraId="70830967" w14:textId="77777777" w:rsidR="000E3376" w:rsidRDefault="000E3376" w:rsidP="000E3376">
            <w:pPr>
              <w:pStyle w:val="TableBody"/>
              <w:rPr>
                <w:b w:val="0"/>
              </w:rPr>
            </w:pPr>
            <w:r>
              <w:rPr>
                <w:spacing w:val="-2"/>
              </w:rPr>
              <w:t>HP1</w:t>
            </w:r>
            <w:r>
              <w:rPr>
                <w:spacing w:val="-8"/>
              </w:rPr>
              <w:t xml:space="preserve"> </w:t>
            </w:r>
            <w:r>
              <w:rPr>
                <w:spacing w:val="-2"/>
              </w:rPr>
              <w:t>onwards</w:t>
            </w:r>
            <w:r>
              <w:rPr>
                <w:spacing w:val="-9"/>
              </w:rPr>
              <w:t xml:space="preserve"> </w:t>
            </w:r>
            <w:r>
              <w:rPr>
                <w:spacing w:val="-2"/>
              </w:rPr>
              <w:t>(excluding</w:t>
            </w:r>
            <w:r>
              <w:rPr>
                <w:spacing w:val="-8"/>
              </w:rPr>
              <w:t xml:space="preserve"> </w:t>
            </w:r>
            <w:r>
              <w:rPr>
                <w:spacing w:val="-2"/>
              </w:rPr>
              <w:t xml:space="preserve">Final </w:t>
            </w:r>
            <w:r>
              <w:rPr>
                <w:spacing w:val="-4"/>
              </w:rPr>
              <w:t>HP)</w:t>
            </w:r>
          </w:p>
        </w:tc>
        <w:tc>
          <w:tcPr>
            <w:tcW w:w="2265" w:type="dxa"/>
          </w:tcPr>
          <w:p w14:paraId="6E0CAC3A"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2266" w:type="dxa"/>
          </w:tcPr>
          <w:p w14:paraId="773817FD"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pPr>
            <w:r>
              <w:rPr>
                <w:spacing w:val="-10"/>
              </w:rPr>
              <w:t>X</w:t>
            </w:r>
          </w:p>
        </w:tc>
        <w:tc>
          <w:tcPr>
            <w:tcW w:w="2266" w:type="dxa"/>
          </w:tcPr>
          <w:p w14:paraId="3DFD4CE8"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pPr>
            <w:r>
              <w:t>If</w:t>
            </w:r>
            <w:r>
              <w:rPr>
                <w:spacing w:val="-8"/>
              </w:rPr>
              <w:t xml:space="preserve"> </w:t>
            </w:r>
            <w:r>
              <w:t>required</w:t>
            </w:r>
            <w:r>
              <w:rPr>
                <w:spacing w:val="-8"/>
              </w:rPr>
              <w:t xml:space="preserve"> </w:t>
            </w:r>
            <w:r>
              <w:t>based</w:t>
            </w:r>
            <w:r>
              <w:rPr>
                <w:spacing w:val="-8"/>
              </w:rPr>
              <w:t xml:space="preserve"> </w:t>
            </w:r>
            <w:r>
              <w:t>on</w:t>
            </w:r>
            <w:r>
              <w:rPr>
                <w:spacing w:val="-8"/>
              </w:rPr>
              <w:t xml:space="preserve"> </w:t>
            </w:r>
            <w:r>
              <w:t xml:space="preserve">network </w:t>
            </w:r>
            <w:r>
              <w:rPr>
                <w:spacing w:val="-2"/>
              </w:rPr>
              <w:t>harmonics</w:t>
            </w:r>
          </w:p>
        </w:tc>
      </w:tr>
      <w:tr w:rsidR="000E3376" w14:paraId="3CE22BF1" w14:textId="77777777" w:rsidTr="000E3376">
        <w:trPr>
          <w:trHeight w:val="283"/>
        </w:trPr>
        <w:tc>
          <w:tcPr>
            <w:cnfStyle w:val="001000000000" w:firstRow="0" w:lastRow="0" w:firstColumn="1" w:lastColumn="0" w:oddVBand="0" w:evenVBand="0" w:oddHBand="0" w:evenHBand="0" w:firstRowFirstColumn="0" w:firstRowLastColumn="0" w:lastRowFirstColumn="0" w:lastRowLastColumn="0"/>
            <w:tcW w:w="3397" w:type="dxa"/>
          </w:tcPr>
          <w:p w14:paraId="6BF71E24" w14:textId="77777777" w:rsidR="000E3376" w:rsidRDefault="000E3376" w:rsidP="000E3376">
            <w:pPr>
              <w:pStyle w:val="TableBody"/>
              <w:rPr>
                <w:b w:val="0"/>
              </w:rPr>
            </w:pPr>
            <w:r>
              <w:rPr>
                <w:spacing w:val="-2"/>
              </w:rPr>
              <w:t>Final</w:t>
            </w:r>
            <w:r>
              <w:rPr>
                <w:spacing w:val="-4"/>
              </w:rPr>
              <w:t xml:space="preserve"> </w:t>
            </w:r>
            <w:r>
              <w:rPr>
                <w:spacing w:val="-5"/>
              </w:rPr>
              <w:t>HP</w:t>
            </w:r>
          </w:p>
        </w:tc>
        <w:tc>
          <w:tcPr>
            <w:tcW w:w="2265" w:type="dxa"/>
          </w:tcPr>
          <w:p w14:paraId="024C3C26"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rPr>
                <w:rFonts w:ascii="Times New Roman"/>
                <w:sz w:val="18"/>
              </w:rPr>
            </w:pPr>
          </w:p>
        </w:tc>
        <w:tc>
          <w:tcPr>
            <w:tcW w:w="2266" w:type="dxa"/>
          </w:tcPr>
          <w:p w14:paraId="41AC3507"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pPr>
            <w:r>
              <w:rPr>
                <w:spacing w:val="-10"/>
              </w:rPr>
              <w:t>X</w:t>
            </w:r>
          </w:p>
        </w:tc>
        <w:tc>
          <w:tcPr>
            <w:tcW w:w="2266" w:type="dxa"/>
          </w:tcPr>
          <w:p w14:paraId="067B225E" w14:textId="77777777" w:rsidR="000E3376" w:rsidRDefault="000E3376" w:rsidP="000E3376">
            <w:pPr>
              <w:pStyle w:val="TableBody"/>
              <w:cnfStyle w:val="000000000000" w:firstRow="0" w:lastRow="0" w:firstColumn="0" w:lastColumn="0" w:oddVBand="0" w:evenVBand="0" w:oddHBand="0" w:evenHBand="0" w:firstRowFirstColumn="0" w:firstRowLastColumn="0" w:lastRowFirstColumn="0" w:lastRowLastColumn="0"/>
            </w:pPr>
            <w:r>
              <w:rPr>
                <w:spacing w:val="-10"/>
              </w:rPr>
              <w:t>X</w:t>
            </w:r>
          </w:p>
        </w:tc>
      </w:tr>
    </w:tbl>
    <w:p w14:paraId="4BBC9471" w14:textId="77777777" w:rsidR="000E3376" w:rsidRDefault="000E3376" w:rsidP="000E3376">
      <w:pPr>
        <w:pStyle w:val="Heading1"/>
      </w:pPr>
      <w:bookmarkStart w:id="6" w:name="_bookmark2"/>
      <w:bookmarkStart w:id="7" w:name="_Toc211581419"/>
      <w:bookmarkEnd w:id="6"/>
      <w:r>
        <w:t>Background</w:t>
      </w:r>
      <w:r>
        <w:rPr>
          <w:spacing w:val="-5"/>
        </w:rPr>
        <w:t xml:space="preserve"> </w:t>
      </w:r>
      <w:r>
        <w:t>measurements</w:t>
      </w:r>
      <w:r>
        <w:rPr>
          <w:spacing w:val="-3"/>
        </w:rPr>
        <w:t xml:space="preserve"> </w:t>
      </w:r>
      <w:r>
        <w:t>at</w:t>
      </w:r>
      <w:r>
        <w:rPr>
          <w:spacing w:val="-3"/>
        </w:rPr>
        <w:t xml:space="preserve"> </w:t>
      </w:r>
      <w:r>
        <w:rPr>
          <w:spacing w:val="-5"/>
        </w:rPr>
        <w:t>HP0</w:t>
      </w:r>
      <w:bookmarkEnd w:id="7"/>
    </w:p>
    <w:p w14:paraId="1C978F5D" w14:textId="77777777" w:rsidR="000E3376" w:rsidRDefault="000E3376" w:rsidP="000E3376">
      <w:r>
        <w:t>The</w:t>
      </w:r>
      <w:r>
        <w:rPr>
          <w:spacing w:val="-3"/>
        </w:rPr>
        <w:t xml:space="preserve"> </w:t>
      </w:r>
      <w:r>
        <w:t>power</w:t>
      </w:r>
      <w:r>
        <w:rPr>
          <w:spacing w:val="-1"/>
        </w:rPr>
        <w:t xml:space="preserve"> </w:t>
      </w:r>
      <w:r>
        <w:t>quality</w:t>
      </w:r>
      <w:r>
        <w:rPr>
          <w:spacing w:val="-3"/>
        </w:rPr>
        <w:t xml:space="preserve"> </w:t>
      </w:r>
      <w:r>
        <w:t>meter</w:t>
      </w:r>
      <w:r>
        <w:rPr>
          <w:spacing w:val="-3"/>
        </w:rPr>
        <w:t xml:space="preserve"> </w:t>
      </w:r>
      <w:r>
        <w:t>must</w:t>
      </w:r>
      <w:r>
        <w:rPr>
          <w:spacing w:val="-3"/>
        </w:rPr>
        <w:t xml:space="preserve"> </w:t>
      </w:r>
      <w:r>
        <w:t>be</w:t>
      </w:r>
      <w:r>
        <w:rPr>
          <w:spacing w:val="-3"/>
        </w:rPr>
        <w:t xml:space="preserve"> </w:t>
      </w:r>
      <w:r>
        <w:t>installed</w:t>
      </w:r>
      <w:r>
        <w:rPr>
          <w:spacing w:val="-1"/>
        </w:rPr>
        <w:t xml:space="preserve"> </w:t>
      </w:r>
      <w:r>
        <w:t>and</w:t>
      </w:r>
      <w:r>
        <w:rPr>
          <w:spacing w:val="-4"/>
        </w:rPr>
        <w:t xml:space="preserve"> </w:t>
      </w:r>
      <w:r>
        <w:t>in</w:t>
      </w:r>
      <w:r>
        <w:rPr>
          <w:spacing w:val="-3"/>
        </w:rPr>
        <w:t xml:space="preserve"> </w:t>
      </w:r>
      <w:r>
        <w:t>service</w:t>
      </w:r>
      <w:r>
        <w:rPr>
          <w:spacing w:val="-1"/>
        </w:rPr>
        <w:t xml:space="preserve"> </w:t>
      </w:r>
      <w:r>
        <w:t>prior</w:t>
      </w:r>
      <w:r>
        <w:rPr>
          <w:spacing w:val="-3"/>
        </w:rPr>
        <w:t xml:space="preserve"> </w:t>
      </w:r>
      <w:r>
        <w:t>to</w:t>
      </w:r>
      <w:r>
        <w:rPr>
          <w:spacing w:val="-3"/>
        </w:rPr>
        <w:t xml:space="preserve"> </w:t>
      </w:r>
      <w:r>
        <w:t>the</w:t>
      </w:r>
      <w:r>
        <w:rPr>
          <w:spacing w:val="-2"/>
        </w:rPr>
        <w:t xml:space="preserve"> </w:t>
      </w:r>
      <w:r>
        <w:t>connection</w:t>
      </w:r>
      <w:r>
        <w:rPr>
          <w:spacing w:val="-4"/>
        </w:rPr>
        <w:t xml:space="preserve"> </w:t>
      </w:r>
      <w:r>
        <w:t>of</w:t>
      </w:r>
      <w:r>
        <w:rPr>
          <w:spacing w:val="-3"/>
        </w:rPr>
        <w:t xml:space="preserve"> </w:t>
      </w:r>
      <w:r>
        <w:t>the</w:t>
      </w:r>
      <w:r>
        <w:rPr>
          <w:spacing w:val="-3"/>
        </w:rPr>
        <w:t xml:space="preserve"> </w:t>
      </w:r>
      <w:r>
        <w:t>plant.</w:t>
      </w:r>
      <w:r>
        <w:rPr>
          <w:spacing w:val="-3"/>
        </w:rPr>
        <w:t xml:space="preserve"> </w:t>
      </w:r>
      <w:r>
        <w:t>As</w:t>
      </w:r>
      <w:r>
        <w:rPr>
          <w:spacing w:val="-2"/>
        </w:rPr>
        <w:t xml:space="preserve"> </w:t>
      </w:r>
      <w:r>
        <w:t>soon</w:t>
      </w:r>
      <w:r>
        <w:rPr>
          <w:spacing w:val="-2"/>
        </w:rPr>
        <w:t xml:space="preserve"> </w:t>
      </w:r>
      <w:r>
        <w:t>as</w:t>
      </w:r>
      <w:r>
        <w:rPr>
          <w:spacing w:val="-3"/>
        </w:rPr>
        <w:t xml:space="preserve"> </w:t>
      </w:r>
      <w:r>
        <w:t>the power quality meter is in service, it must be switched on and start recording. Please note that:</w:t>
      </w:r>
    </w:p>
    <w:p w14:paraId="7D63B43B" w14:textId="77777777" w:rsidR="000E3376" w:rsidRDefault="000E3376" w:rsidP="000E3376">
      <w:pPr>
        <w:pStyle w:val="BulletListlvl1Ctrl"/>
      </w:pPr>
      <w:r>
        <w:t>Prior</w:t>
      </w:r>
      <w:r>
        <w:rPr>
          <w:spacing w:val="-5"/>
        </w:rPr>
        <w:t xml:space="preserve"> </w:t>
      </w:r>
      <w:r>
        <w:t>to</w:t>
      </w:r>
      <w:r>
        <w:rPr>
          <w:spacing w:val="-5"/>
        </w:rPr>
        <w:t xml:space="preserve"> </w:t>
      </w:r>
      <w:r>
        <w:t>connecting</w:t>
      </w:r>
      <w:r>
        <w:rPr>
          <w:spacing w:val="-5"/>
        </w:rPr>
        <w:t xml:space="preserve"> </w:t>
      </w:r>
      <w:r>
        <w:t>the</w:t>
      </w:r>
      <w:r>
        <w:rPr>
          <w:spacing w:val="-4"/>
        </w:rPr>
        <w:t xml:space="preserve"> </w:t>
      </w:r>
      <w:r>
        <w:t>plant,</w:t>
      </w:r>
      <w:r>
        <w:rPr>
          <w:spacing w:val="-5"/>
        </w:rPr>
        <w:t xml:space="preserve"> </w:t>
      </w:r>
      <w:r>
        <w:t>the</w:t>
      </w:r>
      <w:r>
        <w:rPr>
          <w:spacing w:val="-4"/>
        </w:rPr>
        <w:t xml:space="preserve"> </w:t>
      </w:r>
      <w:r>
        <w:t>power</w:t>
      </w:r>
      <w:r>
        <w:rPr>
          <w:spacing w:val="-2"/>
        </w:rPr>
        <w:t xml:space="preserve"> </w:t>
      </w:r>
      <w:r>
        <w:t>quality</w:t>
      </w:r>
      <w:r>
        <w:rPr>
          <w:spacing w:val="-5"/>
        </w:rPr>
        <w:t xml:space="preserve"> </w:t>
      </w:r>
      <w:r>
        <w:t>meter</w:t>
      </w:r>
      <w:r>
        <w:rPr>
          <w:spacing w:val="-5"/>
        </w:rPr>
        <w:t xml:space="preserve"> </w:t>
      </w:r>
      <w:r>
        <w:t>should</w:t>
      </w:r>
      <w:r>
        <w:rPr>
          <w:spacing w:val="-4"/>
        </w:rPr>
        <w:t xml:space="preserve"> </w:t>
      </w:r>
      <w:r>
        <w:t>be</w:t>
      </w:r>
      <w:r>
        <w:rPr>
          <w:spacing w:val="-4"/>
        </w:rPr>
        <w:t xml:space="preserve"> </w:t>
      </w:r>
      <w:r>
        <w:t>installed,</w:t>
      </w:r>
      <w:r>
        <w:rPr>
          <w:spacing w:val="-5"/>
        </w:rPr>
        <w:t xml:space="preserve"> </w:t>
      </w:r>
      <w:r>
        <w:t>commissioned,</w:t>
      </w:r>
      <w:r>
        <w:rPr>
          <w:spacing w:val="-5"/>
        </w:rPr>
        <w:t xml:space="preserve"> </w:t>
      </w:r>
      <w:r>
        <w:t>and</w:t>
      </w:r>
      <w:r>
        <w:rPr>
          <w:spacing w:val="-5"/>
        </w:rPr>
        <w:t xml:space="preserve"> </w:t>
      </w:r>
      <w:r>
        <w:t>the</w:t>
      </w:r>
      <w:r>
        <w:rPr>
          <w:spacing w:val="-2"/>
        </w:rPr>
        <w:t xml:space="preserve"> </w:t>
      </w:r>
      <w:r>
        <w:t>data checked, to ensure that the meter is correctly configured.</w:t>
      </w:r>
    </w:p>
    <w:p w14:paraId="75062647" w14:textId="77777777" w:rsidR="000E3376" w:rsidRDefault="000E3376" w:rsidP="000E3376">
      <w:pPr>
        <w:pStyle w:val="BulletListlvl1Ctrl"/>
      </w:pPr>
      <w:r>
        <w:t>Generating</w:t>
      </w:r>
      <w:r>
        <w:rPr>
          <w:spacing w:val="-2"/>
        </w:rPr>
        <w:t xml:space="preserve"> </w:t>
      </w:r>
      <w:r>
        <w:t>units</w:t>
      </w:r>
      <w:r>
        <w:rPr>
          <w:spacing w:val="-3"/>
        </w:rPr>
        <w:t xml:space="preserve"> </w:t>
      </w:r>
      <w:r>
        <w:t>must</w:t>
      </w:r>
      <w:r>
        <w:rPr>
          <w:spacing w:val="-3"/>
        </w:rPr>
        <w:t xml:space="preserve"> </w:t>
      </w:r>
      <w:r>
        <w:t>not</w:t>
      </w:r>
      <w:r>
        <w:rPr>
          <w:spacing w:val="-3"/>
        </w:rPr>
        <w:t xml:space="preserve"> </w:t>
      </w:r>
      <w:r>
        <w:t>be</w:t>
      </w:r>
      <w:r>
        <w:rPr>
          <w:spacing w:val="-2"/>
        </w:rPr>
        <w:t xml:space="preserve"> </w:t>
      </w:r>
      <w:r>
        <w:t>connected</w:t>
      </w:r>
      <w:r>
        <w:rPr>
          <w:spacing w:val="-4"/>
        </w:rPr>
        <w:t xml:space="preserve"> </w:t>
      </w:r>
      <w:r>
        <w:t>prior</w:t>
      </w:r>
      <w:r>
        <w:rPr>
          <w:spacing w:val="-3"/>
        </w:rPr>
        <w:t xml:space="preserve"> </w:t>
      </w:r>
      <w:r>
        <w:t>to</w:t>
      </w:r>
      <w:r>
        <w:rPr>
          <w:spacing w:val="-1"/>
        </w:rPr>
        <w:t xml:space="preserve"> </w:t>
      </w:r>
      <w:r>
        <w:t>the installation</w:t>
      </w:r>
      <w:r>
        <w:rPr>
          <w:spacing w:val="-2"/>
        </w:rPr>
        <w:t xml:space="preserve"> </w:t>
      </w:r>
      <w:r>
        <w:t>and</w:t>
      </w:r>
      <w:r>
        <w:rPr>
          <w:spacing w:val="-4"/>
        </w:rPr>
        <w:t xml:space="preserve"> </w:t>
      </w:r>
      <w:r>
        <w:t>commissioning</w:t>
      </w:r>
      <w:r>
        <w:rPr>
          <w:spacing w:val="-3"/>
        </w:rPr>
        <w:t xml:space="preserve"> </w:t>
      </w:r>
      <w:r>
        <w:t>of</w:t>
      </w:r>
      <w:r>
        <w:rPr>
          <w:spacing w:val="-3"/>
        </w:rPr>
        <w:t xml:space="preserve"> </w:t>
      </w:r>
      <w:r>
        <w:t>the power</w:t>
      </w:r>
      <w:r>
        <w:rPr>
          <w:spacing w:val="-3"/>
        </w:rPr>
        <w:t xml:space="preserve"> </w:t>
      </w:r>
      <w:r>
        <w:t>quality</w:t>
      </w:r>
      <w:r>
        <w:rPr>
          <w:spacing w:val="-3"/>
        </w:rPr>
        <w:t xml:space="preserve"> </w:t>
      </w:r>
      <w:r>
        <w:t xml:space="preserve">meter. Large reactive plant may also be subject to restrictions if the power quality meter has not been brought into </w:t>
      </w:r>
      <w:r>
        <w:rPr>
          <w:spacing w:val="-2"/>
        </w:rPr>
        <w:t>service.</w:t>
      </w:r>
    </w:p>
    <w:p w14:paraId="07F772E6" w14:textId="77777777" w:rsidR="000E3376" w:rsidRDefault="000E3376" w:rsidP="000E3376">
      <w:pPr>
        <w:pStyle w:val="BulletListlvl1Ctrl"/>
      </w:pPr>
      <w:proofErr w:type="gramStart"/>
      <w:r>
        <w:t>Generally</w:t>
      </w:r>
      <w:proofErr w:type="gramEnd"/>
      <w:r>
        <w:t xml:space="preserve"> the</w:t>
      </w:r>
      <w:r>
        <w:rPr>
          <w:spacing w:val="-1"/>
        </w:rPr>
        <w:t xml:space="preserve"> </w:t>
      </w:r>
      <w:r>
        <w:t>power</w:t>
      </w:r>
      <w:r>
        <w:rPr>
          <w:spacing w:val="-2"/>
        </w:rPr>
        <w:t xml:space="preserve"> </w:t>
      </w:r>
      <w:r>
        <w:t>quality</w:t>
      </w:r>
      <w:r>
        <w:rPr>
          <w:spacing w:val="-2"/>
        </w:rPr>
        <w:t xml:space="preserve"> </w:t>
      </w:r>
      <w:r>
        <w:t>meter will</w:t>
      </w:r>
      <w:r>
        <w:rPr>
          <w:spacing w:val="-1"/>
        </w:rPr>
        <w:t xml:space="preserve"> </w:t>
      </w:r>
      <w:r>
        <w:t>be</w:t>
      </w:r>
      <w:r>
        <w:rPr>
          <w:spacing w:val="-1"/>
        </w:rPr>
        <w:t xml:space="preserve"> </w:t>
      </w:r>
      <w:r>
        <w:t>required</w:t>
      </w:r>
      <w:r>
        <w:rPr>
          <w:spacing w:val="-3"/>
        </w:rPr>
        <w:t xml:space="preserve"> </w:t>
      </w:r>
      <w:r>
        <w:t>to</w:t>
      </w:r>
      <w:r>
        <w:rPr>
          <w:spacing w:val="-1"/>
        </w:rPr>
        <w:t xml:space="preserve"> </w:t>
      </w:r>
      <w:r>
        <w:t>record</w:t>
      </w:r>
      <w:r>
        <w:rPr>
          <w:spacing w:val="-4"/>
        </w:rPr>
        <w:t xml:space="preserve"> </w:t>
      </w:r>
      <w:r>
        <w:t>data</w:t>
      </w:r>
      <w:r>
        <w:rPr>
          <w:spacing w:val="-3"/>
        </w:rPr>
        <w:t xml:space="preserve"> </w:t>
      </w:r>
      <w:r>
        <w:t>for a</w:t>
      </w:r>
      <w:r>
        <w:rPr>
          <w:spacing w:val="-3"/>
        </w:rPr>
        <w:t xml:space="preserve"> </w:t>
      </w:r>
      <w:r>
        <w:t>minimum</w:t>
      </w:r>
      <w:r>
        <w:rPr>
          <w:spacing w:val="-2"/>
        </w:rPr>
        <w:t xml:space="preserve"> </w:t>
      </w:r>
      <w:r>
        <w:t>of</w:t>
      </w:r>
      <w:r>
        <w:rPr>
          <w:spacing w:val="-1"/>
        </w:rPr>
        <w:t xml:space="preserve"> </w:t>
      </w:r>
      <w:r>
        <w:t>one</w:t>
      </w:r>
      <w:r>
        <w:rPr>
          <w:spacing w:val="-1"/>
        </w:rPr>
        <w:t xml:space="preserve"> </w:t>
      </w:r>
      <w:r>
        <w:t>week</w:t>
      </w:r>
      <w:r>
        <w:rPr>
          <w:spacing w:val="-1"/>
        </w:rPr>
        <w:t xml:space="preserve"> </w:t>
      </w:r>
      <w:r>
        <w:t>immediately before the connection of plant at HP0.</w:t>
      </w:r>
    </w:p>
    <w:p w14:paraId="3AFF93D5" w14:textId="77777777" w:rsidR="000E3376" w:rsidRDefault="000E3376" w:rsidP="000E3376">
      <w:pPr>
        <w:pStyle w:val="BulletListlvl1Ctrl"/>
      </w:pPr>
      <w:r>
        <w:t>All</w:t>
      </w:r>
      <w:r>
        <w:rPr>
          <w:spacing w:val="-1"/>
        </w:rPr>
        <w:t xml:space="preserve"> </w:t>
      </w:r>
      <w:r>
        <w:t>connection</w:t>
      </w:r>
      <w:r>
        <w:rPr>
          <w:spacing w:val="-3"/>
        </w:rPr>
        <w:t xml:space="preserve"> </w:t>
      </w:r>
      <w:r>
        <w:t>assets should</w:t>
      </w:r>
      <w:r>
        <w:rPr>
          <w:spacing w:val="-3"/>
        </w:rPr>
        <w:t xml:space="preserve"> </w:t>
      </w:r>
      <w:r>
        <w:t>be</w:t>
      </w:r>
      <w:r>
        <w:rPr>
          <w:spacing w:val="-1"/>
        </w:rPr>
        <w:t xml:space="preserve"> </w:t>
      </w:r>
      <w:r>
        <w:t>disconnected during the</w:t>
      </w:r>
      <w:r>
        <w:rPr>
          <w:spacing w:val="-2"/>
        </w:rPr>
        <w:t xml:space="preserve"> </w:t>
      </w:r>
      <w:r>
        <w:t>first</w:t>
      </w:r>
      <w:r>
        <w:rPr>
          <w:spacing w:val="-2"/>
        </w:rPr>
        <w:t xml:space="preserve"> </w:t>
      </w:r>
      <w:r>
        <w:t>period</w:t>
      </w:r>
      <w:r>
        <w:rPr>
          <w:spacing w:val="-4"/>
        </w:rPr>
        <w:t xml:space="preserve"> </w:t>
      </w:r>
      <w:r>
        <w:t>of background</w:t>
      </w:r>
      <w:r>
        <w:rPr>
          <w:spacing w:val="-3"/>
        </w:rPr>
        <w:t xml:space="preserve"> </w:t>
      </w:r>
      <w:r>
        <w:t>harmonic</w:t>
      </w:r>
      <w:r>
        <w:rPr>
          <w:spacing w:val="-1"/>
        </w:rPr>
        <w:t xml:space="preserve"> </w:t>
      </w:r>
      <w:r>
        <w:t>measurement.</w:t>
      </w:r>
      <w:r>
        <w:rPr>
          <w:spacing w:val="-1"/>
        </w:rPr>
        <w:t xml:space="preserve"> </w:t>
      </w:r>
      <w:r>
        <w:t xml:space="preserve">If this is not practical, please advise </w:t>
      </w:r>
      <w:r w:rsidR="00A273C3">
        <w:t>VicGrid</w:t>
      </w:r>
      <w:r>
        <w:t>.</w:t>
      </w:r>
      <w:r>
        <w:rPr>
          <w:spacing w:val="40"/>
        </w:rPr>
        <w:t xml:space="preserve"> </w:t>
      </w:r>
      <w:r>
        <w:t>Further studies may be requested prior to energisation if not all assets can be disconnected.</w:t>
      </w:r>
    </w:p>
    <w:p w14:paraId="79D727A5" w14:textId="77777777" w:rsidR="000E3376" w:rsidRDefault="000E3376" w:rsidP="000E3376">
      <w:pPr>
        <w:pStyle w:val="Heading1"/>
      </w:pPr>
      <w:bookmarkStart w:id="8" w:name="_bookmark3"/>
      <w:bookmarkStart w:id="9" w:name="_Toc211581420"/>
      <w:bookmarkEnd w:id="8"/>
      <w:r>
        <w:t>Methodology</w:t>
      </w:r>
      <w:r>
        <w:rPr>
          <w:spacing w:val="-6"/>
        </w:rPr>
        <w:t xml:space="preserve"> </w:t>
      </w:r>
      <w:r>
        <w:t>for</w:t>
      </w:r>
      <w:r>
        <w:rPr>
          <w:spacing w:val="-5"/>
        </w:rPr>
        <w:t xml:space="preserve"> </w:t>
      </w:r>
      <w:r>
        <w:t>HP1</w:t>
      </w:r>
      <w:r>
        <w:rPr>
          <w:spacing w:val="-4"/>
        </w:rPr>
        <w:t xml:space="preserve"> </w:t>
      </w:r>
      <w:r>
        <w:rPr>
          <w:spacing w:val="-2"/>
        </w:rPr>
        <w:t>onwards</w:t>
      </w:r>
      <w:bookmarkEnd w:id="9"/>
    </w:p>
    <w:p w14:paraId="4E18D9E7" w14:textId="77777777" w:rsidR="000E3376" w:rsidRDefault="000E3376" w:rsidP="000E3376">
      <w:r>
        <w:t>Harmonic</w:t>
      </w:r>
      <w:r>
        <w:rPr>
          <w:spacing w:val="-2"/>
        </w:rPr>
        <w:t xml:space="preserve"> </w:t>
      </w:r>
      <w:r>
        <w:t>voltages</w:t>
      </w:r>
      <w:r>
        <w:rPr>
          <w:spacing w:val="-3"/>
        </w:rPr>
        <w:t xml:space="preserve"> </w:t>
      </w:r>
      <w:r>
        <w:t>at</w:t>
      </w:r>
      <w:r>
        <w:rPr>
          <w:spacing w:val="-4"/>
        </w:rPr>
        <w:t xml:space="preserve"> </w:t>
      </w:r>
      <w:r>
        <w:t>the</w:t>
      </w:r>
      <w:r>
        <w:rPr>
          <w:spacing w:val="-3"/>
        </w:rPr>
        <w:t xml:space="preserve"> </w:t>
      </w:r>
      <w:r>
        <w:t>Point</w:t>
      </w:r>
      <w:r>
        <w:rPr>
          <w:spacing w:val="-5"/>
        </w:rPr>
        <w:t xml:space="preserve"> </w:t>
      </w:r>
      <w:r>
        <w:t>of</w:t>
      </w:r>
      <w:r>
        <w:rPr>
          <w:spacing w:val="-2"/>
        </w:rPr>
        <w:t xml:space="preserve"> </w:t>
      </w:r>
      <w:r>
        <w:t>Connection</w:t>
      </w:r>
      <w:r>
        <w:rPr>
          <w:spacing w:val="-3"/>
        </w:rPr>
        <w:t xml:space="preserve"> </w:t>
      </w:r>
      <w:r>
        <w:t>are</w:t>
      </w:r>
      <w:r>
        <w:rPr>
          <w:spacing w:val="-2"/>
        </w:rPr>
        <w:t xml:space="preserve"> </w:t>
      </w:r>
      <w:r>
        <w:t>to</w:t>
      </w:r>
      <w:r>
        <w:rPr>
          <w:spacing w:val="-3"/>
        </w:rPr>
        <w:t xml:space="preserve"> </w:t>
      </w:r>
      <w:r>
        <w:t>be</w:t>
      </w:r>
      <w:r>
        <w:rPr>
          <w:spacing w:val="-2"/>
        </w:rPr>
        <w:t xml:space="preserve"> </w:t>
      </w:r>
      <w:r>
        <w:t>monitored.</w:t>
      </w:r>
      <w:r>
        <w:rPr>
          <w:spacing w:val="-3"/>
        </w:rPr>
        <w:t xml:space="preserve"> </w:t>
      </w:r>
      <w:r>
        <w:t>If</w:t>
      </w:r>
      <w:r>
        <w:rPr>
          <w:spacing w:val="-4"/>
        </w:rPr>
        <w:t xml:space="preserve"> </w:t>
      </w:r>
      <w:r>
        <w:t>network</w:t>
      </w:r>
      <w:r>
        <w:rPr>
          <w:spacing w:val="-4"/>
        </w:rPr>
        <w:t xml:space="preserve"> </w:t>
      </w:r>
      <w:r>
        <w:t>harmonics</w:t>
      </w:r>
      <w:r>
        <w:rPr>
          <w:spacing w:val="-3"/>
        </w:rPr>
        <w:t xml:space="preserve"> </w:t>
      </w:r>
      <w:r>
        <w:t>approach</w:t>
      </w:r>
      <w:r>
        <w:rPr>
          <w:spacing w:val="-4"/>
        </w:rPr>
        <w:t xml:space="preserve"> </w:t>
      </w:r>
      <w:r>
        <w:t>the</w:t>
      </w:r>
      <w:r>
        <w:rPr>
          <w:spacing w:val="-4"/>
        </w:rPr>
        <w:t xml:space="preserve"> </w:t>
      </w:r>
      <w:r>
        <w:t>planning limit, then further action and testing is needed. It is preferred that at least one week of network measurements from the Connection Point are used for this assessment.</w:t>
      </w:r>
    </w:p>
    <w:p w14:paraId="2A6C6197" w14:textId="77777777" w:rsidR="000E3376" w:rsidRDefault="000E3376" w:rsidP="000E3376">
      <w:r>
        <w:t>If</w:t>
      </w:r>
      <w:r>
        <w:rPr>
          <w:spacing w:val="-7"/>
        </w:rPr>
        <w:t xml:space="preserve"> </w:t>
      </w:r>
      <w:r>
        <w:t>harmonic</w:t>
      </w:r>
      <w:r>
        <w:rPr>
          <w:spacing w:val="-4"/>
        </w:rPr>
        <w:t xml:space="preserve"> </w:t>
      </w:r>
      <w:r>
        <w:t>levels</w:t>
      </w:r>
      <w:r>
        <w:rPr>
          <w:spacing w:val="-5"/>
        </w:rPr>
        <w:t xml:space="preserve"> </w:t>
      </w:r>
      <w:r>
        <w:t>at</w:t>
      </w:r>
      <w:r>
        <w:rPr>
          <w:spacing w:val="-7"/>
        </w:rPr>
        <w:t xml:space="preserve"> </w:t>
      </w:r>
      <w:r>
        <w:t>these</w:t>
      </w:r>
      <w:r>
        <w:rPr>
          <w:spacing w:val="-7"/>
        </w:rPr>
        <w:t xml:space="preserve"> </w:t>
      </w:r>
      <w:r>
        <w:t>Hold</w:t>
      </w:r>
      <w:r>
        <w:rPr>
          <w:spacing w:val="-7"/>
        </w:rPr>
        <w:t xml:space="preserve"> </w:t>
      </w:r>
      <w:r>
        <w:t>Points</w:t>
      </w:r>
      <w:r>
        <w:rPr>
          <w:spacing w:val="-4"/>
        </w:rPr>
        <w:t xml:space="preserve"> </w:t>
      </w:r>
      <w:r>
        <w:t>are</w:t>
      </w:r>
      <w:r>
        <w:rPr>
          <w:spacing w:val="-6"/>
        </w:rPr>
        <w:t xml:space="preserve"> </w:t>
      </w:r>
      <w:r>
        <w:t>not</w:t>
      </w:r>
      <w:r>
        <w:rPr>
          <w:spacing w:val="-7"/>
        </w:rPr>
        <w:t xml:space="preserve"> </w:t>
      </w:r>
      <w:r>
        <w:t>approaching</w:t>
      </w:r>
      <w:r>
        <w:rPr>
          <w:spacing w:val="-7"/>
        </w:rPr>
        <w:t xml:space="preserve"> </w:t>
      </w:r>
      <w:r>
        <w:t>planning</w:t>
      </w:r>
      <w:r>
        <w:rPr>
          <w:spacing w:val="-7"/>
        </w:rPr>
        <w:t xml:space="preserve"> </w:t>
      </w:r>
      <w:r>
        <w:t>limits,</w:t>
      </w:r>
      <w:r>
        <w:rPr>
          <w:spacing w:val="-6"/>
        </w:rPr>
        <w:t xml:space="preserve"> </w:t>
      </w:r>
      <w:r>
        <w:t>then</w:t>
      </w:r>
      <w:r>
        <w:rPr>
          <w:spacing w:val="-7"/>
        </w:rPr>
        <w:t xml:space="preserve"> </w:t>
      </w:r>
      <w:r>
        <w:t>the</w:t>
      </w:r>
      <w:r>
        <w:rPr>
          <w:spacing w:val="-6"/>
        </w:rPr>
        <w:t xml:space="preserve"> </w:t>
      </w:r>
      <w:r>
        <w:t>plant</w:t>
      </w:r>
      <w:r>
        <w:rPr>
          <w:spacing w:val="-7"/>
        </w:rPr>
        <w:t xml:space="preserve"> </w:t>
      </w:r>
      <w:r>
        <w:t>may</w:t>
      </w:r>
      <w:r>
        <w:rPr>
          <w:spacing w:val="-6"/>
        </w:rPr>
        <w:t xml:space="preserve"> </w:t>
      </w:r>
      <w:r>
        <w:t>only</w:t>
      </w:r>
      <w:r>
        <w:rPr>
          <w:spacing w:val="-6"/>
        </w:rPr>
        <w:t xml:space="preserve"> </w:t>
      </w:r>
      <w:r>
        <w:t>need</w:t>
      </w:r>
      <w:r>
        <w:rPr>
          <w:spacing w:val="-7"/>
        </w:rPr>
        <w:t xml:space="preserve"> </w:t>
      </w:r>
      <w:r>
        <w:t>to</w:t>
      </w:r>
      <w:r>
        <w:rPr>
          <w:spacing w:val="-5"/>
        </w:rPr>
        <w:t xml:space="preserve"> </w:t>
      </w:r>
      <w:r>
        <w:t>assess harmonic contributions at the final Hold Point.</w:t>
      </w:r>
    </w:p>
    <w:p w14:paraId="1AE89C33" w14:textId="77777777" w:rsidR="000E3376" w:rsidRDefault="000E3376" w:rsidP="000E3376">
      <w:r>
        <w:t>However, if harmonic levels are found to be near or above planning limits, an on/off approach may need to be taken</w:t>
      </w:r>
      <w:r>
        <w:rPr>
          <w:spacing w:val="-2"/>
        </w:rPr>
        <w:t xml:space="preserve"> </w:t>
      </w:r>
      <w:r>
        <w:t>for</w:t>
      </w:r>
      <w:r>
        <w:rPr>
          <w:spacing w:val="-2"/>
        </w:rPr>
        <w:t xml:space="preserve"> </w:t>
      </w:r>
      <w:r>
        <w:t>the</w:t>
      </w:r>
      <w:r>
        <w:rPr>
          <w:spacing w:val="-2"/>
        </w:rPr>
        <w:t xml:space="preserve"> </w:t>
      </w:r>
      <w:r>
        <w:t>measurement</w:t>
      </w:r>
      <w:r>
        <w:rPr>
          <w:spacing w:val="-3"/>
        </w:rPr>
        <w:t xml:space="preserve"> </w:t>
      </w:r>
      <w:r>
        <w:t>of</w:t>
      </w:r>
      <w:r>
        <w:rPr>
          <w:spacing w:val="-2"/>
        </w:rPr>
        <w:t xml:space="preserve"> </w:t>
      </w:r>
      <w:r>
        <w:t>harmonic</w:t>
      </w:r>
      <w:r>
        <w:rPr>
          <w:spacing w:val="-1"/>
        </w:rPr>
        <w:t xml:space="preserve"> </w:t>
      </w:r>
      <w:r>
        <w:t>contribution.</w:t>
      </w:r>
      <w:r>
        <w:rPr>
          <w:spacing w:val="-2"/>
        </w:rPr>
        <w:t xml:space="preserve"> </w:t>
      </w:r>
      <w:r>
        <w:t>This</w:t>
      </w:r>
      <w:r>
        <w:rPr>
          <w:spacing w:val="-1"/>
        </w:rPr>
        <w:t xml:space="preserve"> </w:t>
      </w:r>
      <w:r>
        <w:t>involves</w:t>
      </w:r>
      <w:r>
        <w:rPr>
          <w:spacing w:val="-1"/>
        </w:rPr>
        <w:t xml:space="preserve"> </w:t>
      </w:r>
      <w:r>
        <w:t>the</w:t>
      </w:r>
      <w:r>
        <w:rPr>
          <w:spacing w:val="-1"/>
        </w:rPr>
        <w:t xml:space="preserve"> </w:t>
      </w:r>
      <w:r>
        <w:t>plant</w:t>
      </w:r>
      <w:r>
        <w:rPr>
          <w:spacing w:val="-3"/>
        </w:rPr>
        <w:t xml:space="preserve"> </w:t>
      </w:r>
      <w:r>
        <w:t>being disconnected</w:t>
      </w:r>
      <w:r>
        <w:rPr>
          <w:spacing w:val="-3"/>
        </w:rPr>
        <w:t xml:space="preserve"> </w:t>
      </w:r>
      <w:r>
        <w:t>from</w:t>
      </w:r>
      <w:r>
        <w:rPr>
          <w:spacing w:val="-1"/>
        </w:rPr>
        <w:t xml:space="preserve"> </w:t>
      </w:r>
      <w:r>
        <w:t>the</w:t>
      </w:r>
      <w:r>
        <w:rPr>
          <w:spacing w:val="-1"/>
        </w:rPr>
        <w:t xml:space="preserve"> </w:t>
      </w:r>
      <w:r>
        <w:t>grid</w:t>
      </w:r>
      <w:r>
        <w:rPr>
          <w:spacing w:val="-1"/>
        </w:rPr>
        <w:t xml:space="preserve"> </w:t>
      </w:r>
      <w:r>
        <w:t xml:space="preserve">for a short period of time to ensure that up to date background data is used for the compliance assessment. More details on this approach can be found under </w:t>
      </w:r>
      <w:hyperlink w:anchor="_bookmark4" w:history="1">
        <w:r>
          <w:t>Methodology for the final Hold Point.</w:t>
        </w:r>
      </w:hyperlink>
    </w:p>
    <w:p w14:paraId="68BD08CC" w14:textId="77777777" w:rsidR="000E3376" w:rsidRDefault="000E3376" w:rsidP="000E3376">
      <w:pPr>
        <w:pStyle w:val="Heading1"/>
      </w:pPr>
      <w:bookmarkStart w:id="10" w:name="_bookmark4"/>
      <w:bookmarkStart w:id="11" w:name="_Toc211581421"/>
      <w:bookmarkEnd w:id="10"/>
      <w:r>
        <w:lastRenderedPageBreak/>
        <w:t>Methodology</w:t>
      </w:r>
      <w:r>
        <w:rPr>
          <w:spacing w:val="-3"/>
        </w:rPr>
        <w:t xml:space="preserve"> </w:t>
      </w:r>
      <w:r>
        <w:t>for</w:t>
      </w:r>
      <w:r>
        <w:rPr>
          <w:spacing w:val="-3"/>
        </w:rPr>
        <w:t xml:space="preserve"> </w:t>
      </w:r>
      <w:r>
        <w:t>the</w:t>
      </w:r>
      <w:r>
        <w:rPr>
          <w:spacing w:val="-3"/>
        </w:rPr>
        <w:t xml:space="preserve"> </w:t>
      </w:r>
      <w:r>
        <w:t>final</w:t>
      </w:r>
      <w:r>
        <w:rPr>
          <w:spacing w:val="-3"/>
        </w:rPr>
        <w:t xml:space="preserve"> </w:t>
      </w:r>
      <w:r>
        <w:t>Hold</w:t>
      </w:r>
      <w:r>
        <w:rPr>
          <w:spacing w:val="-3"/>
        </w:rPr>
        <w:t xml:space="preserve"> </w:t>
      </w:r>
      <w:r>
        <w:rPr>
          <w:spacing w:val="-2"/>
        </w:rPr>
        <w:t>Point</w:t>
      </w:r>
      <w:bookmarkEnd w:id="11"/>
    </w:p>
    <w:p w14:paraId="370763C2" w14:textId="77777777" w:rsidR="000E3376" w:rsidRDefault="000E3376" w:rsidP="000E3376">
      <w:r>
        <w:t>The</w:t>
      </w:r>
      <w:r>
        <w:rPr>
          <w:spacing w:val="-5"/>
        </w:rPr>
        <w:t xml:space="preserve"> </w:t>
      </w:r>
      <w:r>
        <w:t>final</w:t>
      </w:r>
      <w:r>
        <w:rPr>
          <w:spacing w:val="-4"/>
        </w:rPr>
        <w:t xml:space="preserve"> </w:t>
      </w:r>
      <w:r>
        <w:t>Hold</w:t>
      </w:r>
      <w:r>
        <w:rPr>
          <w:spacing w:val="-6"/>
        </w:rPr>
        <w:t xml:space="preserve"> </w:t>
      </w:r>
      <w:r>
        <w:t>Point</w:t>
      </w:r>
      <w:r>
        <w:rPr>
          <w:spacing w:val="-5"/>
        </w:rPr>
        <w:t xml:space="preserve"> </w:t>
      </w:r>
      <w:r>
        <w:t>contains</w:t>
      </w:r>
      <w:r>
        <w:rPr>
          <w:spacing w:val="-4"/>
        </w:rPr>
        <w:t xml:space="preserve"> </w:t>
      </w:r>
      <w:r>
        <w:t>two</w:t>
      </w:r>
      <w:r>
        <w:rPr>
          <w:spacing w:val="-5"/>
        </w:rPr>
        <w:t xml:space="preserve"> </w:t>
      </w:r>
      <w:r>
        <w:t>different</w:t>
      </w:r>
      <w:r>
        <w:rPr>
          <w:spacing w:val="-6"/>
        </w:rPr>
        <w:t xml:space="preserve"> </w:t>
      </w:r>
      <w:r>
        <w:t>sets</w:t>
      </w:r>
      <w:r>
        <w:rPr>
          <w:spacing w:val="-5"/>
        </w:rPr>
        <w:t xml:space="preserve"> </w:t>
      </w:r>
      <w:r>
        <w:t>of</w:t>
      </w:r>
      <w:r>
        <w:rPr>
          <w:spacing w:val="-3"/>
        </w:rPr>
        <w:t xml:space="preserve"> </w:t>
      </w:r>
      <w:r>
        <w:t>measurements</w:t>
      </w:r>
      <w:r>
        <w:rPr>
          <w:spacing w:val="-4"/>
        </w:rPr>
        <w:t xml:space="preserve"> </w:t>
      </w:r>
      <w:r>
        <w:t>as</w:t>
      </w:r>
      <w:r>
        <w:rPr>
          <w:spacing w:val="-5"/>
        </w:rPr>
        <w:t xml:space="preserve"> </w:t>
      </w:r>
      <w:r>
        <w:t>part</w:t>
      </w:r>
      <w:r>
        <w:rPr>
          <w:spacing w:val="-4"/>
        </w:rPr>
        <w:t xml:space="preserve"> </w:t>
      </w:r>
      <w:r>
        <w:t>of</w:t>
      </w:r>
      <w:r>
        <w:rPr>
          <w:spacing w:val="-5"/>
        </w:rPr>
        <w:t xml:space="preserve"> </w:t>
      </w:r>
      <w:r>
        <w:t>testing;</w:t>
      </w:r>
      <w:r>
        <w:rPr>
          <w:spacing w:val="-4"/>
        </w:rPr>
        <w:t xml:space="preserve"> </w:t>
      </w:r>
      <w:r>
        <w:t>up</w:t>
      </w:r>
      <w:r>
        <w:rPr>
          <w:spacing w:val="-6"/>
        </w:rPr>
        <w:t xml:space="preserve"> </w:t>
      </w:r>
      <w:r>
        <w:t>to</w:t>
      </w:r>
      <w:r>
        <w:rPr>
          <w:spacing w:val="-4"/>
        </w:rPr>
        <w:t xml:space="preserve"> </w:t>
      </w:r>
      <w:r>
        <w:t>date</w:t>
      </w:r>
      <w:r>
        <w:rPr>
          <w:spacing w:val="-5"/>
        </w:rPr>
        <w:t xml:space="preserve"> </w:t>
      </w:r>
      <w:r>
        <w:t>background measurements, and final hold point harmonic voltages.</w:t>
      </w:r>
    </w:p>
    <w:p w14:paraId="318AE7AA" w14:textId="77777777" w:rsidR="000E3376" w:rsidRDefault="000E3376" w:rsidP="000E3376">
      <w:r>
        <w:t>Both</w:t>
      </w:r>
      <w:r>
        <w:rPr>
          <w:spacing w:val="-7"/>
        </w:rPr>
        <w:t xml:space="preserve"> </w:t>
      </w:r>
      <w:r>
        <w:t>measurements</w:t>
      </w:r>
      <w:r>
        <w:rPr>
          <w:spacing w:val="-5"/>
        </w:rPr>
        <w:t xml:space="preserve"> </w:t>
      </w:r>
      <w:r>
        <w:t>are</w:t>
      </w:r>
      <w:r>
        <w:rPr>
          <w:spacing w:val="-7"/>
        </w:rPr>
        <w:t xml:space="preserve"> </w:t>
      </w:r>
      <w:r>
        <w:t>described</w:t>
      </w:r>
      <w:r>
        <w:rPr>
          <w:spacing w:val="-7"/>
        </w:rPr>
        <w:t xml:space="preserve"> </w:t>
      </w:r>
      <w:r>
        <w:t>in</w:t>
      </w:r>
      <w:r>
        <w:rPr>
          <w:spacing w:val="-7"/>
        </w:rPr>
        <w:t xml:space="preserve"> </w:t>
      </w:r>
      <w:r>
        <w:t>this</w:t>
      </w:r>
      <w:r>
        <w:rPr>
          <w:spacing w:val="-5"/>
        </w:rPr>
        <w:t xml:space="preserve"> </w:t>
      </w:r>
      <w:r>
        <w:rPr>
          <w:spacing w:val="-2"/>
        </w:rPr>
        <w:t>section.</w:t>
      </w:r>
    </w:p>
    <w:p w14:paraId="38E62499" w14:textId="77777777" w:rsidR="000E3376" w:rsidRPr="000E3376" w:rsidRDefault="000E3376" w:rsidP="000E3376">
      <w:pPr>
        <w:pStyle w:val="Heading2"/>
      </w:pPr>
      <w:bookmarkStart w:id="12" w:name="_bookmark5"/>
      <w:bookmarkStart w:id="13" w:name="_Toc211581422"/>
      <w:bookmarkEnd w:id="12"/>
      <w:r>
        <w:t>Background</w:t>
      </w:r>
      <w:r>
        <w:rPr>
          <w:spacing w:val="-6"/>
        </w:rPr>
        <w:t xml:space="preserve"> </w:t>
      </w:r>
      <w:r>
        <w:t>harmonics</w:t>
      </w:r>
      <w:r>
        <w:rPr>
          <w:spacing w:val="-5"/>
        </w:rPr>
        <w:t xml:space="preserve"> </w:t>
      </w:r>
      <w:r>
        <w:t>measurement</w:t>
      </w:r>
      <w:r>
        <w:rPr>
          <w:spacing w:val="-5"/>
        </w:rPr>
        <w:t xml:space="preserve"> </w:t>
      </w:r>
      <w:r>
        <w:t>at</w:t>
      </w:r>
      <w:r>
        <w:rPr>
          <w:spacing w:val="-3"/>
        </w:rPr>
        <w:t xml:space="preserve"> </w:t>
      </w:r>
      <w:r>
        <w:t>final</w:t>
      </w:r>
      <w:r>
        <w:rPr>
          <w:spacing w:val="-7"/>
        </w:rPr>
        <w:t xml:space="preserve"> </w:t>
      </w:r>
      <w:r>
        <w:t>Hold</w:t>
      </w:r>
      <w:r>
        <w:rPr>
          <w:spacing w:val="-7"/>
        </w:rPr>
        <w:t xml:space="preserve"> </w:t>
      </w:r>
      <w:r>
        <w:rPr>
          <w:spacing w:val="-2"/>
        </w:rPr>
        <w:t>Point</w:t>
      </w:r>
      <w:bookmarkEnd w:id="13"/>
    </w:p>
    <w:p w14:paraId="7016D221" w14:textId="77777777" w:rsidR="000E3376" w:rsidRDefault="000E3376" w:rsidP="000E3376">
      <w:r>
        <w:t>For</w:t>
      </w:r>
      <w:r>
        <w:rPr>
          <w:spacing w:val="-5"/>
        </w:rPr>
        <w:t xml:space="preserve"> </w:t>
      </w:r>
      <w:proofErr w:type="gramStart"/>
      <w:r>
        <w:t>a</w:t>
      </w:r>
      <w:r>
        <w:rPr>
          <w:spacing w:val="-4"/>
        </w:rPr>
        <w:t xml:space="preserve"> </w:t>
      </w:r>
      <w:r>
        <w:t>period</w:t>
      </w:r>
      <w:r>
        <w:rPr>
          <w:spacing w:val="-4"/>
        </w:rPr>
        <w:t xml:space="preserve"> </w:t>
      </w:r>
      <w:r>
        <w:t>of</w:t>
      </w:r>
      <w:r>
        <w:rPr>
          <w:spacing w:val="-5"/>
        </w:rPr>
        <w:t xml:space="preserve"> </w:t>
      </w:r>
      <w:r>
        <w:t>time</w:t>
      </w:r>
      <w:proofErr w:type="gramEnd"/>
      <w:r>
        <w:rPr>
          <w:spacing w:val="-4"/>
        </w:rPr>
        <w:t xml:space="preserve"> </w:t>
      </w:r>
      <w:r>
        <w:t>agreed</w:t>
      </w:r>
      <w:r>
        <w:rPr>
          <w:spacing w:val="-4"/>
        </w:rPr>
        <w:t xml:space="preserve"> </w:t>
      </w:r>
      <w:r>
        <w:t>with</w:t>
      </w:r>
      <w:r>
        <w:rPr>
          <w:spacing w:val="-6"/>
        </w:rPr>
        <w:t xml:space="preserve"> </w:t>
      </w:r>
      <w:r w:rsidR="00A273C3">
        <w:t>VicGrid</w:t>
      </w:r>
      <w:r>
        <w:t xml:space="preserve"> (typically</w:t>
      </w:r>
      <w:r>
        <w:rPr>
          <w:spacing w:val="-4"/>
        </w:rPr>
        <w:t xml:space="preserve"> </w:t>
      </w:r>
      <w:r>
        <w:t>24</w:t>
      </w:r>
      <w:r>
        <w:rPr>
          <w:spacing w:val="-5"/>
        </w:rPr>
        <w:t xml:space="preserve"> </w:t>
      </w:r>
      <w:r>
        <w:t>hours),</w:t>
      </w:r>
      <w:r>
        <w:rPr>
          <w:spacing w:val="-4"/>
        </w:rPr>
        <w:t xml:space="preserve"> </w:t>
      </w:r>
      <w:r>
        <w:t>the</w:t>
      </w:r>
      <w:r>
        <w:rPr>
          <w:spacing w:val="-4"/>
        </w:rPr>
        <w:t xml:space="preserve"> </w:t>
      </w:r>
      <w:r>
        <w:t>plant</w:t>
      </w:r>
      <w:r>
        <w:rPr>
          <w:spacing w:val="-6"/>
        </w:rPr>
        <w:t xml:space="preserve"> </w:t>
      </w:r>
      <w:r>
        <w:t xml:space="preserve">should be disconnected from the Declared Shared Network (DSN) and the connection assets de-energised with the Power Quality meter remaining in service. Should the disconnection of all connection assets present an issue, please discuss with the </w:t>
      </w:r>
      <w:r w:rsidR="00A273C3">
        <w:t>VicGrid</w:t>
      </w:r>
      <w:r>
        <w:t xml:space="preserve"> project team.</w:t>
      </w:r>
    </w:p>
    <w:p w14:paraId="36881FF2" w14:textId="77777777" w:rsidR="000E3376" w:rsidRDefault="000E3376" w:rsidP="000E3376">
      <w:r>
        <w:t>If</w:t>
      </w:r>
      <w:r>
        <w:rPr>
          <w:spacing w:val="-10"/>
        </w:rPr>
        <w:t xml:space="preserve"> </w:t>
      </w:r>
      <w:r>
        <w:t>disconnection</w:t>
      </w:r>
      <w:r>
        <w:rPr>
          <w:spacing w:val="-11"/>
        </w:rPr>
        <w:t xml:space="preserve"> </w:t>
      </w:r>
      <w:r>
        <w:t>of</w:t>
      </w:r>
      <w:r>
        <w:rPr>
          <w:spacing w:val="-8"/>
        </w:rPr>
        <w:t xml:space="preserve"> </w:t>
      </w:r>
      <w:r>
        <w:t>all</w:t>
      </w:r>
      <w:r>
        <w:rPr>
          <w:spacing w:val="-9"/>
        </w:rPr>
        <w:t xml:space="preserve"> </w:t>
      </w:r>
      <w:r>
        <w:t>connection</w:t>
      </w:r>
      <w:r>
        <w:rPr>
          <w:spacing w:val="-10"/>
        </w:rPr>
        <w:t xml:space="preserve"> </w:t>
      </w:r>
      <w:r>
        <w:t>assets</w:t>
      </w:r>
      <w:r>
        <w:rPr>
          <w:spacing w:val="-6"/>
        </w:rPr>
        <w:t xml:space="preserve"> </w:t>
      </w:r>
      <w:r>
        <w:t>is</w:t>
      </w:r>
      <w:r>
        <w:rPr>
          <w:spacing w:val="-10"/>
        </w:rPr>
        <w:t xml:space="preserve"> </w:t>
      </w:r>
      <w:r>
        <w:t>not</w:t>
      </w:r>
      <w:r>
        <w:rPr>
          <w:spacing w:val="-11"/>
        </w:rPr>
        <w:t xml:space="preserve"> </w:t>
      </w:r>
      <w:r>
        <w:t>feasible,</w:t>
      </w:r>
      <w:r>
        <w:rPr>
          <w:spacing w:val="-10"/>
        </w:rPr>
        <w:t xml:space="preserve"> </w:t>
      </w:r>
      <w:r>
        <w:t>some</w:t>
      </w:r>
      <w:r>
        <w:rPr>
          <w:spacing w:val="-9"/>
        </w:rPr>
        <w:t xml:space="preserve"> </w:t>
      </w:r>
      <w:r>
        <w:t>options</w:t>
      </w:r>
      <w:r>
        <w:rPr>
          <w:spacing w:val="-9"/>
        </w:rPr>
        <w:t xml:space="preserve"> </w:t>
      </w:r>
      <w:r>
        <w:t>may</w:t>
      </w:r>
      <w:r>
        <w:rPr>
          <w:spacing w:val="-8"/>
        </w:rPr>
        <w:t xml:space="preserve"> </w:t>
      </w:r>
      <w:r>
        <w:rPr>
          <w:spacing w:val="-2"/>
        </w:rPr>
        <w:t>include:</w:t>
      </w:r>
    </w:p>
    <w:p w14:paraId="1F3E4661" w14:textId="77777777" w:rsidR="000E3376" w:rsidRDefault="000E3376" w:rsidP="000E3376">
      <w:pPr>
        <w:pStyle w:val="BulletListlvl1Ctrl"/>
      </w:pPr>
      <w:r>
        <w:t>Leaving</w:t>
      </w:r>
      <w:r>
        <w:rPr>
          <w:spacing w:val="-7"/>
        </w:rPr>
        <w:t xml:space="preserve"> </w:t>
      </w:r>
      <w:r>
        <w:t>limited</w:t>
      </w:r>
      <w:r>
        <w:rPr>
          <w:spacing w:val="-6"/>
        </w:rPr>
        <w:t xml:space="preserve"> </w:t>
      </w:r>
      <w:r>
        <w:t>connection</w:t>
      </w:r>
      <w:r>
        <w:rPr>
          <w:spacing w:val="-7"/>
        </w:rPr>
        <w:t xml:space="preserve"> </w:t>
      </w:r>
      <w:r>
        <w:t>assets</w:t>
      </w:r>
      <w:r>
        <w:rPr>
          <w:spacing w:val="-6"/>
        </w:rPr>
        <w:t xml:space="preserve"> </w:t>
      </w:r>
      <w:r>
        <w:t>connected</w:t>
      </w:r>
      <w:r>
        <w:rPr>
          <w:spacing w:val="-7"/>
        </w:rPr>
        <w:t xml:space="preserve"> </w:t>
      </w:r>
      <w:r>
        <w:t>to</w:t>
      </w:r>
      <w:r>
        <w:rPr>
          <w:spacing w:val="-6"/>
        </w:rPr>
        <w:t xml:space="preserve"> </w:t>
      </w:r>
      <w:r>
        <w:t>the</w:t>
      </w:r>
      <w:r>
        <w:rPr>
          <w:spacing w:val="-6"/>
        </w:rPr>
        <w:t xml:space="preserve"> </w:t>
      </w:r>
      <w:r>
        <w:rPr>
          <w:spacing w:val="-4"/>
        </w:rPr>
        <w:t>DSN.</w:t>
      </w:r>
    </w:p>
    <w:p w14:paraId="331ECB4F" w14:textId="77777777" w:rsidR="000E3376" w:rsidRDefault="000E3376" w:rsidP="000E3376">
      <w:pPr>
        <w:pStyle w:val="BulletListlvl1Ctrl"/>
      </w:pPr>
      <w:r>
        <w:t>Utilising</w:t>
      </w:r>
      <w:r>
        <w:rPr>
          <w:spacing w:val="-6"/>
        </w:rPr>
        <w:t xml:space="preserve"> </w:t>
      </w:r>
      <w:r>
        <w:t>a</w:t>
      </w:r>
      <w:r>
        <w:rPr>
          <w:spacing w:val="-7"/>
        </w:rPr>
        <w:t xml:space="preserve"> </w:t>
      </w:r>
      <w:r>
        <w:t>different</w:t>
      </w:r>
      <w:r>
        <w:rPr>
          <w:spacing w:val="-6"/>
        </w:rPr>
        <w:t xml:space="preserve"> </w:t>
      </w:r>
      <w:r>
        <w:t>meter</w:t>
      </w:r>
      <w:r>
        <w:rPr>
          <w:spacing w:val="-4"/>
        </w:rPr>
        <w:t xml:space="preserve"> </w:t>
      </w:r>
      <w:r>
        <w:t>in</w:t>
      </w:r>
      <w:r>
        <w:rPr>
          <w:spacing w:val="-9"/>
        </w:rPr>
        <w:t xml:space="preserve"> </w:t>
      </w:r>
      <w:r>
        <w:t>the</w:t>
      </w:r>
      <w:r>
        <w:rPr>
          <w:spacing w:val="-5"/>
        </w:rPr>
        <w:t xml:space="preserve"> </w:t>
      </w:r>
      <w:r>
        <w:t>DSN</w:t>
      </w:r>
      <w:r>
        <w:rPr>
          <w:spacing w:val="-5"/>
        </w:rPr>
        <w:t xml:space="preserve"> </w:t>
      </w:r>
      <w:r>
        <w:t>(where</w:t>
      </w:r>
      <w:r>
        <w:rPr>
          <w:spacing w:val="-4"/>
        </w:rPr>
        <w:t xml:space="preserve"> </w:t>
      </w:r>
      <w:r>
        <w:t>a</w:t>
      </w:r>
      <w:r>
        <w:rPr>
          <w:spacing w:val="-6"/>
        </w:rPr>
        <w:t xml:space="preserve"> </w:t>
      </w:r>
      <w:r>
        <w:t>suitable</w:t>
      </w:r>
      <w:r>
        <w:rPr>
          <w:spacing w:val="-5"/>
        </w:rPr>
        <w:t xml:space="preserve"> </w:t>
      </w:r>
      <w:r>
        <w:t>meter</w:t>
      </w:r>
      <w:r>
        <w:rPr>
          <w:spacing w:val="-6"/>
        </w:rPr>
        <w:t xml:space="preserve"> </w:t>
      </w:r>
      <w:r>
        <w:t>is</w:t>
      </w:r>
      <w:r>
        <w:rPr>
          <w:spacing w:val="-4"/>
        </w:rPr>
        <w:t xml:space="preserve"> </w:t>
      </w:r>
      <w:r>
        <w:rPr>
          <w:spacing w:val="-2"/>
        </w:rPr>
        <w:t>available).</w:t>
      </w:r>
    </w:p>
    <w:p w14:paraId="3F6A67E5" w14:textId="77777777" w:rsidR="000E3376" w:rsidRDefault="000E3376" w:rsidP="000E3376">
      <w:r>
        <w:t>All</w:t>
      </w:r>
      <w:r>
        <w:rPr>
          <w:spacing w:val="-4"/>
        </w:rPr>
        <w:t xml:space="preserve"> </w:t>
      </w:r>
      <w:r>
        <w:t>considerations</w:t>
      </w:r>
      <w:r>
        <w:rPr>
          <w:spacing w:val="-4"/>
        </w:rPr>
        <w:t xml:space="preserve"> </w:t>
      </w:r>
      <w:r>
        <w:t>for</w:t>
      </w:r>
      <w:r>
        <w:rPr>
          <w:spacing w:val="-5"/>
        </w:rPr>
        <w:t xml:space="preserve"> </w:t>
      </w:r>
      <w:r>
        <w:t>the</w:t>
      </w:r>
      <w:r>
        <w:rPr>
          <w:spacing w:val="-5"/>
        </w:rPr>
        <w:t xml:space="preserve"> </w:t>
      </w:r>
      <w:r>
        <w:t>switching</w:t>
      </w:r>
      <w:r>
        <w:rPr>
          <w:spacing w:val="-5"/>
        </w:rPr>
        <w:t xml:space="preserve"> </w:t>
      </w:r>
      <w:r>
        <w:t>of</w:t>
      </w:r>
      <w:r>
        <w:rPr>
          <w:spacing w:val="-5"/>
        </w:rPr>
        <w:t xml:space="preserve"> </w:t>
      </w:r>
      <w:r>
        <w:t>the</w:t>
      </w:r>
      <w:r>
        <w:rPr>
          <w:spacing w:val="-4"/>
        </w:rPr>
        <w:t xml:space="preserve"> </w:t>
      </w:r>
      <w:r>
        <w:t>connection</w:t>
      </w:r>
      <w:r>
        <w:rPr>
          <w:spacing w:val="-4"/>
        </w:rPr>
        <w:t xml:space="preserve"> </w:t>
      </w:r>
      <w:r>
        <w:t>assets</w:t>
      </w:r>
      <w:r>
        <w:rPr>
          <w:spacing w:val="-5"/>
        </w:rPr>
        <w:t xml:space="preserve"> </w:t>
      </w:r>
      <w:r>
        <w:t>should</w:t>
      </w:r>
      <w:r>
        <w:rPr>
          <w:spacing w:val="-6"/>
        </w:rPr>
        <w:t xml:space="preserve"> </w:t>
      </w:r>
      <w:r>
        <w:t>be</w:t>
      </w:r>
      <w:r>
        <w:rPr>
          <w:spacing w:val="-4"/>
        </w:rPr>
        <w:t xml:space="preserve"> </w:t>
      </w:r>
      <w:r>
        <w:t>discussed</w:t>
      </w:r>
      <w:r>
        <w:rPr>
          <w:spacing w:val="-6"/>
        </w:rPr>
        <w:t xml:space="preserve"> </w:t>
      </w:r>
      <w:r>
        <w:t>with</w:t>
      </w:r>
      <w:r>
        <w:rPr>
          <w:spacing w:val="-6"/>
        </w:rPr>
        <w:t xml:space="preserve"> </w:t>
      </w:r>
      <w:r>
        <w:t xml:space="preserve">the </w:t>
      </w:r>
      <w:r w:rsidR="00A273C3">
        <w:t>VicGrid</w:t>
      </w:r>
      <w:r>
        <w:t xml:space="preserve"> project team.</w:t>
      </w:r>
    </w:p>
    <w:p w14:paraId="70209FFE" w14:textId="77777777" w:rsidR="000E3376" w:rsidRDefault="000E3376" w:rsidP="000E3376">
      <w:r>
        <w:rPr>
          <w:spacing w:val="-2"/>
        </w:rPr>
        <w:t>Please</w:t>
      </w:r>
      <w:r>
        <w:rPr>
          <w:spacing w:val="-7"/>
        </w:rPr>
        <w:t xml:space="preserve"> </w:t>
      </w:r>
      <w:r>
        <w:rPr>
          <w:spacing w:val="-2"/>
        </w:rPr>
        <w:t>note</w:t>
      </w:r>
      <w:r>
        <w:rPr>
          <w:spacing w:val="-6"/>
        </w:rPr>
        <w:t xml:space="preserve"> </w:t>
      </w:r>
      <w:r>
        <w:rPr>
          <w:spacing w:val="-2"/>
        </w:rPr>
        <w:t>that:</w:t>
      </w:r>
    </w:p>
    <w:p w14:paraId="2EA6D161" w14:textId="77777777" w:rsidR="000E3376" w:rsidRDefault="000E3376" w:rsidP="000E3376">
      <w:pPr>
        <w:pStyle w:val="BulletListlvl1Ctrl"/>
      </w:pPr>
      <w:r>
        <w:t xml:space="preserve">If part of the connection assets </w:t>
      </w:r>
      <w:proofErr w:type="gramStart"/>
      <w:r>
        <w:t>remain</w:t>
      </w:r>
      <w:proofErr w:type="gramEnd"/>
      <w:r>
        <w:t xml:space="preserve"> in service during background harmonic measurements, harmonic modelling</w:t>
      </w:r>
      <w:r>
        <w:rPr>
          <w:spacing w:val="-3"/>
        </w:rPr>
        <w:t xml:space="preserve"> </w:t>
      </w:r>
      <w:r>
        <w:t>must</w:t>
      </w:r>
      <w:r>
        <w:rPr>
          <w:spacing w:val="-3"/>
        </w:rPr>
        <w:t xml:space="preserve"> </w:t>
      </w:r>
      <w:r>
        <w:t>be</w:t>
      </w:r>
      <w:r>
        <w:rPr>
          <w:spacing w:val="-2"/>
        </w:rPr>
        <w:t xml:space="preserve"> </w:t>
      </w:r>
      <w:r>
        <w:t>performed</w:t>
      </w:r>
      <w:r>
        <w:rPr>
          <w:spacing w:val="-4"/>
        </w:rPr>
        <w:t xml:space="preserve"> </w:t>
      </w:r>
      <w:r>
        <w:t>prior</w:t>
      </w:r>
      <w:r>
        <w:rPr>
          <w:spacing w:val="-3"/>
        </w:rPr>
        <w:t xml:space="preserve"> </w:t>
      </w:r>
      <w:r>
        <w:t>to</w:t>
      </w:r>
      <w:r>
        <w:rPr>
          <w:spacing w:val="-3"/>
        </w:rPr>
        <w:t xml:space="preserve"> </w:t>
      </w:r>
      <w:r>
        <w:t>measurement</w:t>
      </w:r>
      <w:r>
        <w:rPr>
          <w:spacing w:val="-4"/>
        </w:rPr>
        <w:t xml:space="preserve"> </w:t>
      </w:r>
      <w:r>
        <w:t>to</w:t>
      </w:r>
      <w:r>
        <w:rPr>
          <w:spacing w:val="-1"/>
        </w:rPr>
        <w:t xml:space="preserve"> </w:t>
      </w:r>
      <w:r>
        <w:t>demonstrate</w:t>
      </w:r>
      <w:r>
        <w:rPr>
          <w:spacing w:val="-3"/>
        </w:rPr>
        <w:t xml:space="preserve"> </w:t>
      </w:r>
      <w:r>
        <w:t>the</w:t>
      </w:r>
      <w:r>
        <w:rPr>
          <w:spacing w:val="-2"/>
        </w:rPr>
        <w:t xml:space="preserve"> </w:t>
      </w:r>
      <w:r>
        <w:t>harmonic</w:t>
      </w:r>
      <w:r>
        <w:rPr>
          <w:spacing w:val="-2"/>
        </w:rPr>
        <w:t xml:space="preserve"> </w:t>
      </w:r>
      <w:r>
        <w:t>amplification</w:t>
      </w:r>
      <w:r>
        <w:rPr>
          <w:spacing w:val="-4"/>
        </w:rPr>
        <w:t xml:space="preserve"> </w:t>
      </w:r>
      <w:r>
        <w:t>and</w:t>
      </w:r>
      <w:r>
        <w:rPr>
          <w:spacing w:val="-5"/>
        </w:rPr>
        <w:t xml:space="preserve"> </w:t>
      </w:r>
      <w:r>
        <w:t>emissions of this connected plant.</w:t>
      </w:r>
    </w:p>
    <w:p w14:paraId="50BB44B0" w14:textId="77777777" w:rsidR="000E3376" w:rsidRDefault="000E3376" w:rsidP="000E3376">
      <w:pPr>
        <w:pStyle w:val="BulletListlvl1Ctrl"/>
      </w:pPr>
      <w:r>
        <w:t>Background</w:t>
      </w:r>
      <w:r>
        <w:rPr>
          <w:spacing w:val="-5"/>
        </w:rPr>
        <w:t xml:space="preserve"> </w:t>
      </w:r>
      <w:r>
        <w:t>harmonics</w:t>
      </w:r>
      <w:r>
        <w:rPr>
          <w:spacing w:val="-4"/>
        </w:rPr>
        <w:t xml:space="preserve"> </w:t>
      </w:r>
      <w:r>
        <w:t>should</w:t>
      </w:r>
      <w:r>
        <w:rPr>
          <w:spacing w:val="-6"/>
        </w:rPr>
        <w:t xml:space="preserve"> </w:t>
      </w:r>
      <w:r>
        <w:t>be</w:t>
      </w:r>
      <w:r>
        <w:rPr>
          <w:spacing w:val="-4"/>
        </w:rPr>
        <w:t xml:space="preserve"> </w:t>
      </w:r>
      <w:r>
        <w:t>measured</w:t>
      </w:r>
      <w:r>
        <w:rPr>
          <w:spacing w:val="-6"/>
        </w:rPr>
        <w:t xml:space="preserve"> </w:t>
      </w:r>
      <w:r>
        <w:t>for</w:t>
      </w:r>
      <w:r>
        <w:rPr>
          <w:spacing w:val="-5"/>
        </w:rPr>
        <w:t xml:space="preserve"> </w:t>
      </w:r>
      <w:r>
        <w:t>one</w:t>
      </w:r>
      <w:r>
        <w:rPr>
          <w:spacing w:val="-5"/>
        </w:rPr>
        <w:t xml:space="preserve"> </w:t>
      </w:r>
      <w:r>
        <w:t>continuous</w:t>
      </w:r>
      <w:r>
        <w:rPr>
          <w:spacing w:val="-6"/>
        </w:rPr>
        <w:t xml:space="preserve"> </w:t>
      </w:r>
      <w:r>
        <w:t>period</w:t>
      </w:r>
      <w:r>
        <w:rPr>
          <w:spacing w:val="-4"/>
        </w:rPr>
        <w:t xml:space="preserve"> </w:t>
      </w:r>
      <w:r>
        <w:t>over</w:t>
      </w:r>
      <w:r>
        <w:rPr>
          <w:spacing w:val="-5"/>
        </w:rPr>
        <w:t xml:space="preserve"> </w:t>
      </w:r>
      <w:r>
        <w:t>an</w:t>
      </w:r>
      <w:r>
        <w:rPr>
          <w:spacing w:val="-4"/>
        </w:rPr>
        <w:t xml:space="preserve"> </w:t>
      </w:r>
      <w:r>
        <w:t>agreed</w:t>
      </w:r>
      <w:r>
        <w:rPr>
          <w:spacing w:val="-6"/>
        </w:rPr>
        <w:t xml:space="preserve"> </w:t>
      </w:r>
      <w:r>
        <w:t>time</w:t>
      </w:r>
      <w:r>
        <w:rPr>
          <w:spacing w:val="-4"/>
        </w:rPr>
        <w:t xml:space="preserve"> </w:t>
      </w:r>
      <w:r>
        <w:t>interval.</w:t>
      </w:r>
      <w:r>
        <w:rPr>
          <w:spacing w:val="-5"/>
        </w:rPr>
        <w:t xml:space="preserve"> </w:t>
      </w:r>
      <w:r>
        <w:rPr>
          <w:spacing w:val="-2"/>
        </w:rPr>
        <w:t>Bidding</w:t>
      </w:r>
    </w:p>
    <w:p w14:paraId="3B46F498" w14:textId="77777777" w:rsidR="000E3376" w:rsidRDefault="000E3376" w:rsidP="000E3376">
      <w:pPr>
        <w:pStyle w:val="BulletListlvl1Ctrl"/>
      </w:pPr>
      <w:r>
        <w:t>and</w:t>
      </w:r>
      <w:r>
        <w:rPr>
          <w:spacing w:val="-9"/>
        </w:rPr>
        <w:t xml:space="preserve"> </w:t>
      </w:r>
      <w:r>
        <w:t>availability</w:t>
      </w:r>
      <w:r>
        <w:rPr>
          <w:spacing w:val="-7"/>
        </w:rPr>
        <w:t xml:space="preserve"> </w:t>
      </w:r>
      <w:r>
        <w:t>should</w:t>
      </w:r>
      <w:r>
        <w:rPr>
          <w:spacing w:val="-9"/>
        </w:rPr>
        <w:t xml:space="preserve"> </w:t>
      </w:r>
      <w:r>
        <w:t>reflect</w:t>
      </w:r>
      <w:r>
        <w:rPr>
          <w:spacing w:val="-7"/>
        </w:rPr>
        <w:t xml:space="preserve"> </w:t>
      </w:r>
      <w:r>
        <w:t>the</w:t>
      </w:r>
      <w:r>
        <w:rPr>
          <w:spacing w:val="-7"/>
        </w:rPr>
        <w:t xml:space="preserve"> </w:t>
      </w:r>
      <w:r>
        <w:t>plant’s</w:t>
      </w:r>
      <w:r>
        <w:rPr>
          <w:spacing w:val="-5"/>
        </w:rPr>
        <w:t xml:space="preserve"> </w:t>
      </w:r>
      <w:r>
        <w:t>de-</w:t>
      </w:r>
      <w:r>
        <w:rPr>
          <w:spacing w:val="-2"/>
        </w:rPr>
        <w:t>energisation.</w:t>
      </w:r>
    </w:p>
    <w:p w14:paraId="2C225133" w14:textId="77777777" w:rsidR="000E3376" w:rsidRDefault="000E3376" w:rsidP="000E3376">
      <w:pPr>
        <w:pStyle w:val="BulletListlvl1Ctrl"/>
      </w:pPr>
      <w:r>
        <w:t>Measurement</w:t>
      </w:r>
      <w:r>
        <w:rPr>
          <w:spacing w:val="-3"/>
        </w:rPr>
        <w:t xml:space="preserve"> </w:t>
      </w:r>
      <w:r>
        <w:t>of</w:t>
      </w:r>
      <w:r>
        <w:rPr>
          <w:spacing w:val="-2"/>
        </w:rPr>
        <w:t xml:space="preserve"> </w:t>
      </w:r>
      <w:r>
        <w:t>harmonic</w:t>
      </w:r>
      <w:r>
        <w:rPr>
          <w:spacing w:val="-1"/>
        </w:rPr>
        <w:t xml:space="preserve"> </w:t>
      </w:r>
      <w:r>
        <w:t>data</w:t>
      </w:r>
      <w:r>
        <w:rPr>
          <w:spacing w:val="-3"/>
        </w:rPr>
        <w:t xml:space="preserve"> </w:t>
      </w:r>
      <w:r>
        <w:t>with</w:t>
      </w:r>
      <w:r>
        <w:rPr>
          <w:spacing w:val="-1"/>
        </w:rPr>
        <w:t xml:space="preserve"> </w:t>
      </w:r>
      <w:r>
        <w:t>the</w:t>
      </w:r>
      <w:r>
        <w:rPr>
          <w:spacing w:val="-1"/>
        </w:rPr>
        <w:t xml:space="preserve"> </w:t>
      </w:r>
      <w:r>
        <w:t>generator</w:t>
      </w:r>
      <w:r>
        <w:rPr>
          <w:spacing w:val="-2"/>
        </w:rPr>
        <w:t xml:space="preserve"> </w:t>
      </w:r>
      <w:r>
        <w:t>in</w:t>
      </w:r>
      <w:r>
        <w:rPr>
          <w:spacing w:val="-2"/>
        </w:rPr>
        <w:t xml:space="preserve"> </w:t>
      </w:r>
      <w:r>
        <w:t>service</w:t>
      </w:r>
      <w:r>
        <w:rPr>
          <w:spacing w:val="-3"/>
        </w:rPr>
        <w:t xml:space="preserve"> </w:t>
      </w:r>
      <w:r>
        <w:t>should</w:t>
      </w:r>
      <w:r>
        <w:rPr>
          <w:spacing w:val="-3"/>
        </w:rPr>
        <w:t xml:space="preserve"> </w:t>
      </w:r>
      <w:r>
        <w:t>be</w:t>
      </w:r>
      <w:r>
        <w:rPr>
          <w:spacing w:val="-1"/>
        </w:rPr>
        <w:t xml:space="preserve"> </w:t>
      </w:r>
      <w:r>
        <w:t>conducted</w:t>
      </w:r>
      <w:r>
        <w:rPr>
          <w:spacing w:val="-1"/>
        </w:rPr>
        <w:t xml:space="preserve"> </w:t>
      </w:r>
      <w:r>
        <w:t>immediately</w:t>
      </w:r>
      <w:r>
        <w:rPr>
          <w:spacing w:val="-1"/>
        </w:rPr>
        <w:t xml:space="preserve"> </w:t>
      </w:r>
      <w:r>
        <w:t>after</w:t>
      </w:r>
      <w:r>
        <w:rPr>
          <w:spacing w:val="-2"/>
        </w:rPr>
        <w:t xml:space="preserve"> </w:t>
      </w:r>
      <w:r>
        <w:t>re- energising the plant.</w:t>
      </w:r>
    </w:p>
    <w:p w14:paraId="3B91CD2C" w14:textId="77777777" w:rsidR="000E3376" w:rsidRPr="000E3376" w:rsidRDefault="000E3376" w:rsidP="000E3376">
      <w:pPr>
        <w:pStyle w:val="Heading2"/>
      </w:pPr>
      <w:bookmarkStart w:id="14" w:name="_bookmark6"/>
      <w:bookmarkStart w:id="15" w:name="_Toc211581423"/>
      <w:bookmarkEnd w:id="14"/>
      <w:r>
        <w:t>Recording</w:t>
      </w:r>
      <w:r>
        <w:rPr>
          <w:spacing w:val="-9"/>
        </w:rPr>
        <w:t xml:space="preserve"> </w:t>
      </w:r>
      <w:r>
        <w:t>of</w:t>
      </w:r>
      <w:r>
        <w:rPr>
          <w:spacing w:val="-4"/>
        </w:rPr>
        <w:t xml:space="preserve"> </w:t>
      </w:r>
      <w:r>
        <w:t>final</w:t>
      </w:r>
      <w:r>
        <w:rPr>
          <w:spacing w:val="-6"/>
        </w:rPr>
        <w:t xml:space="preserve"> </w:t>
      </w:r>
      <w:r>
        <w:t>Hold</w:t>
      </w:r>
      <w:r>
        <w:rPr>
          <w:spacing w:val="-6"/>
        </w:rPr>
        <w:t xml:space="preserve"> </w:t>
      </w:r>
      <w:r>
        <w:t>Point</w:t>
      </w:r>
      <w:r>
        <w:rPr>
          <w:spacing w:val="-5"/>
        </w:rPr>
        <w:t xml:space="preserve"> </w:t>
      </w:r>
      <w:r>
        <w:t>harmonic</w:t>
      </w:r>
      <w:r>
        <w:rPr>
          <w:spacing w:val="-3"/>
        </w:rPr>
        <w:t xml:space="preserve"> </w:t>
      </w:r>
      <w:r>
        <w:rPr>
          <w:spacing w:val="-2"/>
        </w:rPr>
        <w:t>voltages</w:t>
      </w:r>
      <w:bookmarkEnd w:id="15"/>
    </w:p>
    <w:p w14:paraId="6378DAF0" w14:textId="77777777" w:rsidR="000E3376" w:rsidRDefault="000E3376" w:rsidP="000E3376">
      <w:r>
        <w:t>After</w:t>
      </w:r>
      <w:r>
        <w:rPr>
          <w:spacing w:val="-2"/>
        </w:rPr>
        <w:t xml:space="preserve"> </w:t>
      </w:r>
      <w:r>
        <w:t>the</w:t>
      </w:r>
      <w:r>
        <w:rPr>
          <w:spacing w:val="-2"/>
        </w:rPr>
        <w:t xml:space="preserve"> </w:t>
      </w:r>
      <w:r>
        <w:t>generating</w:t>
      </w:r>
      <w:r>
        <w:rPr>
          <w:spacing w:val="-3"/>
        </w:rPr>
        <w:t xml:space="preserve"> </w:t>
      </w:r>
      <w:r>
        <w:t>system</w:t>
      </w:r>
      <w:r>
        <w:rPr>
          <w:spacing w:val="-5"/>
        </w:rPr>
        <w:t xml:space="preserve"> </w:t>
      </w:r>
      <w:r>
        <w:t>has</w:t>
      </w:r>
      <w:r>
        <w:rPr>
          <w:spacing w:val="-2"/>
        </w:rPr>
        <w:t xml:space="preserve"> </w:t>
      </w:r>
      <w:r>
        <w:t>been</w:t>
      </w:r>
      <w:r>
        <w:rPr>
          <w:spacing w:val="-3"/>
        </w:rPr>
        <w:t xml:space="preserve"> </w:t>
      </w:r>
      <w:r>
        <w:t>returned</w:t>
      </w:r>
      <w:r>
        <w:rPr>
          <w:spacing w:val="-4"/>
        </w:rPr>
        <w:t xml:space="preserve"> </w:t>
      </w:r>
      <w:r>
        <w:t>to service,</w:t>
      </w:r>
      <w:r>
        <w:rPr>
          <w:spacing w:val="-2"/>
        </w:rPr>
        <w:t xml:space="preserve"> </w:t>
      </w:r>
      <w:r>
        <w:t>record</w:t>
      </w:r>
      <w:r>
        <w:rPr>
          <w:spacing w:val="-4"/>
        </w:rPr>
        <w:t xml:space="preserve"> </w:t>
      </w:r>
      <w:r>
        <w:t>the</w:t>
      </w:r>
      <w:r>
        <w:rPr>
          <w:spacing w:val="-2"/>
        </w:rPr>
        <w:t xml:space="preserve"> </w:t>
      </w:r>
      <w:r>
        <w:t>harmonics</w:t>
      </w:r>
      <w:r>
        <w:rPr>
          <w:spacing w:val="-2"/>
        </w:rPr>
        <w:t xml:space="preserve"> </w:t>
      </w:r>
      <w:r>
        <w:t>at</w:t>
      </w:r>
      <w:r>
        <w:rPr>
          <w:spacing w:val="-2"/>
        </w:rPr>
        <w:t xml:space="preserve"> </w:t>
      </w:r>
      <w:r>
        <w:t>the</w:t>
      </w:r>
      <w:r>
        <w:rPr>
          <w:spacing w:val="-2"/>
        </w:rPr>
        <w:t xml:space="preserve"> </w:t>
      </w:r>
      <w:r>
        <w:t>Connection</w:t>
      </w:r>
      <w:r>
        <w:rPr>
          <w:spacing w:val="-4"/>
        </w:rPr>
        <w:t xml:space="preserve"> </w:t>
      </w:r>
      <w:r>
        <w:t>Point for</w:t>
      </w:r>
      <w:r>
        <w:rPr>
          <w:spacing w:val="-1"/>
        </w:rPr>
        <w:t xml:space="preserve"> </w:t>
      </w:r>
      <w:r>
        <w:t>a week of normal operation.</w:t>
      </w:r>
    </w:p>
    <w:p w14:paraId="2E740DBE" w14:textId="77777777" w:rsidR="000E3376" w:rsidRDefault="000E3376" w:rsidP="000E3376">
      <w:pPr>
        <w:pStyle w:val="Heading2"/>
      </w:pPr>
      <w:bookmarkStart w:id="16" w:name="_bookmark7"/>
      <w:bookmarkStart w:id="17" w:name="_Toc211581424"/>
      <w:bookmarkEnd w:id="16"/>
      <w:r>
        <w:t>Assessment</w:t>
      </w:r>
      <w:r>
        <w:rPr>
          <w:spacing w:val="-1"/>
        </w:rPr>
        <w:t xml:space="preserve"> </w:t>
      </w:r>
      <w:r>
        <w:rPr>
          <w:spacing w:val="-2"/>
        </w:rPr>
        <w:t>criteria</w:t>
      </w:r>
      <w:bookmarkEnd w:id="17"/>
    </w:p>
    <w:p w14:paraId="354002B9" w14:textId="77777777" w:rsidR="000E3376" w:rsidRPr="000E3376" w:rsidRDefault="000E3376" w:rsidP="000E3376">
      <w:r>
        <w:t>D</w:t>
      </w:r>
      <w:r w:rsidRPr="000E3376">
        <w:t>uring the final hold point, harmonic performance would be assessed based on voltage distortion limits agreed under</w:t>
      </w:r>
      <w:r w:rsidRPr="000E3376">
        <w:rPr>
          <w:spacing w:val="-8"/>
        </w:rPr>
        <w:t xml:space="preserve"> </w:t>
      </w:r>
      <w:r w:rsidRPr="000E3376">
        <w:t>clause</w:t>
      </w:r>
      <w:r w:rsidRPr="000E3376">
        <w:rPr>
          <w:spacing w:val="-7"/>
        </w:rPr>
        <w:t xml:space="preserve"> </w:t>
      </w:r>
      <w:r w:rsidRPr="000E3376">
        <w:t>S5.2.5.2</w:t>
      </w:r>
      <w:r w:rsidRPr="000E3376">
        <w:rPr>
          <w:spacing w:val="-8"/>
        </w:rPr>
        <w:t xml:space="preserve"> </w:t>
      </w:r>
      <w:r w:rsidRPr="000E3376">
        <w:t>of</w:t>
      </w:r>
      <w:r w:rsidRPr="000E3376">
        <w:rPr>
          <w:spacing w:val="-6"/>
        </w:rPr>
        <w:t xml:space="preserve"> </w:t>
      </w:r>
      <w:r w:rsidRPr="000E3376">
        <w:t>the</w:t>
      </w:r>
      <w:r w:rsidRPr="000E3376">
        <w:rPr>
          <w:spacing w:val="-4"/>
        </w:rPr>
        <w:t xml:space="preserve"> </w:t>
      </w:r>
      <w:r w:rsidRPr="000E3376">
        <w:t>Generator</w:t>
      </w:r>
      <w:r w:rsidRPr="000E3376">
        <w:rPr>
          <w:spacing w:val="-8"/>
        </w:rPr>
        <w:t xml:space="preserve"> </w:t>
      </w:r>
      <w:r w:rsidRPr="000E3376">
        <w:t>Performance</w:t>
      </w:r>
      <w:r w:rsidRPr="000E3376">
        <w:rPr>
          <w:spacing w:val="-7"/>
        </w:rPr>
        <w:t xml:space="preserve"> </w:t>
      </w:r>
      <w:r w:rsidRPr="000E3376">
        <w:t>Standards</w:t>
      </w:r>
      <w:r w:rsidRPr="000E3376">
        <w:rPr>
          <w:spacing w:val="-7"/>
        </w:rPr>
        <w:t xml:space="preserve"> </w:t>
      </w:r>
      <w:r w:rsidRPr="000E3376">
        <w:t>(GPS).</w:t>
      </w:r>
      <w:r w:rsidRPr="000E3376">
        <w:rPr>
          <w:spacing w:val="-8"/>
        </w:rPr>
        <w:t xml:space="preserve"> </w:t>
      </w:r>
      <w:r w:rsidRPr="000E3376">
        <w:t>However,</w:t>
      </w:r>
      <w:r w:rsidRPr="000E3376">
        <w:rPr>
          <w:spacing w:val="-8"/>
        </w:rPr>
        <w:t xml:space="preserve"> </w:t>
      </w:r>
      <w:r w:rsidRPr="000E3376">
        <w:t>for</w:t>
      </w:r>
      <w:r w:rsidRPr="000E3376">
        <w:rPr>
          <w:spacing w:val="-8"/>
        </w:rPr>
        <w:t xml:space="preserve"> </w:t>
      </w:r>
      <w:r w:rsidRPr="000E3376">
        <w:t>stages</w:t>
      </w:r>
      <w:r w:rsidRPr="000E3376">
        <w:rPr>
          <w:spacing w:val="-7"/>
        </w:rPr>
        <w:t xml:space="preserve"> </w:t>
      </w:r>
      <w:r w:rsidRPr="000E3376">
        <w:t>prior</w:t>
      </w:r>
      <w:r w:rsidRPr="000E3376">
        <w:rPr>
          <w:spacing w:val="-8"/>
        </w:rPr>
        <w:t xml:space="preserve"> </w:t>
      </w:r>
      <w:r w:rsidRPr="000E3376">
        <w:t>to</w:t>
      </w:r>
      <w:r w:rsidRPr="000E3376">
        <w:rPr>
          <w:spacing w:val="-8"/>
        </w:rPr>
        <w:t xml:space="preserve"> </w:t>
      </w:r>
      <w:r w:rsidRPr="000E3376">
        <w:t>the</w:t>
      </w:r>
      <w:r w:rsidRPr="000E3376">
        <w:rPr>
          <w:spacing w:val="-7"/>
        </w:rPr>
        <w:t xml:space="preserve"> </w:t>
      </w:r>
      <w:r w:rsidRPr="000E3376">
        <w:t>last</w:t>
      </w:r>
      <w:r w:rsidRPr="000E3376">
        <w:rPr>
          <w:spacing w:val="-8"/>
        </w:rPr>
        <w:t xml:space="preserve"> </w:t>
      </w:r>
      <w:r w:rsidRPr="000E3376">
        <w:t xml:space="preserve">hold point, point of connection harmonic voltages are to be monitored without the subtraction of background </w:t>
      </w:r>
      <w:r w:rsidRPr="000E3376">
        <w:rPr>
          <w:spacing w:val="-2"/>
        </w:rPr>
        <w:t>measurements.</w:t>
      </w:r>
    </w:p>
    <w:p w14:paraId="73B53EBB" w14:textId="77777777" w:rsidR="000E3376" w:rsidRDefault="000E3376" w:rsidP="000E3376">
      <w:r w:rsidRPr="000E3376">
        <w:t>For</w:t>
      </w:r>
      <w:r w:rsidRPr="000E3376">
        <w:rPr>
          <w:spacing w:val="-10"/>
        </w:rPr>
        <w:t xml:space="preserve"> </w:t>
      </w:r>
      <w:r w:rsidRPr="000E3376">
        <w:t>all</w:t>
      </w:r>
      <w:r w:rsidRPr="000E3376">
        <w:rPr>
          <w:spacing w:val="-10"/>
        </w:rPr>
        <w:t xml:space="preserve"> </w:t>
      </w:r>
      <w:r w:rsidRPr="000E3376">
        <w:t>harmonic</w:t>
      </w:r>
      <w:r w:rsidRPr="000E3376">
        <w:rPr>
          <w:spacing w:val="-10"/>
        </w:rPr>
        <w:t xml:space="preserve"> </w:t>
      </w:r>
      <w:r w:rsidRPr="000E3376">
        <w:t>voltage</w:t>
      </w:r>
      <w:r w:rsidRPr="000E3376">
        <w:rPr>
          <w:spacing w:val="-8"/>
        </w:rPr>
        <w:t xml:space="preserve"> </w:t>
      </w:r>
      <w:r w:rsidRPr="000E3376">
        <w:t>measurements,</w:t>
      </w:r>
      <w:r w:rsidRPr="000E3376">
        <w:rPr>
          <w:spacing w:val="-10"/>
        </w:rPr>
        <w:t xml:space="preserve"> </w:t>
      </w:r>
      <w:r w:rsidRPr="000E3376">
        <w:t>the</w:t>
      </w:r>
      <w:r w:rsidRPr="000E3376">
        <w:rPr>
          <w:spacing w:val="-10"/>
        </w:rPr>
        <w:t xml:space="preserve"> </w:t>
      </w:r>
      <w:r w:rsidRPr="000E3376">
        <w:t>values</w:t>
      </w:r>
      <w:r w:rsidRPr="000E3376">
        <w:rPr>
          <w:spacing w:val="-10"/>
        </w:rPr>
        <w:t xml:space="preserve"> </w:t>
      </w:r>
      <w:r w:rsidRPr="000E3376">
        <w:t>used</w:t>
      </w:r>
      <w:r w:rsidRPr="000E3376">
        <w:rPr>
          <w:spacing w:val="-11"/>
        </w:rPr>
        <w:t xml:space="preserve"> </w:t>
      </w:r>
      <w:r w:rsidRPr="000E3376">
        <w:t>for</w:t>
      </w:r>
      <w:r w:rsidRPr="000E3376">
        <w:rPr>
          <w:spacing w:val="-9"/>
        </w:rPr>
        <w:t xml:space="preserve"> </w:t>
      </w:r>
      <w:r w:rsidRPr="000E3376">
        <w:t>assessment</w:t>
      </w:r>
      <w:r w:rsidRPr="000E3376">
        <w:rPr>
          <w:spacing w:val="-6"/>
        </w:rPr>
        <w:t xml:space="preserve"> </w:t>
      </w:r>
      <w:r w:rsidRPr="000E3376">
        <w:t>should</w:t>
      </w:r>
      <w:r w:rsidRPr="000E3376">
        <w:rPr>
          <w:spacing w:val="-10"/>
        </w:rPr>
        <w:t xml:space="preserve"> </w:t>
      </w:r>
      <w:r w:rsidRPr="000E3376">
        <w:t>be</w:t>
      </w:r>
      <w:r w:rsidRPr="000E3376">
        <w:rPr>
          <w:spacing w:val="-10"/>
        </w:rPr>
        <w:t xml:space="preserve"> </w:t>
      </w:r>
      <w:r w:rsidRPr="000E3376">
        <w:t>10-minute</w:t>
      </w:r>
      <w:r w:rsidRPr="000E3376">
        <w:rPr>
          <w:spacing w:val="-10"/>
        </w:rPr>
        <w:t xml:space="preserve"> </w:t>
      </w:r>
      <w:r w:rsidRPr="000E3376">
        <w:t>average measurements on each phase for each harmonic order.</w:t>
      </w:r>
    </w:p>
    <w:p w14:paraId="0B348FBC" w14:textId="77777777" w:rsidR="000E3376" w:rsidRDefault="000E3376" w:rsidP="000E3376">
      <w:pPr>
        <w:pStyle w:val="Heading2"/>
      </w:pPr>
      <w:bookmarkStart w:id="18" w:name="_bookmark8"/>
      <w:bookmarkStart w:id="19" w:name="_Toc211581425"/>
      <w:bookmarkEnd w:id="18"/>
      <w:r>
        <w:t>Assessment</w:t>
      </w:r>
      <w:r>
        <w:rPr>
          <w:spacing w:val="-5"/>
        </w:rPr>
        <w:t xml:space="preserve"> </w:t>
      </w:r>
      <w:r>
        <w:t>of</w:t>
      </w:r>
      <w:r>
        <w:rPr>
          <w:spacing w:val="-2"/>
        </w:rPr>
        <w:t xml:space="preserve"> </w:t>
      </w:r>
      <w:r>
        <w:t>harmonic</w:t>
      </w:r>
      <w:r>
        <w:rPr>
          <w:spacing w:val="-2"/>
        </w:rPr>
        <w:t xml:space="preserve"> </w:t>
      </w:r>
      <w:r>
        <w:t>levels</w:t>
      </w:r>
      <w:r>
        <w:rPr>
          <w:spacing w:val="-2"/>
        </w:rPr>
        <w:t xml:space="preserve"> </w:t>
      </w:r>
      <w:r>
        <w:t>at</w:t>
      </w:r>
      <w:r>
        <w:rPr>
          <w:spacing w:val="-5"/>
        </w:rPr>
        <w:t xml:space="preserve"> </w:t>
      </w:r>
      <w:r>
        <w:t>Hold</w:t>
      </w:r>
      <w:r>
        <w:rPr>
          <w:spacing w:val="-2"/>
        </w:rPr>
        <w:t xml:space="preserve"> </w:t>
      </w:r>
      <w:r>
        <w:t>Points</w:t>
      </w:r>
      <w:r>
        <w:rPr>
          <w:spacing w:val="-4"/>
        </w:rPr>
        <w:t xml:space="preserve"> </w:t>
      </w:r>
      <w:r>
        <w:t>prior</w:t>
      </w:r>
      <w:r>
        <w:rPr>
          <w:spacing w:val="-3"/>
        </w:rPr>
        <w:t xml:space="preserve"> </w:t>
      </w:r>
      <w:r>
        <w:t>to</w:t>
      </w:r>
      <w:r>
        <w:rPr>
          <w:spacing w:val="-3"/>
        </w:rPr>
        <w:t xml:space="preserve"> </w:t>
      </w:r>
      <w:r>
        <w:t>the</w:t>
      </w:r>
      <w:r>
        <w:rPr>
          <w:spacing w:val="-2"/>
        </w:rPr>
        <w:t xml:space="preserve"> </w:t>
      </w:r>
      <w:r>
        <w:t>final</w:t>
      </w:r>
      <w:r>
        <w:rPr>
          <w:spacing w:val="-4"/>
        </w:rPr>
        <w:t xml:space="preserve"> </w:t>
      </w:r>
      <w:r>
        <w:t xml:space="preserve">Hold </w:t>
      </w:r>
      <w:r>
        <w:rPr>
          <w:spacing w:val="-2"/>
        </w:rPr>
        <w:t>Point</w:t>
      </w:r>
      <w:bookmarkEnd w:id="19"/>
    </w:p>
    <w:p w14:paraId="7A7AE640" w14:textId="77777777" w:rsidR="000E3376" w:rsidRDefault="000E3376" w:rsidP="000E3376">
      <w:r>
        <w:rPr>
          <w:color w:val="424242"/>
        </w:rPr>
        <w:t>If</w:t>
      </w:r>
      <w:r>
        <w:rPr>
          <w:color w:val="424242"/>
          <w:spacing w:val="-5"/>
        </w:rPr>
        <w:t xml:space="preserve"> </w:t>
      </w:r>
      <w:r>
        <w:rPr>
          <w:color w:val="424242"/>
        </w:rPr>
        <w:t>the</w:t>
      </w:r>
      <w:r>
        <w:rPr>
          <w:color w:val="424242"/>
          <w:spacing w:val="-4"/>
        </w:rPr>
        <w:t xml:space="preserve"> </w:t>
      </w:r>
      <w:r>
        <w:rPr>
          <w:color w:val="424242"/>
        </w:rPr>
        <w:t>95</w:t>
      </w:r>
      <w:proofErr w:type="spellStart"/>
      <w:r>
        <w:rPr>
          <w:color w:val="424242"/>
          <w:position w:val="7"/>
          <w:sz w:val="12"/>
        </w:rPr>
        <w:t>th</w:t>
      </w:r>
      <w:proofErr w:type="spellEnd"/>
      <w:r>
        <w:rPr>
          <w:color w:val="424242"/>
          <w:spacing w:val="18"/>
          <w:position w:val="7"/>
          <w:sz w:val="12"/>
        </w:rPr>
        <w:t xml:space="preserve"> </w:t>
      </w:r>
      <w:r>
        <w:rPr>
          <w:color w:val="424242"/>
        </w:rPr>
        <w:t>percentile</w:t>
      </w:r>
      <w:r>
        <w:rPr>
          <w:color w:val="424242"/>
          <w:spacing w:val="-3"/>
        </w:rPr>
        <w:t xml:space="preserve"> </w:t>
      </w:r>
      <w:r>
        <w:rPr>
          <w:color w:val="424242"/>
        </w:rPr>
        <w:t>of</w:t>
      </w:r>
      <w:r>
        <w:rPr>
          <w:color w:val="424242"/>
          <w:spacing w:val="-5"/>
        </w:rPr>
        <w:t xml:space="preserve"> </w:t>
      </w:r>
      <w:r>
        <w:rPr>
          <w:color w:val="424242"/>
        </w:rPr>
        <w:t>network</w:t>
      </w:r>
      <w:r>
        <w:rPr>
          <w:color w:val="424242"/>
          <w:spacing w:val="-5"/>
        </w:rPr>
        <w:t xml:space="preserve"> </w:t>
      </w:r>
      <w:r>
        <w:rPr>
          <w:color w:val="424242"/>
        </w:rPr>
        <w:t>harmonics</w:t>
      </w:r>
      <w:r>
        <w:rPr>
          <w:color w:val="424242"/>
          <w:spacing w:val="-4"/>
        </w:rPr>
        <w:t xml:space="preserve"> </w:t>
      </w:r>
      <w:r>
        <w:rPr>
          <w:color w:val="424242"/>
        </w:rPr>
        <w:t>are</w:t>
      </w:r>
      <w:r>
        <w:rPr>
          <w:color w:val="424242"/>
          <w:spacing w:val="-5"/>
        </w:rPr>
        <w:t xml:space="preserve"> </w:t>
      </w:r>
      <w:r>
        <w:rPr>
          <w:color w:val="424242"/>
        </w:rPr>
        <w:t>found</w:t>
      </w:r>
      <w:r>
        <w:rPr>
          <w:color w:val="424242"/>
          <w:spacing w:val="-5"/>
        </w:rPr>
        <w:t xml:space="preserve"> </w:t>
      </w:r>
      <w:r>
        <w:rPr>
          <w:color w:val="424242"/>
        </w:rPr>
        <w:t>to</w:t>
      </w:r>
      <w:r>
        <w:rPr>
          <w:color w:val="424242"/>
          <w:spacing w:val="-3"/>
        </w:rPr>
        <w:t xml:space="preserve"> </w:t>
      </w:r>
      <w:r>
        <w:rPr>
          <w:color w:val="424242"/>
        </w:rPr>
        <w:t>be</w:t>
      </w:r>
      <w:r>
        <w:rPr>
          <w:color w:val="424242"/>
          <w:spacing w:val="-1"/>
        </w:rPr>
        <w:t xml:space="preserve"> </w:t>
      </w:r>
      <w:r>
        <w:rPr>
          <w:color w:val="424242"/>
        </w:rPr>
        <w:t>above</w:t>
      </w:r>
      <w:r>
        <w:rPr>
          <w:color w:val="424242"/>
          <w:spacing w:val="-4"/>
        </w:rPr>
        <w:t xml:space="preserve"> </w:t>
      </w:r>
      <w:r>
        <w:rPr>
          <w:color w:val="424242"/>
        </w:rPr>
        <w:t>80%</w:t>
      </w:r>
      <w:r>
        <w:rPr>
          <w:color w:val="424242"/>
          <w:spacing w:val="-5"/>
        </w:rPr>
        <w:t xml:space="preserve"> </w:t>
      </w:r>
      <w:r>
        <w:rPr>
          <w:color w:val="424242"/>
        </w:rPr>
        <w:t>of</w:t>
      </w:r>
      <w:r>
        <w:rPr>
          <w:color w:val="424242"/>
          <w:spacing w:val="-3"/>
        </w:rPr>
        <w:t xml:space="preserve"> </w:t>
      </w:r>
      <w:r>
        <w:rPr>
          <w:color w:val="424242"/>
        </w:rPr>
        <w:t>planning</w:t>
      </w:r>
      <w:r>
        <w:rPr>
          <w:color w:val="424242"/>
          <w:spacing w:val="-5"/>
        </w:rPr>
        <w:t xml:space="preserve"> </w:t>
      </w:r>
      <w:r>
        <w:rPr>
          <w:color w:val="424242"/>
        </w:rPr>
        <w:t>levels</w:t>
      </w:r>
      <w:r>
        <w:rPr>
          <w:color w:val="424242"/>
          <w:spacing w:val="-5"/>
        </w:rPr>
        <w:t xml:space="preserve"> </w:t>
      </w:r>
      <w:r>
        <w:rPr>
          <w:color w:val="424242"/>
        </w:rPr>
        <w:t>at</w:t>
      </w:r>
      <w:r>
        <w:rPr>
          <w:color w:val="424242"/>
          <w:spacing w:val="-5"/>
        </w:rPr>
        <w:t xml:space="preserve"> </w:t>
      </w:r>
      <w:r>
        <w:rPr>
          <w:color w:val="424242"/>
        </w:rPr>
        <w:t>any</w:t>
      </w:r>
      <w:r>
        <w:rPr>
          <w:color w:val="424242"/>
          <w:spacing w:val="-4"/>
        </w:rPr>
        <w:t xml:space="preserve"> </w:t>
      </w:r>
      <w:r>
        <w:rPr>
          <w:color w:val="424242"/>
        </w:rPr>
        <w:t>Hold</w:t>
      </w:r>
      <w:r>
        <w:rPr>
          <w:color w:val="424242"/>
          <w:spacing w:val="-5"/>
        </w:rPr>
        <w:t xml:space="preserve"> </w:t>
      </w:r>
      <w:r>
        <w:rPr>
          <w:color w:val="424242"/>
        </w:rPr>
        <w:t>Point,</w:t>
      </w:r>
      <w:r>
        <w:rPr>
          <w:color w:val="424242"/>
          <w:spacing w:val="-4"/>
        </w:rPr>
        <w:t xml:space="preserve"> </w:t>
      </w:r>
      <w:r>
        <w:rPr>
          <w:color w:val="424242"/>
        </w:rPr>
        <w:t>then further testing/action may be required including:</w:t>
      </w:r>
    </w:p>
    <w:p w14:paraId="57E025FA" w14:textId="77777777" w:rsidR="000E3376" w:rsidRDefault="000E3376" w:rsidP="000E3376">
      <w:pPr>
        <w:pStyle w:val="BulletListlvl1Ctrl"/>
      </w:pPr>
      <w:r>
        <w:t>Further</w:t>
      </w:r>
      <w:r>
        <w:rPr>
          <w:spacing w:val="-4"/>
        </w:rPr>
        <w:t xml:space="preserve"> </w:t>
      </w:r>
      <w:r>
        <w:t>measurement</w:t>
      </w:r>
      <w:r>
        <w:rPr>
          <w:spacing w:val="-1"/>
        </w:rPr>
        <w:t xml:space="preserve"> </w:t>
      </w:r>
      <w:r>
        <w:t>prior</w:t>
      </w:r>
      <w:r>
        <w:rPr>
          <w:spacing w:val="-1"/>
        </w:rPr>
        <w:t xml:space="preserve"> </w:t>
      </w:r>
      <w:r>
        <w:t>to</w:t>
      </w:r>
      <w:r>
        <w:rPr>
          <w:spacing w:val="-4"/>
        </w:rPr>
        <w:t xml:space="preserve"> </w:t>
      </w:r>
      <w:r>
        <w:t>moving</w:t>
      </w:r>
      <w:r>
        <w:rPr>
          <w:spacing w:val="-3"/>
        </w:rPr>
        <w:t xml:space="preserve"> </w:t>
      </w:r>
      <w:r>
        <w:t>to</w:t>
      </w:r>
      <w:r>
        <w:rPr>
          <w:spacing w:val="-4"/>
        </w:rPr>
        <w:t xml:space="preserve"> </w:t>
      </w:r>
      <w:r>
        <w:t>the</w:t>
      </w:r>
      <w:r>
        <w:rPr>
          <w:spacing w:val="-3"/>
        </w:rPr>
        <w:t xml:space="preserve"> </w:t>
      </w:r>
      <w:r>
        <w:t>next</w:t>
      </w:r>
      <w:r>
        <w:rPr>
          <w:spacing w:val="-3"/>
        </w:rPr>
        <w:t xml:space="preserve"> </w:t>
      </w:r>
      <w:r>
        <w:t>Hold</w:t>
      </w:r>
      <w:r>
        <w:rPr>
          <w:spacing w:val="-2"/>
        </w:rPr>
        <w:t xml:space="preserve"> Point.</w:t>
      </w:r>
    </w:p>
    <w:p w14:paraId="4D1DC40E" w14:textId="77777777" w:rsidR="000E3376" w:rsidRDefault="000E3376" w:rsidP="000E3376">
      <w:pPr>
        <w:pStyle w:val="BulletListlvl1Ctrl"/>
      </w:pPr>
      <w:r>
        <w:t>Assessment</w:t>
      </w:r>
      <w:r>
        <w:rPr>
          <w:spacing w:val="-8"/>
        </w:rPr>
        <w:t xml:space="preserve"> </w:t>
      </w:r>
      <w:r>
        <w:t>of</w:t>
      </w:r>
      <w:r>
        <w:rPr>
          <w:spacing w:val="-7"/>
        </w:rPr>
        <w:t xml:space="preserve"> </w:t>
      </w:r>
      <w:r>
        <w:t>plant</w:t>
      </w:r>
      <w:r>
        <w:rPr>
          <w:spacing w:val="-8"/>
        </w:rPr>
        <w:t xml:space="preserve"> </w:t>
      </w:r>
      <w:r>
        <w:t>emission</w:t>
      </w:r>
      <w:r>
        <w:rPr>
          <w:spacing w:val="-7"/>
        </w:rPr>
        <w:t xml:space="preserve"> </w:t>
      </w:r>
      <w:r>
        <w:t>contributions</w:t>
      </w:r>
      <w:r>
        <w:rPr>
          <w:spacing w:val="-7"/>
        </w:rPr>
        <w:t xml:space="preserve"> </w:t>
      </w:r>
      <w:r>
        <w:t>at</w:t>
      </w:r>
      <w:r>
        <w:rPr>
          <w:spacing w:val="-8"/>
        </w:rPr>
        <w:t xml:space="preserve"> </w:t>
      </w:r>
      <w:r>
        <w:t>that</w:t>
      </w:r>
      <w:r>
        <w:rPr>
          <w:spacing w:val="-6"/>
        </w:rPr>
        <w:t xml:space="preserve"> </w:t>
      </w:r>
      <w:r>
        <w:t>Hold</w:t>
      </w:r>
      <w:r>
        <w:rPr>
          <w:spacing w:val="-8"/>
        </w:rPr>
        <w:t xml:space="preserve"> </w:t>
      </w:r>
      <w:r>
        <w:t>Point</w:t>
      </w:r>
      <w:r>
        <w:rPr>
          <w:spacing w:val="-8"/>
        </w:rPr>
        <w:t xml:space="preserve"> </w:t>
      </w:r>
      <w:r>
        <w:t>(that</w:t>
      </w:r>
      <w:r>
        <w:rPr>
          <w:spacing w:val="-7"/>
        </w:rPr>
        <w:t xml:space="preserve"> </w:t>
      </w:r>
      <w:r>
        <w:t>is,</w:t>
      </w:r>
      <w:r>
        <w:rPr>
          <w:spacing w:val="-5"/>
        </w:rPr>
        <w:t xml:space="preserve"> </w:t>
      </w:r>
      <w:r>
        <w:t>disconnecting</w:t>
      </w:r>
      <w:r>
        <w:rPr>
          <w:spacing w:val="-7"/>
        </w:rPr>
        <w:t xml:space="preserve"> </w:t>
      </w:r>
      <w:r>
        <w:t>the</w:t>
      </w:r>
      <w:r>
        <w:rPr>
          <w:spacing w:val="-6"/>
        </w:rPr>
        <w:t xml:space="preserve"> </w:t>
      </w:r>
      <w:r>
        <w:t>plant</w:t>
      </w:r>
      <w:r>
        <w:rPr>
          <w:spacing w:val="-8"/>
        </w:rPr>
        <w:t xml:space="preserve"> </w:t>
      </w:r>
      <w:r>
        <w:t>for</w:t>
      </w:r>
      <w:r>
        <w:rPr>
          <w:spacing w:val="-6"/>
        </w:rPr>
        <w:t xml:space="preserve"> </w:t>
      </w:r>
      <w:r>
        <w:t>a</w:t>
      </w:r>
      <w:r>
        <w:rPr>
          <w:spacing w:val="-7"/>
        </w:rPr>
        <w:t xml:space="preserve"> </w:t>
      </w:r>
      <w:r>
        <w:t>short</w:t>
      </w:r>
      <w:r>
        <w:rPr>
          <w:spacing w:val="-7"/>
        </w:rPr>
        <w:t xml:space="preserve"> </w:t>
      </w:r>
      <w:r>
        <w:rPr>
          <w:spacing w:val="-2"/>
        </w:rPr>
        <w:t>period</w:t>
      </w:r>
    </w:p>
    <w:p w14:paraId="09F73DEE" w14:textId="77777777" w:rsidR="000E3376" w:rsidRDefault="000E3376" w:rsidP="000E3376">
      <w:pPr>
        <w:pStyle w:val="BulletListlvl1Ctrl"/>
      </w:pPr>
      <w:r>
        <w:t>of</w:t>
      </w:r>
      <w:r>
        <w:rPr>
          <w:spacing w:val="-3"/>
        </w:rPr>
        <w:t xml:space="preserve"> </w:t>
      </w:r>
      <w:r>
        <w:t>time</w:t>
      </w:r>
      <w:r>
        <w:rPr>
          <w:spacing w:val="-1"/>
        </w:rPr>
        <w:t xml:space="preserve"> </w:t>
      </w:r>
      <w:r>
        <w:t>to</w:t>
      </w:r>
      <w:r>
        <w:rPr>
          <w:spacing w:val="-2"/>
        </w:rPr>
        <w:t xml:space="preserve"> </w:t>
      </w:r>
      <w:r>
        <w:t>determine</w:t>
      </w:r>
      <w:r>
        <w:rPr>
          <w:spacing w:val="-2"/>
        </w:rPr>
        <w:t xml:space="preserve"> </w:t>
      </w:r>
      <w:r>
        <w:t>the</w:t>
      </w:r>
      <w:r>
        <w:rPr>
          <w:spacing w:val="-1"/>
        </w:rPr>
        <w:t xml:space="preserve"> </w:t>
      </w:r>
      <w:r>
        <w:t>plant’s</w:t>
      </w:r>
      <w:r>
        <w:rPr>
          <w:spacing w:val="-1"/>
        </w:rPr>
        <w:t xml:space="preserve"> </w:t>
      </w:r>
      <w:r>
        <w:rPr>
          <w:spacing w:val="-2"/>
        </w:rPr>
        <w:t>contributions).</w:t>
      </w:r>
    </w:p>
    <w:p w14:paraId="6D0F9C10" w14:textId="77777777" w:rsidR="000E3376" w:rsidRDefault="000E3376" w:rsidP="000E3376">
      <w:pPr>
        <w:pStyle w:val="BulletListlvl1Ctrl"/>
      </w:pPr>
      <w:r>
        <w:t>Investigation</w:t>
      </w:r>
      <w:r>
        <w:rPr>
          <w:spacing w:val="-4"/>
        </w:rPr>
        <w:t xml:space="preserve"> </w:t>
      </w:r>
      <w:r>
        <w:t>of</w:t>
      </w:r>
      <w:r>
        <w:rPr>
          <w:spacing w:val="-3"/>
        </w:rPr>
        <w:t xml:space="preserve"> </w:t>
      </w:r>
      <w:r>
        <w:t>network</w:t>
      </w:r>
      <w:r>
        <w:rPr>
          <w:spacing w:val="-2"/>
        </w:rPr>
        <w:t xml:space="preserve"> </w:t>
      </w:r>
      <w:r>
        <w:t>harmonic</w:t>
      </w:r>
      <w:r>
        <w:rPr>
          <w:spacing w:val="-2"/>
        </w:rPr>
        <w:t xml:space="preserve"> </w:t>
      </w:r>
      <w:r>
        <w:t>levels to</w:t>
      </w:r>
      <w:r>
        <w:rPr>
          <w:spacing w:val="-4"/>
        </w:rPr>
        <w:t xml:space="preserve"> </w:t>
      </w:r>
      <w:r>
        <w:t>determine</w:t>
      </w:r>
      <w:r>
        <w:rPr>
          <w:spacing w:val="-5"/>
        </w:rPr>
        <w:t xml:space="preserve"> </w:t>
      </w:r>
      <w:r>
        <w:t>whether</w:t>
      </w:r>
      <w:r>
        <w:rPr>
          <w:spacing w:val="-3"/>
        </w:rPr>
        <w:t xml:space="preserve"> </w:t>
      </w:r>
      <w:r>
        <w:t>there</w:t>
      </w:r>
      <w:r>
        <w:rPr>
          <w:spacing w:val="-2"/>
        </w:rPr>
        <w:t xml:space="preserve"> </w:t>
      </w:r>
      <w:r>
        <w:t>is</w:t>
      </w:r>
      <w:r>
        <w:rPr>
          <w:spacing w:val="-2"/>
        </w:rPr>
        <w:t xml:space="preserve"> </w:t>
      </w:r>
      <w:r>
        <w:t>another</w:t>
      </w:r>
      <w:r>
        <w:rPr>
          <w:spacing w:val="-3"/>
        </w:rPr>
        <w:t xml:space="preserve"> </w:t>
      </w:r>
      <w:r>
        <w:t>source</w:t>
      </w:r>
      <w:r>
        <w:rPr>
          <w:spacing w:val="-2"/>
        </w:rPr>
        <w:t xml:space="preserve"> </w:t>
      </w:r>
      <w:r>
        <w:t>of</w:t>
      </w:r>
      <w:r>
        <w:rPr>
          <w:spacing w:val="-3"/>
        </w:rPr>
        <w:t xml:space="preserve"> </w:t>
      </w:r>
      <w:r>
        <w:t>the</w:t>
      </w:r>
      <w:r>
        <w:rPr>
          <w:spacing w:val="-3"/>
        </w:rPr>
        <w:t xml:space="preserve"> </w:t>
      </w:r>
      <w:r>
        <w:t xml:space="preserve">high </w:t>
      </w:r>
      <w:r>
        <w:rPr>
          <w:spacing w:val="-2"/>
        </w:rPr>
        <w:t>measurements.</w:t>
      </w:r>
    </w:p>
    <w:p w14:paraId="0AE31265" w14:textId="77777777" w:rsidR="000E3376" w:rsidRDefault="000E3376" w:rsidP="000E3376">
      <w:r>
        <w:lastRenderedPageBreak/>
        <w:t>Different</w:t>
      </w:r>
      <w:r>
        <w:rPr>
          <w:spacing w:val="-5"/>
        </w:rPr>
        <w:t xml:space="preserve"> </w:t>
      </w:r>
      <w:r>
        <w:t>switching</w:t>
      </w:r>
      <w:r>
        <w:rPr>
          <w:spacing w:val="-5"/>
        </w:rPr>
        <w:t xml:space="preserve"> </w:t>
      </w:r>
      <w:r>
        <w:t>arrangements</w:t>
      </w:r>
      <w:r>
        <w:rPr>
          <w:spacing w:val="-4"/>
        </w:rPr>
        <w:t xml:space="preserve"> </w:t>
      </w:r>
      <w:r>
        <w:t>can</w:t>
      </w:r>
      <w:r>
        <w:rPr>
          <w:spacing w:val="-5"/>
        </w:rPr>
        <w:t xml:space="preserve"> </w:t>
      </w:r>
      <w:r>
        <w:t>be</w:t>
      </w:r>
      <w:r>
        <w:rPr>
          <w:spacing w:val="-4"/>
        </w:rPr>
        <w:t xml:space="preserve"> </w:t>
      </w:r>
      <w:r>
        <w:t>agreed</w:t>
      </w:r>
      <w:r>
        <w:rPr>
          <w:spacing w:val="-4"/>
        </w:rPr>
        <w:t xml:space="preserve"> </w:t>
      </w:r>
      <w:r>
        <w:t>during</w:t>
      </w:r>
      <w:r>
        <w:rPr>
          <w:spacing w:val="-5"/>
        </w:rPr>
        <w:t xml:space="preserve"> </w:t>
      </w:r>
      <w:r>
        <w:t>commissioning (such</w:t>
      </w:r>
      <w:r>
        <w:rPr>
          <w:spacing w:val="-5"/>
        </w:rPr>
        <w:t xml:space="preserve"> </w:t>
      </w:r>
      <w:r>
        <w:t>as</w:t>
      </w:r>
      <w:r>
        <w:rPr>
          <w:spacing w:val="-4"/>
        </w:rPr>
        <w:t xml:space="preserve"> </w:t>
      </w:r>
      <w:r>
        <w:t>if</w:t>
      </w:r>
      <w:r>
        <w:rPr>
          <w:spacing w:val="-5"/>
        </w:rPr>
        <w:t xml:space="preserve"> </w:t>
      </w:r>
      <w:r>
        <w:t>a</w:t>
      </w:r>
      <w:r>
        <w:rPr>
          <w:spacing w:val="-5"/>
        </w:rPr>
        <w:t xml:space="preserve"> </w:t>
      </w:r>
      <w:r>
        <w:t>filter</w:t>
      </w:r>
      <w:r>
        <w:rPr>
          <w:spacing w:val="-5"/>
        </w:rPr>
        <w:t xml:space="preserve"> </w:t>
      </w:r>
      <w:r>
        <w:t>is</w:t>
      </w:r>
      <w:r>
        <w:rPr>
          <w:spacing w:val="-2"/>
        </w:rPr>
        <w:t xml:space="preserve"> </w:t>
      </w:r>
      <w:r>
        <w:t>not</w:t>
      </w:r>
      <w:r>
        <w:rPr>
          <w:spacing w:val="-5"/>
        </w:rPr>
        <w:t xml:space="preserve"> </w:t>
      </w:r>
      <w:r>
        <w:t>available</w:t>
      </w:r>
      <w:r>
        <w:rPr>
          <w:spacing w:val="-4"/>
        </w:rPr>
        <w:t xml:space="preserve"> </w:t>
      </w:r>
      <w:r>
        <w:t xml:space="preserve">during the first Hold Point), if </w:t>
      </w:r>
      <w:r w:rsidR="00A273C3">
        <w:t>VicGrid</w:t>
      </w:r>
      <w:r>
        <w:t xml:space="preserve"> approves. In these cases:</w:t>
      </w:r>
    </w:p>
    <w:p w14:paraId="4445547A" w14:textId="77777777" w:rsidR="000E3376" w:rsidRDefault="000E3376" w:rsidP="000E3376">
      <w:pPr>
        <w:pStyle w:val="BulletListlvl1Ctrl"/>
      </w:pPr>
      <w:r>
        <w:t>Further</w:t>
      </w:r>
      <w:r>
        <w:rPr>
          <w:spacing w:val="-5"/>
        </w:rPr>
        <w:t xml:space="preserve"> </w:t>
      </w:r>
      <w:r>
        <w:t>studies</w:t>
      </w:r>
      <w:r>
        <w:rPr>
          <w:spacing w:val="-3"/>
        </w:rPr>
        <w:t xml:space="preserve"> </w:t>
      </w:r>
      <w:r>
        <w:t>may</w:t>
      </w:r>
      <w:r>
        <w:rPr>
          <w:spacing w:val="-3"/>
        </w:rPr>
        <w:t xml:space="preserve"> </w:t>
      </w:r>
      <w:r>
        <w:t>be</w:t>
      </w:r>
      <w:r>
        <w:rPr>
          <w:spacing w:val="-3"/>
        </w:rPr>
        <w:t xml:space="preserve"> </w:t>
      </w:r>
      <w:r>
        <w:t>required</w:t>
      </w:r>
      <w:r>
        <w:rPr>
          <w:spacing w:val="-5"/>
        </w:rPr>
        <w:t xml:space="preserve"> </w:t>
      </w:r>
      <w:r>
        <w:t>to</w:t>
      </w:r>
      <w:r>
        <w:rPr>
          <w:spacing w:val="-4"/>
        </w:rPr>
        <w:t xml:space="preserve"> </w:t>
      </w:r>
      <w:r>
        <w:t>accept</w:t>
      </w:r>
      <w:r>
        <w:rPr>
          <w:spacing w:val="-4"/>
        </w:rPr>
        <w:t xml:space="preserve"> </w:t>
      </w:r>
      <w:r>
        <w:t>these</w:t>
      </w:r>
      <w:r>
        <w:rPr>
          <w:spacing w:val="-3"/>
        </w:rPr>
        <w:t xml:space="preserve"> </w:t>
      </w:r>
      <w:r>
        <w:rPr>
          <w:spacing w:val="-2"/>
        </w:rPr>
        <w:t>situations.</w:t>
      </w:r>
    </w:p>
    <w:p w14:paraId="32C6B778" w14:textId="77777777" w:rsidR="000E3376" w:rsidRDefault="000E3376" w:rsidP="000E3376">
      <w:pPr>
        <w:pStyle w:val="BulletListlvl1Ctrl"/>
      </w:pPr>
      <w:r>
        <w:t>There</w:t>
      </w:r>
      <w:r>
        <w:rPr>
          <w:spacing w:val="-5"/>
        </w:rPr>
        <w:t xml:space="preserve"> </w:t>
      </w:r>
      <w:r>
        <w:t>may</w:t>
      </w:r>
      <w:r>
        <w:rPr>
          <w:spacing w:val="-5"/>
        </w:rPr>
        <w:t xml:space="preserve"> </w:t>
      </w:r>
      <w:r>
        <w:t>be</w:t>
      </w:r>
      <w:r>
        <w:rPr>
          <w:spacing w:val="-4"/>
        </w:rPr>
        <w:t xml:space="preserve"> </w:t>
      </w:r>
      <w:r>
        <w:t>added</w:t>
      </w:r>
      <w:r>
        <w:rPr>
          <w:spacing w:val="-7"/>
        </w:rPr>
        <w:t xml:space="preserve"> </w:t>
      </w:r>
      <w:r>
        <w:t>conditions</w:t>
      </w:r>
      <w:r>
        <w:rPr>
          <w:spacing w:val="-4"/>
        </w:rPr>
        <w:t xml:space="preserve"> </w:t>
      </w:r>
      <w:r>
        <w:t>during</w:t>
      </w:r>
      <w:r>
        <w:rPr>
          <w:spacing w:val="-6"/>
        </w:rPr>
        <w:t xml:space="preserve"> </w:t>
      </w:r>
      <w:r>
        <w:t>these</w:t>
      </w:r>
      <w:r>
        <w:rPr>
          <w:spacing w:val="-5"/>
        </w:rPr>
        <w:t xml:space="preserve"> </w:t>
      </w:r>
      <w:r>
        <w:t>initial</w:t>
      </w:r>
      <w:r>
        <w:rPr>
          <w:spacing w:val="-4"/>
        </w:rPr>
        <w:t xml:space="preserve"> </w:t>
      </w:r>
      <w:r>
        <w:rPr>
          <w:spacing w:val="-2"/>
        </w:rPr>
        <w:t>arrangements.</w:t>
      </w:r>
    </w:p>
    <w:p w14:paraId="0C7946B2" w14:textId="77777777" w:rsidR="000E3376" w:rsidRPr="000E3376" w:rsidRDefault="000E3376" w:rsidP="000E3376">
      <w:pPr>
        <w:pStyle w:val="Heading2"/>
      </w:pPr>
      <w:bookmarkStart w:id="20" w:name="_bookmark9"/>
      <w:bookmarkStart w:id="21" w:name="_Toc211581426"/>
      <w:bookmarkEnd w:id="20"/>
      <w:r>
        <w:t>Assessment</w:t>
      </w:r>
      <w:r>
        <w:rPr>
          <w:spacing w:val="-8"/>
        </w:rPr>
        <w:t xml:space="preserve"> </w:t>
      </w:r>
      <w:r>
        <w:t>of</w:t>
      </w:r>
      <w:r>
        <w:rPr>
          <w:spacing w:val="-5"/>
        </w:rPr>
        <w:t xml:space="preserve"> </w:t>
      </w:r>
      <w:r>
        <w:t>harmonic</w:t>
      </w:r>
      <w:r>
        <w:rPr>
          <w:spacing w:val="-6"/>
        </w:rPr>
        <w:t xml:space="preserve"> </w:t>
      </w:r>
      <w:r>
        <w:t>contributions</w:t>
      </w:r>
      <w:r>
        <w:rPr>
          <w:spacing w:val="-4"/>
        </w:rPr>
        <w:t xml:space="preserve"> </w:t>
      </w:r>
      <w:r>
        <w:t>at</w:t>
      </w:r>
      <w:r>
        <w:rPr>
          <w:spacing w:val="-5"/>
        </w:rPr>
        <w:t xml:space="preserve"> </w:t>
      </w:r>
      <w:r>
        <w:t>the</w:t>
      </w:r>
      <w:r>
        <w:rPr>
          <w:spacing w:val="-4"/>
        </w:rPr>
        <w:t xml:space="preserve"> </w:t>
      </w:r>
      <w:r>
        <w:t>final</w:t>
      </w:r>
      <w:r>
        <w:rPr>
          <w:spacing w:val="-6"/>
        </w:rPr>
        <w:t xml:space="preserve"> </w:t>
      </w:r>
      <w:r>
        <w:t>Hold</w:t>
      </w:r>
      <w:r>
        <w:rPr>
          <w:spacing w:val="-4"/>
        </w:rPr>
        <w:t xml:space="preserve"> </w:t>
      </w:r>
      <w:r>
        <w:rPr>
          <w:spacing w:val="-2"/>
        </w:rPr>
        <w:t>Point</w:t>
      </w:r>
      <w:bookmarkEnd w:id="21"/>
    </w:p>
    <w:p w14:paraId="2399D4CF" w14:textId="77777777" w:rsidR="000E3376" w:rsidRDefault="000E3376" w:rsidP="000E3376">
      <w:r>
        <w:t>Harmonic</w:t>
      </w:r>
      <w:r>
        <w:rPr>
          <w:spacing w:val="-1"/>
        </w:rPr>
        <w:t xml:space="preserve"> </w:t>
      </w:r>
      <w:r>
        <w:t>contributions</w:t>
      </w:r>
      <w:r>
        <w:rPr>
          <w:spacing w:val="-2"/>
        </w:rPr>
        <w:t xml:space="preserve"> </w:t>
      </w:r>
      <w:r>
        <w:t>at</w:t>
      </w:r>
      <w:r>
        <w:rPr>
          <w:spacing w:val="-3"/>
        </w:rPr>
        <w:t xml:space="preserve"> </w:t>
      </w:r>
      <w:r>
        <w:t>the</w:t>
      </w:r>
      <w:r>
        <w:rPr>
          <w:spacing w:val="-2"/>
        </w:rPr>
        <w:t xml:space="preserve"> </w:t>
      </w:r>
      <w:r>
        <w:t>final</w:t>
      </w:r>
      <w:r>
        <w:rPr>
          <w:spacing w:val="-1"/>
        </w:rPr>
        <w:t xml:space="preserve"> </w:t>
      </w:r>
      <w:r>
        <w:t>hold</w:t>
      </w:r>
      <w:r>
        <w:rPr>
          <w:spacing w:val="-1"/>
        </w:rPr>
        <w:t xml:space="preserve"> </w:t>
      </w:r>
      <w:r>
        <w:t>point are</w:t>
      </w:r>
      <w:r>
        <w:rPr>
          <w:spacing w:val="-1"/>
        </w:rPr>
        <w:t xml:space="preserve"> </w:t>
      </w:r>
      <w:r>
        <w:t>calculated</w:t>
      </w:r>
      <w:r>
        <w:rPr>
          <w:spacing w:val="-3"/>
        </w:rPr>
        <w:t xml:space="preserve"> </w:t>
      </w:r>
      <w:r>
        <w:t>as</w:t>
      </w:r>
      <w:r>
        <w:rPr>
          <w:spacing w:val="-2"/>
        </w:rPr>
        <w:t xml:space="preserve"> </w:t>
      </w:r>
      <w:r>
        <w:t>the difference</w:t>
      </w:r>
      <w:r>
        <w:rPr>
          <w:spacing w:val="-1"/>
        </w:rPr>
        <w:t xml:space="preserve"> </w:t>
      </w:r>
      <w:r>
        <w:t>between</w:t>
      </w:r>
      <w:r>
        <w:rPr>
          <w:spacing w:val="-2"/>
        </w:rPr>
        <w:t xml:space="preserve"> </w:t>
      </w:r>
      <w:r>
        <w:t>the</w:t>
      </w:r>
      <w:r>
        <w:rPr>
          <w:spacing w:val="-1"/>
        </w:rPr>
        <w:t xml:space="preserve"> </w:t>
      </w:r>
      <w:r>
        <w:t>95</w:t>
      </w:r>
      <w:proofErr w:type="spellStart"/>
      <w:r>
        <w:rPr>
          <w:position w:val="7"/>
          <w:sz w:val="12"/>
        </w:rPr>
        <w:t>th</w:t>
      </w:r>
      <w:proofErr w:type="spellEnd"/>
      <w:r>
        <w:rPr>
          <w:spacing w:val="21"/>
          <w:position w:val="7"/>
          <w:sz w:val="12"/>
        </w:rPr>
        <w:t xml:space="preserve"> </w:t>
      </w:r>
      <w:r>
        <w:t>percentile</w:t>
      </w:r>
      <w:r>
        <w:rPr>
          <w:spacing w:val="-1"/>
        </w:rPr>
        <w:t xml:space="preserve"> </w:t>
      </w:r>
      <w:r>
        <w:t>of</w:t>
      </w:r>
      <w:r>
        <w:rPr>
          <w:spacing w:val="-2"/>
        </w:rPr>
        <w:t xml:space="preserve"> </w:t>
      </w:r>
      <w:r>
        <w:t>the harmonic voltages with the plant in service, and the 95</w:t>
      </w:r>
      <w:proofErr w:type="spellStart"/>
      <w:r>
        <w:rPr>
          <w:position w:val="7"/>
          <w:sz w:val="12"/>
        </w:rPr>
        <w:t>th</w:t>
      </w:r>
      <w:proofErr w:type="spellEnd"/>
      <w:r>
        <w:rPr>
          <w:spacing w:val="28"/>
          <w:position w:val="7"/>
          <w:sz w:val="12"/>
        </w:rPr>
        <w:t xml:space="preserve"> </w:t>
      </w:r>
      <w:r>
        <w:t xml:space="preserve">percentile of the harmonic voltages while the plant is </w:t>
      </w:r>
      <w:r>
        <w:rPr>
          <w:spacing w:val="-2"/>
        </w:rPr>
        <w:t>disconnected.</w:t>
      </w:r>
    </w:p>
    <w:p w14:paraId="5F85E13D" w14:textId="77777777" w:rsidR="000E3376" w:rsidRDefault="000E3376" w:rsidP="000E3376">
      <w:r>
        <w:t>The</w:t>
      </w:r>
      <w:r>
        <w:rPr>
          <w:spacing w:val="-3"/>
        </w:rPr>
        <w:t xml:space="preserve"> </w:t>
      </w:r>
      <w:r>
        <w:t>difference</w:t>
      </w:r>
      <w:r>
        <w:rPr>
          <w:spacing w:val="-2"/>
        </w:rPr>
        <w:t xml:space="preserve"> </w:t>
      </w:r>
      <w:r>
        <w:t>should</w:t>
      </w:r>
      <w:r>
        <w:rPr>
          <w:spacing w:val="-4"/>
        </w:rPr>
        <w:t xml:space="preserve"> </w:t>
      </w:r>
      <w:r>
        <w:t>be</w:t>
      </w:r>
      <w:r>
        <w:rPr>
          <w:spacing w:val="-2"/>
        </w:rPr>
        <w:t xml:space="preserve"> </w:t>
      </w:r>
      <w:r>
        <w:t>calculated</w:t>
      </w:r>
      <w:r>
        <w:rPr>
          <w:spacing w:val="-4"/>
        </w:rPr>
        <w:t xml:space="preserve"> </w:t>
      </w:r>
      <w:r>
        <w:t>for</w:t>
      </w:r>
      <w:r>
        <w:rPr>
          <w:spacing w:val="-3"/>
        </w:rPr>
        <w:t xml:space="preserve"> </w:t>
      </w:r>
      <w:r>
        <w:t>each</w:t>
      </w:r>
      <w:r>
        <w:rPr>
          <w:spacing w:val="-3"/>
        </w:rPr>
        <w:t xml:space="preserve"> </w:t>
      </w:r>
      <w:r>
        <w:t>harmonic</w:t>
      </w:r>
      <w:r>
        <w:rPr>
          <w:spacing w:val="-2"/>
        </w:rPr>
        <w:t xml:space="preserve"> </w:t>
      </w:r>
      <w:r>
        <w:t>order using</w:t>
      </w:r>
      <w:r>
        <w:rPr>
          <w:spacing w:val="-2"/>
        </w:rPr>
        <w:t xml:space="preserve"> </w:t>
      </w:r>
      <w:r>
        <w:t>the</w:t>
      </w:r>
      <w:r>
        <w:rPr>
          <w:spacing w:val="-2"/>
        </w:rPr>
        <w:t xml:space="preserve"> </w:t>
      </w:r>
      <w:r>
        <w:t>harmonic</w:t>
      </w:r>
      <w:r>
        <w:rPr>
          <w:spacing w:val="-2"/>
        </w:rPr>
        <w:t xml:space="preserve"> </w:t>
      </w:r>
      <w:r>
        <w:t>exponents</w:t>
      </w:r>
      <w:r>
        <w:rPr>
          <w:spacing w:val="-2"/>
        </w:rPr>
        <w:t xml:space="preserve"> </w:t>
      </w:r>
      <w:r>
        <w:t>from</w:t>
      </w:r>
      <w:r>
        <w:rPr>
          <w:spacing w:val="-2"/>
        </w:rPr>
        <w:t xml:space="preserve"> </w:t>
      </w:r>
      <w:r>
        <w:t>Table</w:t>
      </w:r>
      <w:r>
        <w:rPr>
          <w:spacing w:val="-2"/>
        </w:rPr>
        <w:t xml:space="preserve"> </w:t>
      </w:r>
      <w:r>
        <w:t>5</w:t>
      </w:r>
      <w:r>
        <w:rPr>
          <w:spacing w:val="-3"/>
        </w:rPr>
        <w:t xml:space="preserve"> </w:t>
      </w:r>
      <w:r>
        <w:t>of AS/NZS 61000.3.6:2001.</w:t>
      </w:r>
    </w:p>
    <w:p w14:paraId="2E1ECB69" w14:textId="77777777" w:rsidR="000E3376" w:rsidRDefault="000E3376" w:rsidP="000E3376">
      <w:r>
        <w:t>If</w:t>
      </w:r>
      <w:r>
        <w:rPr>
          <w:spacing w:val="-3"/>
        </w:rPr>
        <w:t xml:space="preserve"> </w:t>
      </w:r>
      <w:r>
        <w:t>the</w:t>
      </w:r>
      <w:r>
        <w:rPr>
          <w:spacing w:val="-2"/>
        </w:rPr>
        <w:t xml:space="preserve"> </w:t>
      </w:r>
      <w:r>
        <w:t>final</w:t>
      </w:r>
      <w:r>
        <w:rPr>
          <w:spacing w:val="-2"/>
        </w:rPr>
        <w:t xml:space="preserve"> </w:t>
      </w:r>
      <w:r>
        <w:t>hold</w:t>
      </w:r>
      <w:r>
        <w:rPr>
          <w:spacing w:val="-2"/>
        </w:rPr>
        <w:t xml:space="preserve"> </w:t>
      </w:r>
      <w:r>
        <w:t>point</w:t>
      </w:r>
      <w:r>
        <w:rPr>
          <w:spacing w:val="-3"/>
        </w:rPr>
        <w:t xml:space="preserve"> </w:t>
      </w:r>
      <w:r>
        <w:t>is</w:t>
      </w:r>
      <w:r>
        <w:rPr>
          <w:spacing w:val="-2"/>
        </w:rPr>
        <w:t xml:space="preserve"> </w:t>
      </w:r>
      <w:r>
        <w:t>non-compliant</w:t>
      </w:r>
      <w:r>
        <w:rPr>
          <w:spacing w:val="-4"/>
        </w:rPr>
        <w:t xml:space="preserve"> </w:t>
      </w:r>
      <w:r>
        <w:t>with</w:t>
      </w:r>
      <w:r>
        <w:rPr>
          <w:spacing w:val="-4"/>
        </w:rPr>
        <w:t xml:space="preserve"> </w:t>
      </w:r>
      <w:r>
        <w:t>the</w:t>
      </w:r>
      <w:r>
        <w:rPr>
          <w:spacing w:val="-3"/>
        </w:rPr>
        <w:t xml:space="preserve"> </w:t>
      </w:r>
      <w:r>
        <w:t>GPS</w:t>
      </w:r>
      <w:r>
        <w:rPr>
          <w:spacing w:val="-4"/>
        </w:rPr>
        <w:t xml:space="preserve"> </w:t>
      </w:r>
      <w:r>
        <w:t>voltage</w:t>
      </w:r>
      <w:r>
        <w:rPr>
          <w:spacing w:val="-2"/>
        </w:rPr>
        <w:t xml:space="preserve"> </w:t>
      </w:r>
      <w:r>
        <w:t>distortion</w:t>
      </w:r>
      <w:r>
        <w:rPr>
          <w:spacing w:val="-3"/>
        </w:rPr>
        <w:t xml:space="preserve"> </w:t>
      </w:r>
      <w:r>
        <w:t>limits,</w:t>
      </w:r>
      <w:r>
        <w:rPr>
          <w:spacing w:val="-2"/>
        </w:rPr>
        <w:t xml:space="preserve"> </w:t>
      </w:r>
      <w:r>
        <w:t>further</w:t>
      </w:r>
      <w:r>
        <w:rPr>
          <w:spacing w:val="-3"/>
        </w:rPr>
        <w:t xml:space="preserve"> </w:t>
      </w:r>
      <w:r>
        <w:t>action</w:t>
      </w:r>
      <w:r>
        <w:rPr>
          <w:spacing w:val="-4"/>
        </w:rPr>
        <w:t xml:space="preserve"> </w:t>
      </w:r>
      <w:r>
        <w:t>is</w:t>
      </w:r>
      <w:r>
        <w:rPr>
          <w:spacing w:val="-2"/>
        </w:rPr>
        <w:t xml:space="preserve"> </w:t>
      </w:r>
      <w:r>
        <w:t>required</w:t>
      </w:r>
      <w:r>
        <w:rPr>
          <w:spacing w:val="-4"/>
        </w:rPr>
        <w:t xml:space="preserve"> </w:t>
      </w:r>
      <w:r>
        <w:t>which</w:t>
      </w:r>
      <w:r>
        <w:rPr>
          <w:spacing w:val="-3"/>
        </w:rPr>
        <w:t xml:space="preserve"> </w:t>
      </w:r>
      <w:r>
        <w:t xml:space="preserve">may </w:t>
      </w:r>
      <w:r>
        <w:rPr>
          <w:spacing w:val="-2"/>
        </w:rPr>
        <w:t>include:</w:t>
      </w:r>
    </w:p>
    <w:p w14:paraId="6E6E4459" w14:textId="77777777" w:rsidR="000E3376" w:rsidRDefault="000E3376" w:rsidP="000E3376">
      <w:pPr>
        <w:pStyle w:val="BulletListlvl1Ctrl"/>
      </w:pPr>
      <w:r>
        <w:t>Registration</w:t>
      </w:r>
      <w:r>
        <w:rPr>
          <w:spacing w:val="-4"/>
        </w:rPr>
        <w:t xml:space="preserve"> </w:t>
      </w:r>
      <w:r>
        <w:t>of</w:t>
      </w:r>
      <w:r>
        <w:rPr>
          <w:spacing w:val="-1"/>
        </w:rPr>
        <w:t xml:space="preserve"> </w:t>
      </w:r>
      <w:r>
        <w:t>a non-compliance.</w:t>
      </w:r>
    </w:p>
    <w:p w14:paraId="1740F5EF" w14:textId="77777777" w:rsidR="000E3376" w:rsidRDefault="000E3376" w:rsidP="000E3376">
      <w:pPr>
        <w:pStyle w:val="BulletListlvl1Ctrl"/>
      </w:pPr>
      <w:r>
        <w:t>Further</w:t>
      </w:r>
      <w:r>
        <w:rPr>
          <w:spacing w:val="-6"/>
        </w:rPr>
        <w:t xml:space="preserve"> </w:t>
      </w:r>
      <w:r>
        <w:t>testing.</w:t>
      </w:r>
    </w:p>
    <w:p w14:paraId="32277F02" w14:textId="77777777" w:rsidR="000E3376" w:rsidRDefault="000E3376" w:rsidP="000E3376">
      <w:pPr>
        <w:pStyle w:val="BulletListlvl1Ctrl"/>
      </w:pPr>
      <w:r>
        <w:t>Disconnection</w:t>
      </w:r>
      <w:r>
        <w:rPr>
          <w:spacing w:val="-7"/>
        </w:rPr>
        <w:t xml:space="preserve"> </w:t>
      </w:r>
      <w:r>
        <w:t>of</w:t>
      </w:r>
      <w:r>
        <w:rPr>
          <w:spacing w:val="-6"/>
        </w:rPr>
        <w:t xml:space="preserve"> </w:t>
      </w:r>
      <w:r>
        <w:t>generating</w:t>
      </w:r>
      <w:r>
        <w:rPr>
          <w:spacing w:val="-6"/>
        </w:rPr>
        <w:t xml:space="preserve"> </w:t>
      </w:r>
      <w:r>
        <w:t>units</w:t>
      </w:r>
      <w:r>
        <w:rPr>
          <w:spacing w:val="-6"/>
        </w:rPr>
        <w:t xml:space="preserve"> </w:t>
      </w:r>
      <w:r>
        <w:t>or</w:t>
      </w:r>
      <w:r>
        <w:rPr>
          <w:spacing w:val="-3"/>
        </w:rPr>
        <w:t xml:space="preserve"> </w:t>
      </w:r>
      <w:r>
        <w:t>the</w:t>
      </w:r>
      <w:r>
        <w:rPr>
          <w:spacing w:val="-4"/>
        </w:rPr>
        <w:t xml:space="preserve"> </w:t>
      </w:r>
      <w:r>
        <w:t>generating</w:t>
      </w:r>
      <w:r>
        <w:rPr>
          <w:spacing w:val="-5"/>
        </w:rPr>
        <w:t xml:space="preserve"> </w:t>
      </w:r>
      <w:r>
        <w:t>system.</w:t>
      </w:r>
    </w:p>
    <w:p w14:paraId="30403782" w14:textId="77777777" w:rsidR="000E3376" w:rsidRDefault="000E3376" w:rsidP="000E3376">
      <w:pPr>
        <w:pStyle w:val="BulletListlvl1Ctrl"/>
      </w:pPr>
      <w:r>
        <w:t>Other</w:t>
      </w:r>
      <w:r>
        <w:rPr>
          <w:spacing w:val="-3"/>
        </w:rPr>
        <w:t xml:space="preserve"> </w:t>
      </w:r>
      <w:r>
        <w:t>mitigation plans.</w:t>
      </w:r>
    </w:p>
    <w:p w14:paraId="2A9E5084" w14:textId="77777777" w:rsidR="000E3376" w:rsidRDefault="000E3376" w:rsidP="000E3376">
      <w:r>
        <w:t>The</w:t>
      </w:r>
      <w:r>
        <w:rPr>
          <w:spacing w:val="-4"/>
        </w:rPr>
        <w:t xml:space="preserve"> </w:t>
      </w:r>
      <w:r>
        <w:t>specific</w:t>
      </w:r>
      <w:r>
        <w:rPr>
          <w:spacing w:val="-4"/>
        </w:rPr>
        <w:t xml:space="preserve"> </w:t>
      </w:r>
      <w:r>
        <w:t>actions</w:t>
      </w:r>
      <w:r>
        <w:rPr>
          <w:spacing w:val="-4"/>
        </w:rPr>
        <w:t xml:space="preserve"> </w:t>
      </w:r>
      <w:r>
        <w:t>taken</w:t>
      </w:r>
      <w:r>
        <w:rPr>
          <w:spacing w:val="-5"/>
        </w:rPr>
        <w:t xml:space="preserve"> </w:t>
      </w:r>
      <w:r>
        <w:t>if</w:t>
      </w:r>
      <w:r>
        <w:rPr>
          <w:spacing w:val="-8"/>
        </w:rPr>
        <w:t xml:space="preserve"> </w:t>
      </w:r>
      <w:r>
        <w:t>a</w:t>
      </w:r>
      <w:r>
        <w:rPr>
          <w:spacing w:val="-5"/>
        </w:rPr>
        <w:t xml:space="preserve"> </w:t>
      </w:r>
      <w:r>
        <w:t>non-compliance</w:t>
      </w:r>
      <w:r>
        <w:rPr>
          <w:spacing w:val="-4"/>
        </w:rPr>
        <w:t xml:space="preserve"> </w:t>
      </w:r>
      <w:r>
        <w:t>is</w:t>
      </w:r>
      <w:r>
        <w:rPr>
          <w:spacing w:val="-4"/>
        </w:rPr>
        <w:t xml:space="preserve"> </w:t>
      </w:r>
      <w:r>
        <w:t>identified</w:t>
      </w:r>
      <w:r>
        <w:rPr>
          <w:spacing w:val="-6"/>
        </w:rPr>
        <w:t xml:space="preserve"> </w:t>
      </w:r>
      <w:r>
        <w:t>will</w:t>
      </w:r>
      <w:r>
        <w:rPr>
          <w:spacing w:val="-4"/>
        </w:rPr>
        <w:t xml:space="preserve"> </w:t>
      </w:r>
      <w:r>
        <w:t>need</w:t>
      </w:r>
      <w:r>
        <w:rPr>
          <w:spacing w:val="-6"/>
        </w:rPr>
        <w:t xml:space="preserve"> </w:t>
      </w:r>
      <w:r>
        <w:t>to</w:t>
      </w:r>
      <w:r>
        <w:rPr>
          <w:spacing w:val="-5"/>
        </w:rPr>
        <w:t xml:space="preserve"> </w:t>
      </w:r>
      <w:r>
        <w:t>be</w:t>
      </w:r>
      <w:r>
        <w:rPr>
          <w:spacing w:val="-4"/>
        </w:rPr>
        <w:t xml:space="preserve"> </w:t>
      </w:r>
      <w:r>
        <w:t>discussed</w:t>
      </w:r>
      <w:r>
        <w:rPr>
          <w:spacing w:val="-6"/>
        </w:rPr>
        <w:t xml:space="preserve"> </w:t>
      </w:r>
      <w:r>
        <w:t>and</w:t>
      </w:r>
      <w:r>
        <w:rPr>
          <w:spacing w:val="-4"/>
        </w:rPr>
        <w:t xml:space="preserve"> </w:t>
      </w:r>
      <w:r>
        <w:t>agreed</w:t>
      </w:r>
      <w:r>
        <w:rPr>
          <w:spacing w:val="-6"/>
        </w:rPr>
        <w:t xml:space="preserve"> </w:t>
      </w:r>
      <w:r>
        <w:t>with</w:t>
      </w:r>
      <w:r>
        <w:rPr>
          <w:spacing w:val="-4"/>
        </w:rPr>
        <w:t xml:space="preserve"> </w:t>
      </w:r>
      <w:r w:rsidR="00A273C3">
        <w:t>VicGrid</w:t>
      </w:r>
      <w:r>
        <w:t xml:space="preserve"> </w:t>
      </w:r>
      <w:proofErr w:type="gramStart"/>
      <w:r>
        <w:t>with regard to</w:t>
      </w:r>
      <w:proofErr w:type="gramEnd"/>
      <w:r>
        <w:t xml:space="preserve"> the </w:t>
      </w:r>
      <w:proofErr w:type="gramStart"/>
      <w:r>
        <w:t>site specific</w:t>
      </w:r>
      <w:proofErr w:type="gramEnd"/>
      <w:r>
        <w:t xml:space="preserve"> details of the issue identified.</w:t>
      </w:r>
    </w:p>
    <w:p w14:paraId="1683AD13" w14:textId="77777777" w:rsidR="000E3376" w:rsidRDefault="000E3376" w:rsidP="000E3376">
      <w:pPr>
        <w:pStyle w:val="Heading1"/>
      </w:pPr>
      <w:bookmarkStart w:id="22" w:name="_bookmark10"/>
      <w:bookmarkStart w:id="23" w:name="_Toc211581427"/>
      <w:bookmarkEnd w:id="22"/>
      <w:r>
        <w:t>Measurement</w:t>
      </w:r>
      <w:r>
        <w:rPr>
          <w:spacing w:val="-2"/>
        </w:rPr>
        <w:t xml:space="preserve"> </w:t>
      </w:r>
      <w:r>
        <w:t>of flicker</w:t>
      </w:r>
      <w:r>
        <w:rPr>
          <w:spacing w:val="-1"/>
        </w:rPr>
        <w:t xml:space="preserve"> </w:t>
      </w:r>
      <w:r>
        <w:t xml:space="preserve">and </w:t>
      </w:r>
      <w:r>
        <w:rPr>
          <w:spacing w:val="-2"/>
        </w:rPr>
        <w:t>unbalance</w:t>
      </w:r>
      <w:bookmarkEnd w:id="23"/>
    </w:p>
    <w:p w14:paraId="54937291" w14:textId="77777777" w:rsidR="000E3376" w:rsidRDefault="000E3376" w:rsidP="000E3376">
      <w:r>
        <w:t>Using</w:t>
      </w:r>
      <w:r>
        <w:rPr>
          <w:spacing w:val="-4"/>
        </w:rPr>
        <w:t xml:space="preserve"> </w:t>
      </w:r>
      <w:r>
        <w:t>the</w:t>
      </w:r>
      <w:r>
        <w:rPr>
          <w:spacing w:val="-4"/>
        </w:rPr>
        <w:t xml:space="preserve"> </w:t>
      </w:r>
      <w:r>
        <w:t>power</w:t>
      </w:r>
      <w:r>
        <w:rPr>
          <w:spacing w:val="-2"/>
        </w:rPr>
        <w:t xml:space="preserve"> </w:t>
      </w:r>
      <w:r>
        <w:t>quality</w:t>
      </w:r>
      <w:r>
        <w:rPr>
          <w:spacing w:val="-3"/>
        </w:rPr>
        <w:t xml:space="preserve"> </w:t>
      </w:r>
      <w:r>
        <w:t>measurement</w:t>
      </w:r>
      <w:r>
        <w:rPr>
          <w:spacing w:val="-6"/>
        </w:rPr>
        <w:t xml:space="preserve"> </w:t>
      </w:r>
      <w:r>
        <w:t>data</w:t>
      </w:r>
      <w:r>
        <w:rPr>
          <w:spacing w:val="-4"/>
        </w:rPr>
        <w:t xml:space="preserve"> </w:t>
      </w:r>
      <w:r>
        <w:t>collected</w:t>
      </w:r>
      <w:r>
        <w:rPr>
          <w:spacing w:val="-5"/>
        </w:rPr>
        <w:t xml:space="preserve"> </w:t>
      </w:r>
      <w:r>
        <w:t>at</w:t>
      </w:r>
      <w:r>
        <w:rPr>
          <w:spacing w:val="-3"/>
        </w:rPr>
        <w:t xml:space="preserve"> </w:t>
      </w:r>
      <w:r>
        <w:t>the</w:t>
      </w:r>
      <w:r>
        <w:rPr>
          <w:spacing w:val="-4"/>
        </w:rPr>
        <w:t xml:space="preserve"> </w:t>
      </w:r>
      <w:r>
        <w:t>final</w:t>
      </w:r>
      <w:r>
        <w:rPr>
          <w:spacing w:val="-4"/>
        </w:rPr>
        <w:t xml:space="preserve"> </w:t>
      </w:r>
      <w:r>
        <w:t>hold</w:t>
      </w:r>
      <w:r>
        <w:rPr>
          <w:spacing w:val="-4"/>
        </w:rPr>
        <w:t xml:space="preserve"> </w:t>
      </w:r>
      <w:r>
        <w:t>point,</w:t>
      </w:r>
      <w:r>
        <w:rPr>
          <w:spacing w:val="-3"/>
        </w:rPr>
        <w:t xml:space="preserve"> </w:t>
      </w:r>
      <w:r>
        <w:t>flicker</w:t>
      </w:r>
      <w:r>
        <w:rPr>
          <w:spacing w:val="-5"/>
        </w:rPr>
        <w:t xml:space="preserve"> </w:t>
      </w:r>
      <w:r>
        <w:t>and</w:t>
      </w:r>
      <w:r>
        <w:rPr>
          <w:spacing w:val="-6"/>
        </w:rPr>
        <w:t xml:space="preserve"> </w:t>
      </w:r>
      <w:r>
        <w:t>voltage</w:t>
      </w:r>
      <w:r>
        <w:rPr>
          <w:spacing w:val="-4"/>
        </w:rPr>
        <w:t xml:space="preserve"> </w:t>
      </w:r>
      <w:r>
        <w:t>unbalance</w:t>
      </w:r>
      <w:r>
        <w:rPr>
          <w:spacing w:val="-4"/>
        </w:rPr>
        <w:t xml:space="preserve"> </w:t>
      </w:r>
      <w:r>
        <w:t>must also be assessed to ensure compliance with the agreed performance standard.</w:t>
      </w:r>
    </w:p>
    <w:p w14:paraId="379EF526" w14:textId="77777777" w:rsidR="000E3376" w:rsidRPr="000E3376" w:rsidRDefault="000E3376" w:rsidP="000E3376">
      <w:pPr>
        <w:pStyle w:val="Heading2"/>
      </w:pPr>
      <w:bookmarkStart w:id="24" w:name="_bookmark11"/>
      <w:bookmarkStart w:id="25" w:name="_Toc211581428"/>
      <w:bookmarkEnd w:id="24"/>
      <w:r>
        <w:t>Flicker</w:t>
      </w:r>
      <w:bookmarkEnd w:id="25"/>
    </w:p>
    <w:p w14:paraId="682F8FCA" w14:textId="77777777" w:rsidR="000E3376" w:rsidRDefault="000E3376" w:rsidP="000E3376">
      <w:r>
        <w:t>Flicker</w:t>
      </w:r>
      <w:r>
        <w:rPr>
          <w:spacing w:val="-5"/>
        </w:rPr>
        <w:t xml:space="preserve"> </w:t>
      </w:r>
      <w:r>
        <w:t>is</w:t>
      </w:r>
      <w:r>
        <w:rPr>
          <w:spacing w:val="-3"/>
        </w:rPr>
        <w:t xml:space="preserve"> </w:t>
      </w:r>
      <w:r>
        <w:t>to</w:t>
      </w:r>
      <w:r>
        <w:rPr>
          <w:spacing w:val="-4"/>
        </w:rPr>
        <w:t xml:space="preserve"> </w:t>
      </w:r>
      <w:r>
        <w:t>be</w:t>
      </w:r>
      <w:r>
        <w:rPr>
          <w:spacing w:val="-2"/>
        </w:rPr>
        <w:t xml:space="preserve"> </w:t>
      </w:r>
      <w:r>
        <w:t>quantified</w:t>
      </w:r>
      <w:r>
        <w:rPr>
          <w:spacing w:val="-5"/>
        </w:rPr>
        <w:t xml:space="preserve"> </w:t>
      </w:r>
      <w:r>
        <w:t>using</w:t>
      </w:r>
      <w:r>
        <w:rPr>
          <w:spacing w:val="-4"/>
        </w:rPr>
        <w:t xml:space="preserve"> </w:t>
      </w:r>
      <w:r>
        <w:t>two</w:t>
      </w:r>
      <w:r>
        <w:rPr>
          <w:spacing w:val="-4"/>
        </w:rPr>
        <w:t xml:space="preserve"> </w:t>
      </w:r>
      <w:r>
        <w:t>quantities,</w:t>
      </w:r>
      <w:r>
        <w:rPr>
          <w:spacing w:val="-4"/>
        </w:rPr>
        <w:t xml:space="preserve"> </w:t>
      </w:r>
      <w:proofErr w:type="spellStart"/>
      <w:r>
        <w:t>P</w:t>
      </w:r>
      <w:r>
        <w:rPr>
          <w:sz w:val="12"/>
        </w:rPr>
        <w:t>st</w:t>
      </w:r>
      <w:proofErr w:type="spellEnd"/>
      <w:r>
        <w:rPr>
          <w:spacing w:val="19"/>
          <w:sz w:val="12"/>
        </w:rPr>
        <w:t xml:space="preserve"> </w:t>
      </w:r>
      <w:r>
        <w:t>(short-term)</w:t>
      </w:r>
      <w:r>
        <w:rPr>
          <w:spacing w:val="-4"/>
        </w:rPr>
        <w:t xml:space="preserve"> </w:t>
      </w:r>
      <w:r>
        <w:t>and</w:t>
      </w:r>
      <w:r>
        <w:rPr>
          <w:spacing w:val="-5"/>
        </w:rPr>
        <w:t xml:space="preserve"> </w:t>
      </w:r>
      <w:proofErr w:type="spellStart"/>
      <w:r>
        <w:t>P</w:t>
      </w:r>
      <w:r>
        <w:rPr>
          <w:sz w:val="12"/>
        </w:rPr>
        <w:t>lt</w:t>
      </w:r>
      <w:proofErr w:type="spellEnd"/>
      <w:r>
        <w:rPr>
          <w:spacing w:val="19"/>
          <w:sz w:val="12"/>
        </w:rPr>
        <w:t xml:space="preserve"> </w:t>
      </w:r>
      <w:r>
        <w:t>(long-term)</w:t>
      </w:r>
      <w:r>
        <w:rPr>
          <w:spacing w:val="-3"/>
        </w:rPr>
        <w:t xml:space="preserve"> </w:t>
      </w:r>
      <w:r>
        <w:t>which</w:t>
      </w:r>
      <w:r>
        <w:rPr>
          <w:spacing w:val="-4"/>
        </w:rPr>
        <w:t xml:space="preserve"> </w:t>
      </w:r>
      <w:r>
        <w:t>can</w:t>
      </w:r>
      <w:r>
        <w:rPr>
          <w:spacing w:val="-4"/>
        </w:rPr>
        <w:t xml:space="preserve"> </w:t>
      </w:r>
      <w:r>
        <w:t>be</w:t>
      </w:r>
      <w:r>
        <w:rPr>
          <w:spacing w:val="-2"/>
        </w:rPr>
        <w:t xml:space="preserve"> </w:t>
      </w:r>
      <w:r>
        <w:t>measured</w:t>
      </w:r>
      <w:r>
        <w:rPr>
          <w:spacing w:val="-3"/>
        </w:rPr>
        <w:t xml:space="preserve"> </w:t>
      </w:r>
      <w:r>
        <w:t>using</w:t>
      </w:r>
      <w:r>
        <w:rPr>
          <w:spacing w:val="-3"/>
        </w:rPr>
        <w:t xml:space="preserve"> </w:t>
      </w:r>
      <w:r>
        <w:t xml:space="preserve">a AS/NZS 61000.4.15:2005 compliant flicker meter. </w:t>
      </w:r>
      <w:proofErr w:type="spellStart"/>
      <w:r>
        <w:t>P</w:t>
      </w:r>
      <w:r>
        <w:rPr>
          <w:sz w:val="12"/>
        </w:rPr>
        <w:t>lt</w:t>
      </w:r>
      <w:proofErr w:type="spellEnd"/>
      <w:r>
        <w:rPr>
          <w:spacing w:val="30"/>
          <w:sz w:val="12"/>
        </w:rPr>
        <w:t xml:space="preserve"> </w:t>
      </w:r>
      <w:r>
        <w:t xml:space="preserve">is derived from 12 consecutive </w:t>
      </w:r>
      <w:proofErr w:type="spellStart"/>
      <w:r>
        <w:t>P</w:t>
      </w:r>
      <w:r>
        <w:rPr>
          <w:sz w:val="12"/>
        </w:rPr>
        <w:t>st</w:t>
      </w:r>
      <w:proofErr w:type="spellEnd"/>
      <w:r>
        <w:rPr>
          <w:spacing w:val="30"/>
          <w:sz w:val="12"/>
        </w:rPr>
        <w:t xml:space="preserve"> </w:t>
      </w:r>
      <w:r>
        <w:t>values.</w:t>
      </w:r>
    </w:p>
    <w:p w14:paraId="03AC2230" w14:textId="77777777" w:rsidR="000E3376" w:rsidRDefault="000E3376" w:rsidP="000E3376">
      <w:r>
        <w:t>The</w:t>
      </w:r>
      <w:r>
        <w:rPr>
          <w:spacing w:val="-7"/>
        </w:rPr>
        <w:t xml:space="preserve"> </w:t>
      </w:r>
      <w:r>
        <w:t>99th</w:t>
      </w:r>
      <w:r>
        <w:rPr>
          <w:spacing w:val="-5"/>
        </w:rPr>
        <w:t xml:space="preserve"> </w:t>
      </w:r>
      <w:r>
        <w:t>percentile</w:t>
      </w:r>
      <w:r>
        <w:rPr>
          <w:spacing w:val="-4"/>
        </w:rPr>
        <w:t xml:space="preserve"> </w:t>
      </w:r>
      <w:r>
        <w:t>per-phase</w:t>
      </w:r>
      <w:r>
        <w:rPr>
          <w:spacing w:val="-5"/>
        </w:rPr>
        <w:t xml:space="preserve"> </w:t>
      </w:r>
      <w:r>
        <w:t>values</w:t>
      </w:r>
      <w:r>
        <w:rPr>
          <w:spacing w:val="-6"/>
        </w:rPr>
        <w:t xml:space="preserve"> </w:t>
      </w:r>
      <w:r>
        <w:t>should</w:t>
      </w:r>
      <w:r>
        <w:rPr>
          <w:spacing w:val="-8"/>
        </w:rPr>
        <w:t xml:space="preserve"> </w:t>
      </w:r>
      <w:r>
        <w:t>be</w:t>
      </w:r>
      <w:r>
        <w:rPr>
          <w:spacing w:val="-5"/>
        </w:rPr>
        <w:t xml:space="preserve"> </w:t>
      </w:r>
      <w:r>
        <w:t>calculated</w:t>
      </w:r>
      <w:r>
        <w:rPr>
          <w:spacing w:val="-8"/>
        </w:rPr>
        <w:t xml:space="preserve"> </w:t>
      </w:r>
      <w:r>
        <w:t>from</w:t>
      </w:r>
      <w:r>
        <w:rPr>
          <w:spacing w:val="-7"/>
        </w:rPr>
        <w:t xml:space="preserve"> </w:t>
      </w:r>
      <w:r>
        <w:t>measurement</w:t>
      </w:r>
      <w:r>
        <w:rPr>
          <w:spacing w:val="-7"/>
        </w:rPr>
        <w:t xml:space="preserve"> </w:t>
      </w:r>
      <w:r>
        <w:t>data</w:t>
      </w:r>
      <w:r>
        <w:rPr>
          <w:spacing w:val="-3"/>
        </w:rPr>
        <w:t xml:space="preserve"> </w:t>
      </w:r>
      <w:r>
        <w:t>with</w:t>
      </w:r>
      <w:r>
        <w:rPr>
          <w:spacing w:val="-7"/>
        </w:rPr>
        <w:t xml:space="preserve"> </w:t>
      </w:r>
      <w:r>
        <w:t>the</w:t>
      </w:r>
      <w:r>
        <w:rPr>
          <w:spacing w:val="-4"/>
        </w:rPr>
        <w:t xml:space="preserve"> </w:t>
      </w:r>
      <w:r>
        <w:t>plant</w:t>
      </w:r>
      <w:r>
        <w:rPr>
          <w:spacing w:val="-8"/>
        </w:rPr>
        <w:t xml:space="preserve"> </w:t>
      </w:r>
      <w:r>
        <w:t>in</w:t>
      </w:r>
      <w:r>
        <w:rPr>
          <w:spacing w:val="-7"/>
        </w:rPr>
        <w:t xml:space="preserve"> </w:t>
      </w:r>
      <w:r>
        <w:rPr>
          <w:spacing w:val="-2"/>
        </w:rPr>
        <w:t>service,</w:t>
      </w:r>
    </w:p>
    <w:p w14:paraId="7DA82AD4" w14:textId="77777777" w:rsidR="000E3376" w:rsidRDefault="000E3376" w:rsidP="000E3376">
      <w:r>
        <w:rPr>
          <w:rFonts w:ascii="Cambria Math" w:eastAsia="Cambria Math"/>
        </w:rPr>
        <w:t>𝑃</w:t>
      </w:r>
      <w:r>
        <w:rPr>
          <w:rFonts w:ascii="Cambria Math" w:eastAsia="Cambria Math"/>
          <w:position w:val="-3"/>
          <w:sz w:val="14"/>
        </w:rPr>
        <w:t>𝑠𝑡99</w:t>
      </w:r>
      <w:r>
        <w:rPr>
          <w:rFonts w:ascii="Cambria Math" w:eastAsia="Cambria Math"/>
          <w:position w:val="-6"/>
          <w:sz w:val="12"/>
        </w:rPr>
        <w:t>𝐻𝑃</w:t>
      </w:r>
      <w:r>
        <w:rPr>
          <w:rFonts w:ascii="Cambria Math" w:eastAsia="Cambria Math"/>
          <w:spacing w:val="40"/>
          <w:position w:val="-6"/>
          <w:sz w:val="12"/>
        </w:rPr>
        <w:t xml:space="preserve"> </w:t>
      </w:r>
      <w:r>
        <w:t xml:space="preserve">and </w:t>
      </w:r>
      <w:r>
        <w:rPr>
          <w:rFonts w:ascii="Cambria Math" w:eastAsia="Cambria Math"/>
        </w:rPr>
        <w:t>𝑃</w:t>
      </w:r>
      <w:r>
        <w:rPr>
          <w:rFonts w:ascii="Cambria Math" w:eastAsia="Cambria Math"/>
          <w:position w:val="-3"/>
          <w:sz w:val="14"/>
        </w:rPr>
        <w:t>𝑙𝑡99</w:t>
      </w:r>
      <w:r>
        <w:rPr>
          <w:rFonts w:ascii="Cambria Math" w:eastAsia="Cambria Math"/>
          <w:position w:val="-6"/>
          <w:sz w:val="12"/>
        </w:rPr>
        <w:t>𝐻𝑃</w:t>
      </w:r>
      <w:r>
        <w:t xml:space="preserve">, and without the plant in service, </w:t>
      </w:r>
      <w:r>
        <w:rPr>
          <w:rFonts w:ascii="Cambria Math" w:eastAsia="Cambria Math"/>
        </w:rPr>
        <w:t>𝑃</w:t>
      </w:r>
      <w:r>
        <w:rPr>
          <w:rFonts w:ascii="Cambria Math" w:eastAsia="Cambria Math"/>
          <w:position w:val="-3"/>
          <w:sz w:val="14"/>
        </w:rPr>
        <w:t>𝑠𝑡99</w:t>
      </w:r>
      <w:r>
        <w:rPr>
          <w:rFonts w:ascii="Cambria Math" w:eastAsia="Cambria Math"/>
          <w:position w:val="-6"/>
          <w:sz w:val="12"/>
        </w:rPr>
        <w:t>𝐵𝐺</w:t>
      </w:r>
      <w:r>
        <w:rPr>
          <w:rFonts w:ascii="Cambria Math" w:eastAsia="Cambria Math"/>
          <w:spacing w:val="40"/>
          <w:position w:val="-6"/>
          <w:sz w:val="12"/>
        </w:rPr>
        <w:t xml:space="preserve"> </w:t>
      </w:r>
      <w:r>
        <w:t xml:space="preserve">and </w:t>
      </w:r>
      <w:r>
        <w:rPr>
          <w:rFonts w:ascii="Cambria Math" w:eastAsia="Cambria Math"/>
        </w:rPr>
        <w:t>𝑃</w:t>
      </w:r>
      <w:r>
        <w:rPr>
          <w:rFonts w:ascii="Cambria Math" w:eastAsia="Cambria Math"/>
          <w:position w:val="-3"/>
          <w:sz w:val="14"/>
        </w:rPr>
        <w:t>𝑙𝑡99</w:t>
      </w:r>
      <w:proofErr w:type="gramStart"/>
      <w:r>
        <w:rPr>
          <w:rFonts w:ascii="Cambria Math" w:eastAsia="Cambria Math"/>
          <w:position w:val="-6"/>
          <w:sz w:val="12"/>
        </w:rPr>
        <w:t>𝐵𝐺</w:t>
      </w:r>
      <w:r>
        <w:rPr>
          <w:rFonts w:ascii="Cambria Math" w:eastAsia="Cambria Math"/>
          <w:spacing w:val="-12"/>
          <w:position w:val="-6"/>
          <w:sz w:val="12"/>
        </w:rPr>
        <w:t xml:space="preserve"> </w:t>
      </w:r>
      <w:r>
        <w:rPr>
          <w:rFonts w:ascii="Cambria Math" w:eastAsia="Cambria Math"/>
        </w:rPr>
        <w:t>.</w:t>
      </w:r>
      <w:proofErr w:type="gramEnd"/>
      <w:r>
        <w:rPr>
          <w:rFonts w:ascii="Cambria Math" w:eastAsia="Cambria Math"/>
        </w:rPr>
        <w:t xml:space="preserve"> </w:t>
      </w:r>
      <w:r>
        <w:t>Flicker measured at the final hold point should</w:t>
      </w:r>
      <w:r>
        <w:rPr>
          <w:spacing w:val="-2"/>
        </w:rPr>
        <w:t xml:space="preserve"> </w:t>
      </w:r>
      <w:r>
        <w:t>be</w:t>
      </w:r>
      <w:r>
        <w:rPr>
          <w:spacing w:val="-2"/>
        </w:rPr>
        <w:t xml:space="preserve"> </w:t>
      </w:r>
      <w:r>
        <w:t>subtracted</w:t>
      </w:r>
      <w:r>
        <w:rPr>
          <w:spacing w:val="-2"/>
        </w:rPr>
        <w:t xml:space="preserve"> </w:t>
      </w:r>
      <w:r>
        <w:t>from background</w:t>
      </w:r>
      <w:r>
        <w:rPr>
          <w:spacing w:val="-4"/>
        </w:rPr>
        <w:t xml:space="preserve"> </w:t>
      </w:r>
      <w:r>
        <w:t>flicker</w:t>
      </w:r>
      <w:r>
        <w:rPr>
          <w:spacing w:val="-3"/>
        </w:rPr>
        <w:t xml:space="preserve"> </w:t>
      </w:r>
      <w:r>
        <w:t>for</w:t>
      </w:r>
      <w:r>
        <w:rPr>
          <w:spacing w:val="-3"/>
        </w:rPr>
        <w:t xml:space="preserve"> </w:t>
      </w:r>
      <w:r>
        <w:t>both</w:t>
      </w:r>
      <w:r>
        <w:rPr>
          <w:spacing w:val="-1"/>
        </w:rPr>
        <w:t xml:space="preserve"> </w:t>
      </w:r>
      <w:proofErr w:type="spellStart"/>
      <w:r>
        <w:t>P</w:t>
      </w:r>
      <w:r>
        <w:rPr>
          <w:sz w:val="12"/>
        </w:rPr>
        <w:t>st</w:t>
      </w:r>
      <w:proofErr w:type="spellEnd"/>
      <w:r>
        <w:rPr>
          <w:spacing w:val="20"/>
          <w:sz w:val="12"/>
        </w:rPr>
        <w:t xml:space="preserve"> </w:t>
      </w:r>
      <w:r>
        <w:t>and</w:t>
      </w:r>
      <w:r>
        <w:rPr>
          <w:spacing w:val="-5"/>
        </w:rPr>
        <w:t xml:space="preserve"> </w:t>
      </w:r>
      <w:proofErr w:type="spellStart"/>
      <w:r>
        <w:t>P</w:t>
      </w:r>
      <w:r>
        <w:rPr>
          <w:sz w:val="12"/>
        </w:rPr>
        <w:t>lt</w:t>
      </w:r>
      <w:proofErr w:type="spellEnd"/>
      <w:r>
        <w:rPr>
          <w:spacing w:val="21"/>
          <w:sz w:val="12"/>
        </w:rPr>
        <w:t xml:space="preserve"> </w:t>
      </w:r>
      <w:r>
        <w:t>(for</w:t>
      </w:r>
      <w:r>
        <w:rPr>
          <w:spacing w:val="-3"/>
        </w:rPr>
        <w:t xml:space="preserve"> </w:t>
      </w:r>
      <w:r>
        <w:t>each</w:t>
      </w:r>
      <w:r>
        <w:rPr>
          <w:spacing w:val="-3"/>
        </w:rPr>
        <w:t xml:space="preserve"> </w:t>
      </w:r>
      <w:r>
        <w:t>phase)</w:t>
      </w:r>
      <w:r>
        <w:rPr>
          <w:spacing w:val="-1"/>
        </w:rPr>
        <w:t xml:space="preserve"> </w:t>
      </w:r>
      <w:r>
        <w:t>using</w:t>
      </w:r>
      <w:r>
        <w:rPr>
          <w:spacing w:val="-3"/>
        </w:rPr>
        <w:t xml:space="preserve"> </w:t>
      </w:r>
      <w:r>
        <w:t>the</w:t>
      </w:r>
      <w:r>
        <w:rPr>
          <w:spacing w:val="-1"/>
        </w:rPr>
        <w:t xml:space="preserve"> </w:t>
      </w:r>
      <w:r>
        <w:t>cubic</w:t>
      </w:r>
      <w:r>
        <w:rPr>
          <w:spacing w:val="-2"/>
        </w:rPr>
        <w:t xml:space="preserve"> </w:t>
      </w:r>
      <w:r>
        <w:t>summation</w:t>
      </w:r>
      <w:r>
        <w:rPr>
          <w:spacing w:val="-2"/>
        </w:rPr>
        <w:t xml:space="preserve"> </w:t>
      </w:r>
      <w:r>
        <w:t>law equations (3) and (4) in section 6 of AS/NZS 61000.3.7:2001. The subtraction is as follows:</w:t>
      </w:r>
    </w:p>
    <w:p w14:paraId="37800B57" w14:textId="77777777" w:rsidR="000E3376" w:rsidRDefault="000E3376" w:rsidP="000E3376">
      <w:pPr>
        <w:pStyle w:val="BodyText"/>
        <w:spacing w:before="11"/>
        <w:rPr>
          <w:sz w:val="12"/>
        </w:rPr>
      </w:pPr>
      <w:r>
        <w:rPr>
          <w:noProof/>
          <w:sz w:val="12"/>
        </w:rPr>
        <mc:AlternateContent>
          <mc:Choice Requires="wps">
            <w:drawing>
              <wp:anchor distT="0" distB="0" distL="0" distR="0" simplePos="0" relativeHeight="251737088" behindDoc="1" locked="0" layoutInCell="1" allowOverlap="1" wp14:anchorId="5A1950FB" wp14:editId="18449A82">
                <wp:simplePos x="0" y="0"/>
                <wp:positionH relativeFrom="page">
                  <wp:posOffset>3487546</wp:posOffset>
                </wp:positionH>
                <wp:positionV relativeFrom="paragraph">
                  <wp:posOffset>110059</wp:posOffset>
                </wp:positionV>
                <wp:extent cx="106299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990" cy="7620"/>
                        </a:xfrm>
                        <a:custGeom>
                          <a:avLst/>
                          <a:gdLst/>
                          <a:ahLst/>
                          <a:cxnLst/>
                          <a:rect l="l" t="t" r="r" b="b"/>
                          <a:pathLst>
                            <a:path w="1062990" h="7620">
                              <a:moveTo>
                                <a:pt x="1062532" y="0"/>
                              </a:moveTo>
                              <a:lnTo>
                                <a:pt x="0" y="0"/>
                              </a:lnTo>
                              <a:lnTo>
                                <a:pt x="0" y="7619"/>
                              </a:lnTo>
                              <a:lnTo>
                                <a:pt x="1062532" y="7619"/>
                              </a:lnTo>
                              <a:lnTo>
                                <a:pt x="1062532" y="0"/>
                              </a:lnTo>
                              <a:close/>
                            </a:path>
                          </a:pathLst>
                        </a:custGeom>
                        <a:solidFill>
                          <a:srgbClr val="424242"/>
                        </a:solidFill>
                      </wps:spPr>
                      <wps:bodyPr wrap="square" lIns="0" tIns="0" rIns="0" bIns="0" rtlCol="0">
                        <a:prstTxWarp prst="textNoShape">
                          <a:avLst/>
                        </a:prstTxWarp>
                        <a:noAutofit/>
                      </wps:bodyPr>
                    </wps:wsp>
                  </a:graphicData>
                </a:graphic>
              </wp:anchor>
            </w:drawing>
          </mc:Choice>
          <mc:Fallback>
            <w:pict>
              <v:shape w14:anchorId="08C95D5C" id="Graphic 14" o:spid="_x0000_s1026" style="position:absolute;margin-left:274.6pt;margin-top:8.65pt;width:83.7pt;height:.6pt;z-index:-251579392;visibility:visible;mso-wrap-style:square;mso-wrap-distance-left:0;mso-wrap-distance-top:0;mso-wrap-distance-right:0;mso-wrap-distance-bottom:0;mso-position-horizontal:absolute;mso-position-horizontal-relative:page;mso-position-vertical:absolute;mso-position-vertical-relative:text;v-text-anchor:top" coordsize="10629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" path="m1062532,l,,,7619r1062532,l1062532,xe" fillcolor="#424242" stroked="f">
                <v:path arrowok="t"/>
                <w10:wrap type="topAndBottom" anchorx="page"/>
              </v:shape>
            </w:pict>
          </mc:Fallback>
        </mc:AlternateContent>
      </w:r>
    </w:p>
    <w:p w14:paraId="463FDA0D" w14:textId="77777777" w:rsidR="000E3376" w:rsidRDefault="000E3376" w:rsidP="000E3376">
      <w:pPr>
        <w:tabs>
          <w:tab w:val="left" w:pos="590"/>
          <w:tab w:val="left" w:pos="1423"/>
          <w:tab w:val="left" w:pos="2333"/>
        </w:tabs>
        <w:spacing w:before="23" w:line="95" w:lineRule="exact"/>
        <w:ind w:right="3"/>
        <w:jc w:val="center"/>
        <w:rPr>
          <w:rFonts w:ascii="Cambria Math" w:eastAsia="Cambria Math"/>
          <w:sz w:val="14"/>
        </w:rPr>
      </w:pPr>
      <w:r>
        <w:rPr>
          <w:rFonts w:ascii="Cambria Math" w:eastAsia="Cambria Math"/>
          <w:color w:val="424242"/>
          <w:spacing w:val="-10"/>
          <w:position w:val="-8"/>
        </w:rPr>
        <w:t>𝑃</w:t>
      </w:r>
      <w:r>
        <w:rPr>
          <w:rFonts w:ascii="Cambria Math" w:eastAsia="Cambria Math"/>
          <w:color w:val="424242"/>
          <w:position w:val="-8"/>
        </w:rPr>
        <w:tab/>
      </w:r>
      <w:r>
        <w:rPr>
          <w:rFonts w:ascii="Cambria Math" w:eastAsia="Cambria Math"/>
          <w:color w:val="424242"/>
          <w:spacing w:val="-10"/>
          <w:position w:val="5"/>
          <w:sz w:val="12"/>
        </w:rPr>
        <w:t>3</w:t>
      </w:r>
      <w:r>
        <w:rPr>
          <w:rFonts w:ascii="Cambria Math" w:eastAsia="Cambria Math"/>
          <w:color w:val="424242"/>
          <w:position w:val="5"/>
          <w:sz w:val="12"/>
        </w:rPr>
        <w:tab/>
      </w:r>
      <w:r>
        <w:rPr>
          <w:rFonts w:ascii="Cambria Math" w:eastAsia="Cambria Math"/>
          <w:color w:val="424242"/>
          <w:spacing w:val="-10"/>
          <w:sz w:val="14"/>
        </w:rPr>
        <w:t>3</w:t>
      </w:r>
      <w:r>
        <w:rPr>
          <w:rFonts w:ascii="Cambria Math" w:eastAsia="Cambria Math"/>
          <w:color w:val="424242"/>
          <w:sz w:val="14"/>
        </w:rPr>
        <w:tab/>
      </w:r>
      <w:r>
        <w:rPr>
          <w:rFonts w:ascii="Cambria Math" w:eastAsia="Cambria Math"/>
          <w:color w:val="424242"/>
          <w:spacing w:val="-10"/>
          <w:sz w:val="14"/>
        </w:rPr>
        <w:t>3</w:t>
      </w:r>
    </w:p>
    <w:p w14:paraId="1A9D0F93" w14:textId="77777777" w:rsidR="000E3376" w:rsidRDefault="000E3376" w:rsidP="000E3376">
      <w:pPr>
        <w:spacing w:line="253" w:lineRule="exact"/>
        <w:ind w:left="4" w:right="3"/>
        <w:jc w:val="center"/>
        <w:rPr>
          <w:rFonts w:ascii="Cambria Math" w:eastAsia="Cambria Math" w:hAnsi="Cambria Math"/>
          <w:position w:val="-2"/>
          <w:sz w:val="12"/>
        </w:rPr>
      </w:pPr>
      <w:r>
        <w:rPr>
          <w:rFonts w:ascii="Cambria Math" w:eastAsia="Cambria Math" w:hAnsi="Cambria Math"/>
          <w:color w:val="424242"/>
          <w:w w:val="105"/>
          <w:sz w:val="14"/>
        </w:rPr>
        <w:t>𝑠𝑡</w:t>
      </w:r>
      <w:r>
        <w:rPr>
          <w:rFonts w:ascii="Cambria Math" w:eastAsia="Cambria Math" w:hAnsi="Cambria Math"/>
          <w:color w:val="424242"/>
          <w:w w:val="105"/>
          <w:position w:val="-2"/>
          <w:sz w:val="12"/>
        </w:rPr>
        <w:t>𝑒</w:t>
      </w:r>
      <w:r>
        <w:rPr>
          <w:rFonts w:ascii="Cambria Math" w:eastAsia="Cambria Math" w:hAnsi="Cambria Math"/>
          <w:color w:val="424242"/>
          <w:spacing w:val="35"/>
          <w:w w:val="105"/>
          <w:position w:val="-2"/>
          <w:sz w:val="12"/>
        </w:rPr>
        <w:t xml:space="preserve"> </w:t>
      </w:r>
      <w:r>
        <w:rPr>
          <w:rFonts w:ascii="Cambria Math" w:eastAsia="Cambria Math" w:hAnsi="Cambria Math"/>
          <w:color w:val="424242"/>
          <w:w w:val="105"/>
          <w:position w:val="4"/>
        </w:rPr>
        <w:t>=</w:t>
      </w:r>
      <w:r>
        <w:rPr>
          <w:rFonts w:ascii="Cambria Math" w:eastAsia="Cambria Math" w:hAnsi="Cambria Math"/>
          <w:color w:val="424242"/>
          <w:spacing w:val="28"/>
          <w:w w:val="105"/>
          <w:position w:val="4"/>
        </w:rPr>
        <w:t xml:space="preserve"> </w:t>
      </w:r>
      <w:proofErr w:type="gramStart"/>
      <w:r>
        <w:rPr>
          <w:rFonts w:ascii="Cambria Math" w:eastAsia="Cambria Math" w:hAnsi="Cambria Math"/>
          <w:color w:val="424242"/>
          <w:w w:val="105"/>
          <w:position w:val="4"/>
        </w:rPr>
        <w:t>√(</w:t>
      </w:r>
      <w:proofErr w:type="gramEnd"/>
      <w:r>
        <w:rPr>
          <w:rFonts w:ascii="Cambria Math" w:eastAsia="Cambria Math" w:hAnsi="Cambria Math"/>
          <w:color w:val="424242"/>
          <w:w w:val="105"/>
          <w:position w:val="4"/>
        </w:rPr>
        <w:t>𝑃</w:t>
      </w:r>
      <w:r>
        <w:rPr>
          <w:rFonts w:ascii="Cambria Math" w:eastAsia="Cambria Math" w:hAnsi="Cambria Math"/>
          <w:color w:val="424242"/>
          <w:w w:val="105"/>
          <w:sz w:val="14"/>
        </w:rPr>
        <w:t>𝑠𝑡99</w:t>
      </w:r>
      <w:proofErr w:type="gramStart"/>
      <w:r>
        <w:rPr>
          <w:rFonts w:ascii="Cambria Math" w:eastAsia="Cambria Math" w:hAnsi="Cambria Math"/>
          <w:color w:val="424242"/>
          <w:w w:val="105"/>
          <w:position w:val="-2"/>
          <w:sz w:val="12"/>
        </w:rPr>
        <w:t>𝐻𝑃</w:t>
      </w:r>
      <w:r>
        <w:rPr>
          <w:rFonts w:ascii="Cambria Math" w:eastAsia="Cambria Math" w:hAnsi="Cambria Math"/>
          <w:color w:val="424242"/>
          <w:spacing w:val="42"/>
          <w:w w:val="105"/>
          <w:position w:val="-2"/>
          <w:sz w:val="12"/>
        </w:rPr>
        <w:t xml:space="preserve">  </w:t>
      </w:r>
      <w:r>
        <w:rPr>
          <w:rFonts w:ascii="Cambria Math" w:eastAsia="Cambria Math" w:hAnsi="Cambria Math"/>
          <w:color w:val="424242"/>
          <w:w w:val="105"/>
          <w:position w:val="4"/>
        </w:rPr>
        <w:t>−</w:t>
      </w:r>
      <w:proofErr w:type="gramEnd"/>
      <w:r>
        <w:rPr>
          <w:rFonts w:ascii="Cambria Math" w:eastAsia="Cambria Math" w:hAnsi="Cambria Math"/>
          <w:color w:val="424242"/>
          <w:spacing w:val="-3"/>
          <w:w w:val="105"/>
          <w:position w:val="4"/>
        </w:rPr>
        <w:t xml:space="preserve"> </w:t>
      </w:r>
      <w:r>
        <w:rPr>
          <w:rFonts w:ascii="Cambria Math" w:eastAsia="Cambria Math" w:hAnsi="Cambria Math"/>
          <w:color w:val="424242"/>
          <w:spacing w:val="-2"/>
          <w:w w:val="105"/>
          <w:position w:val="4"/>
        </w:rPr>
        <w:t>𝑃</w:t>
      </w:r>
      <w:r>
        <w:rPr>
          <w:rFonts w:ascii="Cambria Math" w:eastAsia="Cambria Math" w:hAnsi="Cambria Math"/>
          <w:color w:val="424242"/>
          <w:spacing w:val="-2"/>
          <w:w w:val="105"/>
          <w:sz w:val="14"/>
        </w:rPr>
        <w:t>𝑠𝑡99</w:t>
      </w:r>
      <w:r>
        <w:rPr>
          <w:rFonts w:ascii="Cambria Math" w:eastAsia="Cambria Math" w:hAnsi="Cambria Math"/>
          <w:color w:val="424242"/>
          <w:spacing w:val="-2"/>
          <w:w w:val="105"/>
          <w:position w:val="-2"/>
          <w:sz w:val="12"/>
        </w:rPr>
        <w:t>𝐵𝐺</w:t>
      </w:r>
    </w:p>
    <w:p w14:paraId="166B2EA1" w14:textId="77777777" w:rsidR="000E3376" w:rsidRDefault="000E3376" w:rsidP="000E3376">
      <w:pPr>
        <w:pStyle w:val="BodyText"/>
        <w:spacing w:before="37"/>
        <w:rPr>
          <w:rFonts w:ascii="Cambria Math"/>
        </w:rPr>
      </w:pPr>
      <w:r>
        <w:rPr>
          <w:rFonts w:ascii="Cambria Math"/>
          <w:noProof/>
        </w:rPr>
        <mc:AlternateContent>
          <mc:Choice Requires="wps">
            <w:drawing>
              <wp:anchor distT="0" distB="0" distL="0" distR="0" simplePos="0" relativeHeight="251738112" behindDoc="1" locked="0" layoutInCell="1" allowOverlap="1" wp14:anchorId="1AE8213B" wp14:editId="564F8A28">
                <wp:simplePos x="0" y="0"/>
                <wp:positionH relativeFrom="page">
                  <wp:posOffset>3493642</wp:posOffset>
                </wp:positionH>
                <wp:positionV relativeFrom="paragraph">
                  <wp:posOffset>188048</wp:posOffset>
                </wp:positionV>
                <wp:extent cx="104013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130" cy="7620"/>
                        </a:xfrm>
                        <a:custGeom>
                          <a:avLst/>
                          <a:gdLst/>
                          <a:ahLst/>
                          <a:cxnLst/>
                          <a:rect l="l" t="t" r="r" b="b"/>
                          <a:pathLst>
                            <a:path w="1040130" h="7620">
                              <a:moveTo>
                                <a:pt x="1039672" y="0"/>
                              </a:moveTo>
                              <a:lnTo>
                                <a:pt x="0" y="0"/>
                              </a:lnTo>
                              <a:lnTo>
                                <a:pt x="0" y="7619"/>
                              </a:lnTo>
                              <a:lnTo>
                                <a:pt x="1039672" y="7619"/>
                              </a:lnTo>
                              <a:lnTo>
                                <a:pt x="1039672" y="0"/>
                              </a:lnTo>
                              <a:close/>
                            </a:path>
                          </a:pathLst>
                        </a:custGeom>
                        <a:solidFill>
                          <a:srgbClr val="424242"/>
                        </a:solidFill>
                      </wps:spPr>
                      <wps:bodyPr wrap="square" lIns="0" tIns="0" rIns="0" bIns="0" rtlCol="0">
                        <a:prstTxWarp prst="textNoShape">
                          <a:avLst/>
                        </a:prstTxWarp>
                        <a:noAutofit/>
                      </wps:bodyPr>
                    </wps:wsp>
                  </a:graphicData>
                </a:graphic>
              </wp:anchor>
            </w:drawing>
          </mc:Choice>
          <mc:Fallback>
            <w:pict>
              <v:shape w14:anchorId="671A1658" id="Graphic 15" o:spid="_x0000_s1026" style="position:absolute;margin-left:275.1pt;margin-top:14.8pt;width:81.9pt;height:.6pt;z-index:-251578368;visibility:visible;mso-wrap-style:square;mso-wrap-distance-left:0;mso-wrap-distance-top:0;mso-wrap-distance-right:0;mso-wrap-distance-bottom:0;mso-position-horizontal:absolute;mso-position-horizontal-relative:page;mso-position-vertical:absolute;mso-position-vertical-relative:text;v-text-anchor:top" coordsize="1040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" path="m1039672,l,,,7619r1039672,l1039672,xe" fillcolor="#424242" stroked="f">
                <v:path arrowok="t"/>
                <w10:wrap type="topAndBottom" anchorx="page"/>
              </v:shape>
            </w:pict>
          </mc:Fallback>
        </mc:AlternateContent>
      </w:r>
    </w:p>
    <w:p w14:paraId="28E8A11E" w14:textId="77777777" w:rsidR="000E3376" w:rsidRDefault="000E3376" w:rsidP="000E3376">
      <w:pPr>
        <w:tabs>
          <w:tab w:val="left" w:pos="573"/>
          <w:tab w:val="left" w:pos="1389"/>
          <w:tab w:val="left" w:pos="2280"/>
        </w:tabs>
        <w:spacing w:before="23" w:line="95" w:lineRule="exact"/>
        <w:ind w:right="3"/>
        <w:jc w:val="center"/>
        <w:rPr>
          <w:rFonts w:ascii="Cambria Math" w:eastAsia="Cambria Math"/>
          <w:sz w:val="14"/>
        </w:rPr>
      </w:pPr>
      <w:r>
        <w:rPr>
          <w:rFonts w:ascii="Cambria Math" w:eastAsia="Cambria Math"/>
          <w:color w:val="424242"/>
          <w:spacing w:val="-10"/>
          <w:position w:val="-8"/>
        </w:rPr>
        <w:t>𝑃</w:t>
      </w:r>
      <w:r>
        <w:rPr>
          <w:rFonts w:ascii="Cambria Math" w:eastAsia="Cambria Math"/>
          <w:color w:val="424242"/>
          <w:position w:val="-8"/>
        </w:rPr>
        <w:tab/>
      </w:r>
      <w:r>
        <w:rPr>
          <w:rFonts w:ascii="Cambria Math" w:eastAsia="Cambria Math"/>
          <w:color w:val="424242"/>
          <w:spacing w:val="-10"/>
          <w:position w:val="5"/>
          <w:sz w:val="12"/>
        </w:rPr>
        <w:t>3</w:t>
      </w:r>
      <w:r>
        <w:rPr>
          <w:rFonts w:ascii="Cambria Math" w:eastAsia="Cambria Math"/>
          <w:color w:val="424242"/>
          <w:position w:val="5"/>
          <w:sz w:val="12"/>
        </w:rPr>
        <w:tab/>
      </w:r>
      <w:r>
        <w:rPr>
          <w:rFonts w:ascii="Cambria Math" w:eastAsia="Cambria Math"/>
          <w:color w:val="424242"/>
          <w:spacing w:val="-10"/>
          <w:sz w:val="14"/>
        </w:rPr>
        <w:t>3</w:t>
      </w:r>
      <w:r>
        <w:rPr>
          <w:rFonts w:ascii="Cambria Math" w:eastAsia="Cambria Math"/>
          <w:color w:val="424242"/>
          <w:sz w:val="14"/>
        </w:rPr>
        <w:tab/>
      </w:r>
      <w:r>
        <w:rPr>
          <w:rFonts w:ascii="Cambria Math" w:eastAsia="Cambria Math"/>
          <w:color w:val="424242"/>
          <w:spacing w:val="-10"/>
          <w:sz w:val="14"/>
        </w:rPr>
        <w:t>3</w:t>
      </w:r>
    </w:p>
    <w:p w14:paraId="7F79D270" w14:textId="77777777" w:rsidR="000E3376" w:rsidRDefault="000E3376" w:rsidP="000E3376">
      <w:pPr>
        <w:spacing w:line="253" w:lineRule="exact"/>
        <w:ind w:left="4" w:right="3"/>
        <w:jc w:val="center"/>
        <w:rPr>
          <w:rFonts w:ascii="Cambria Math" w:eastAsia="Cambria Math" w:hAnsi="Cambria Math"/>
          <w:position w:val="-2"/>
          <w:sz w:val="12"/>
        </w:rPr>
      </w:pPr>
      <w:r>
        <w:rPr>
          <w:rFonts w:ascii="Cambria Math" w:eastAsia="Cambria Math" w:hAnsi="Cambria Math"/>
          <w:color w:val="424242"/>
          <w:w w:val="105"/>
          <w:sz w:val="14"/>
        </w:rPr>
        <w:t>𝑙𝑡</w:t>
      </w:r>
      <w:r>
        <w:rPr>
          <w:rFonts w:ascii="Cambria Math" w:eastAsia="Cambria Math" w:hAnsi="Cambria Math"/>
          <w:color w:val="424242"/>
          <w:w w:val="105"/>
          <w:position w:val="-2"/>
          <w:sz w:val="12"/>
        </w:rPr>
        <w:t>𝑒</w:t>
      </w:r>
      <w:r>
        <w:rPr>
          <w:rFonts w:ascii="Cambria Math" w:eastAsia="Cambria Math" w:hAnsi="Cambria Math"/>
          <w:color w:val="424242"/>
          <w:spacing w:val="39"/>
          <w:w w:val="105"/>
          <w:position w:val="-2"/>
          <w:sz w:val="12"/>
        </w:rPr>
        <w:t xml:space="preserve"> </w:t>
      </w:r>
      <w:r>
        <w:rPr>
          <w:rFonts w:ascii="Cambria Math" w:eastAsia="Cambria Math" w:hAnsi="Cambria Math"/>
          <w:color w:val="424242"/>
          <w:w w:val="105"/>
          <w:position w:val="4"/>
        </w:rPr>
        <w:t>=</w:t>
      </w:r>
      <w:r>
        <w:rPr>
          <w:rFonts w:ascii="Cambria Math" w:eastAsia="Cambria Math" w:hAnsi="Cambria Math"/>
          <w:color w:val="424242"/>
          <w:spacing w:val="27"/>
          <w:w w:val="105"/>
          <w:position w:val="4"/>
        </w:rPr>
        <w:t xml:space="preserve"> </w:t>
      </w:r>
      <w:proofErr w:type="gramStart"/>
      <w:r>
        <w:rPr>
          <w:rFonts w:ascii="Cambria Math" w:eastAsia="Cambria Math" w:hAnsi="Cambria Math"/>
          <w:color w:val="424242"/>
          <w:w w:val="105"/>
          <w:position w:val="4"/>
        </w:rPr>
        <w:t>√(</w:t>
      </w:r>
      <w:proofErr w:type="gramEnd"/>
      <w:r>
        <w:rPr>
          <w:rFonts w:ascii="Cambria Math" w:eastAsia="Cambria Math" w:hAnsi="Cambria Math"/>
          <w:color w:val="424242"/>
          <w:w w:val="105"/>
          <w:position w:val="4"/>
        </w:rPr>
        <w:t>𝑃</w:t>
      </w:r>
      <w:r>
        <w:rPr>
          <w:rFonts w:ascii="Cambria Math" w:eastAsia="Cambria Math" w:hAnsi="Cambria Math"/>
          <w:color w:val="424242"/>
          <w:w w:val="105"/>
          <w:sz w:val="14"/>
        </w:rPr>
        <w:t>𝑙𝑡99</w:t>
      </w:r>
      <w:proofErr w:type="gramStart"/>
      <w:r>
        <w:rPr>
          <w:rFonts w:ascii="Cambria Math" w:eastAsia="Cambria Math" w:hAnsi="Cambria Math"/>
          <w:color w:val="424242"/>
          <w:w w:val="105"/>
          <w:position w:val="-2"/>
          <w:sz w:val="12"/>
        </w:rPr>
        <w:t>𝐻𝑃</w:t>
      </w:r>
      <w:r>
        <w:rPr>
          <w:rFonts w:ascii="Cambria Math" w:eastAsia="Cambria Math" w:hAnsi="Cambria Math"/>
          <w:color w:val="424242"/>
          <w:spacing w:val="44"/>
          <w:w w:val="105"/>
          <w:position w:val="-2"/>
          <w:sz w:val="12"/>
        </w:rPr>
        <w:t xml:space="preserve">  </w:t>
      </w:r>
      <w:r>
        <w:rPr>
          <w:rFonts w:ascii="Cambria Math" w:eastAsia="Cambria Math" w:hAnsi="Cambria Math"/>
          <w:color w:val="424242"/>
          <w:w w:val="105"/>
          <w:position w:val="4"/>
        </w:rPr>
        <w:t>−</w:t>
      </w:r>
      <w:proofErr w:type="gramEnd"/>
      <w:r>
        <w:rPr>
          <w:rFonts w:ascii="Cambria Math" w:eastAsia="Cambria Math" w:hAnsi="Cambria Math"/>
          <w:color w:val="424242"/>
          <w:spacing w:val="-5"/>
          <w:w w:val="105"/>
          <w:position w:val="4"/>
        </w:rPr>
        <w:t xml:space="preserve"> </w:t>
      </w:r>
      <w:r>
        <w:rPr>
          <w:rFonts w:ascii="Cambria Math" w:eastAsia="Cambria Math" w:hAnsi="Cambria Math"/>
          <w:color w:val="424242"/>
          <w:spacing w:val="-2"/>
          <w:w w:val="105"/>
          <w:position w:val="4"/>
        </w:rPr>
        <w:t>𝑃</w:t>
      </w:r>
      <w:r>
        <w:rPr>
          <w:rFonts w:ascii="Cambria Math" w:eastAsia="Cambria Math" w:hAnsi="Cambria Math"/>
          <w:color w:val="424242"/>
          <w:spacing w:val="-2"/>
          <w:w w:val="105"/>
          <w:sz w:val="14"/>
        </w:rPr>
        <w:t>𝑙𝑡99</w:t>
      </w:r>
      <w:r>
        <w:rPr>
          <w:rFonts w:ascii="Cambria Math" w:eastAsia="Cambria Math" w:hAnsi="Cambria Math"/>
          <w:color w:val="424242"/>
          <w:spacing w:val="-2"/>
          <w:w w:val="105"/>
          <w:position w:val="-2"/>
          <w:sz w:val="12"/>
        </w:rPr>
        <w:t>𝐵𝐺</w:t>
      </w:r>
    </w:p>
    <w:p w14:paraId="7F8B0B05" w14:textId="77777777" w:rsidR="000E3376" w:rsidRDefault="000E3376" w:rsidP="000E3376">
      <w:pPr>
        <w:pStyle w:val="BodyText"/>
        <w:spacing w:before="22"/>
        <w:rPr>
          <w:rFonts w:ascii="Cambria Math"/>
        </w:rPr>
      </w:pPr>
    </w:p>
    <w:p w14:paraId="1432B43B" w14:textId="77777777" w:rsidR="000E3376" w:rsidRDefault="000E3376" w:rsidP="000E3376">
      <w:r>
        <w:t xml:space="preserve">The resultant </w:t>
      </w:r>
      <w:r>
        <w:rPr>
          <w:rFonts w:ascii="Cambria Math" w:eastAsia="Cambria Math"/>
        </w:rPr>
        <w:t>𝑃</w:t>
      </w:r>
      <w:r>
        <w:rPr>
          <w:rFonts w:ascii="Cambria Math" w:eastAsia="Cambria Math"/>
          <w:vertAlign w:val="subscript"/>
        </w:rPr>
        <w:t>𝑙𝑡</w:t>
      </w:r>
      <w:r>
        <w:rPr>
          <w:rFonts w:ascii="Cambria Math" w:eastAsia="Cambria Math"/>
          <w:position w:val="-5"/>
          <w:sz w:val="12"/>
        </w:rPr>
        <w:t>𝑒</w:t>
      </w:r>
      <w:r>
        <w:rPr>
          <w:rFonts w:ascii="Cambria Math" w:eastAsia="Cambria Math"/>
          <w:spacing w:val="25"/>
          <w:position w:val="-5"/>
          <w:sz w:val="12"/>
        </w:rPr>
        <w:t xml:space="preserve"> </w:t>
      </w:r>
      <w:r>
        <w:t xml:space="preserve">and </w:t>
      </w:r>
      <w:r>
        <w:rPr>
          <w:rFonts w:ascii="Cambria Math" w:eastAsia="Cambria Math"/>
        </w:rPr>
        <w:t>𝑃</w:t>
      </w:r>
      <w:r>
        <w:rPr>
          <w:rFonts w:ascii="Cambria Math" w:eastAsia="Cambria Math"/>
          <w:vertAlign w:val="subscript"/>
        </w:rPr>
        <w:t>𝑠𝑡</w:t>
      </w:r>
      <w:r>
        <w:rPr>
          <w:rFonts w:ascii="Cambria Math" w:eastAsia="Cambria Math"/>
          <w:position w:val="-5"/>
          <w:sz w:val="12"/>
        </w:rPr>
        <w:t>𝑒</w:t>
      </w:r>
      <w:r>
        <w:rPr>
          <w:rFonts w:ascii="Cambria Math" w:eastAsia="Cambria Math"/>
          <w:spacing w:val="40"/>
          <w:position w:val="-5"/>
          <w:sz w:val="12"/>
        </w:rPr>
        <w:t xml:space="preserve"> </w:t>
      </w:r>
      <w:r>
        <w:t xml:space="preserve">are metrics for per-phase flicker emission. Maximum </w:t>
      </w:r>
      <w:proofErr w:type="spellStart"/>
      <w:r>
        <w:t>P</w:t>
      </w:r>
      <w:r>
        <w:rPr>
          <w:sz w:val="12"/>
        </w:rPr>
        <w:t>lte</w:t>
      </w:r>
      <w:proofErr w:type="spellEnd"/>
      <w:r>
        <w:rPr>
          <w:sz w:val="12"/>
        </w:rPr>
        <w:t xml:space="preserve"> </w:t>
      </w:r>
      <w:r>
        <w:t xml:space="preserve">and </w:t>
      </w:r>
      <w:proofErr w:type="spellStart"/>
      <w:r>
        <w:t>P</w:t>
      </w:r>
      <w:r>
        <w:rPr>
          <w:sz w:val="12"/>
        </w:rPr>
        <w:t>ste</w:t>
      </w:r>
      <w:proofErr w:type="spellEnd"/>
      <w:r>
        <w:rPr>
          <w:spacing w:val="25"/>
          <w:sz w:val="12"/>
        </w:rPr>
        <w:t xml:space="preserve"> </w:t>
      </w:r>
      <w:r>
        <w:t>of the three phases shall</w:t>
      </w:r>
      <w:r>
        <w:rPr>
          <w:spacing w:val="-4"/>
        </w:rPr>
        <w:t xml:space="preserve"> </w:t>
      </w:r>
      <w:r>
        <w:t>be</w:t>
      </w:r>
      <w:r>
        <w:rPr>
          <w:spacing w:val="-5"/>
        </w:rPr>
        <w:t xml:space="preserve"> </w:t>
      </w:r>
      <w:r>
        <w:t>calculated</w:t>
      </w:r>
      <w:r>
        <w:rPr>
          <w:spacing w:val="-7"/>
        </w:rPr>
        <w:t xml:space="preserve"> </w:t>
      </w:r>
      <w:r>
        <w:t>and</w:t>
      </w:r>
      <w:r>
        <w:rPr>
          <w:spacing w:val="-6"/>
        </w:rPr>
        <w:t xml:space="preserve"> </w:t>
      </w:r>
      <w:r>
        <w:t>compared</w:t>
      </w:r>
      <w:r>
        <w:rPr>
          <w:spacing w:val="-4"/>
        </w:rPr>
        <w:t xml:space="preserve"> </w:t>
      </w:r>
      <w:r>
        <w:t>against</w:t>
      </w:r>
      <w:r>
        <w:rPr>
          <w:spacing w:val="-6"/>
        </w:rPr>
        <w:t xml:space="preserve"> </w:t>
      </w:r>
      <w:r>
        <w:t>the</w:t>
      </w:r>
      <w:r>
        <w:rPr>
          <w:spacing w:val="-5"/>
        </w:rPr>
        <w:t xml:space="preserve"> </w:t>
      </w:r>
      <w:proofErr w:type="spellStart"/>
      <w:r>
        <w:t>P</w:t>
      </w:r>
      <w:r>
        <w:rPr>
          <w:sz w:val="12"/>
        </w:rPr>
        <w:t>st</w:t>
      </w:r>
      <w:proofErr w:type="spellEnd"/>
      <w:r>
        <w:rPr>
          <w:spacing w:val="17"/>
          <w:sz w:val="12"/>
        </w:rPr>
        <w:t xml:space="preserve"> </w:t>
      </w:r>
      <w:r>
        <w:t>and</w:t>
      </w:r>
      <w:r>
        <w:rPr>
          <w:spacing w:val="-5"/>
        </w:rPr>
        <w:t xml:space="preserve"> </w:t>
      </w:r>
      <w:proofErr w:type="spellStart"/>
      <w:r>
        <w:t>P</w:t>
      </w:r>
      <w:r>
        <w:rPr>
          <w:sz w:val="12"/>
        </w:rPr>
        <w:t>lt</w:t>
      </w:r>
      <w:proofErr w:type="spellEnd"/>
      <w:r>
        <w:rPr>
          <w:spacing w:val="17"/>
          <w:sz w:val="12"/>
        </w:rPr>
        <w:t xml:space="preserve"> </w:t>
      </w:r>
      <w:r>
        <w:t>allocations</w:t>
      </w:r>
      <w:r>
        <w:rPr>
          <w:spacing w:val="-5"/>
        </w:rPr>
        <w:t xml:space="preserve"> </w:t>
      </w:r>
      <w:r>
        <w:t>defined</w:t>
      </w:r>
      <w:r>
        <w:rPr>
          <w:spacing w:val="-7"/>
        </w:rPr>
        <w:t xml:space="preserve"> </w:t>
      </w:r>
      <w:r>
        <w:t>in</w:t>
      </w:r>
      <w:r>
        <w:rPr>
          <w:spacing w:val="-6"/>
        </w:rPr>
        <w:t xml:space="preserve"> </w:t>
      </w:r>
      <w:r>
        <w:t>the</w:t>
      </w:r>
      <w:r>
        <w:rPr>
          <w:spacing w:val="-3"/>
        </w:rPr>
        <w:t xml:space="preserve"> </w:t>
      </w:r>
      <w:r>
        <w:t>generator</w:t>
      </w:r>
      <w:r>
        <w:rPr>
          <w:spacing w:val="-3"/>
        </w:rPr>
        <w:t xml:space="preserve"> </w:t>
      </w:r>
      <w:r>
        <w:t>performance</w:t>
      </w:r>
      <w:r>
        <w:rPr>
          <w:spacing w:val="-5"/>
        </w:rPr>
        <w:t xml:space="preserve"> </w:t>
      </w:r>
      <w:r>
        <w:t>standard to ensure compliance.</w:t>
      </w:r>
    </w:p>
    <w:p w14:paraId="7839072F" w14:textId="77777777" w:rsidR="000E3376" w:rsidRDefault="000E3376" w:rsidP="000E3376">
      <w:pPr>
        <w:pStyle w:val="BodyText"/>
        <w:spacing w:before="136"/>
      </w:pPr>
    </w:p>
    <w:p w14:paraId="3ED5886A" w14:textId="77777777" w:rsidR="000E3376" w:rsidRPr="000E3376" w:rsidRDefault="000E3376" w:rsidP="000E3376">
      <w:pPr>
        <w:pStyle w:val="Heading2"/>
      </w:pPr>
      <w:bookmarkStart w:id="26" w:name="_bookmark12"/>
      <w:bookmarkStart w:id="27" w:name="_Toc211581429"/>
      <w:bookmarkEnd w:id="26"/>
      <w:r>
        <w:lastRenderedPageBreak/>
        <w:t>Voltage</w:t>
      </w:r>
      <w:r>
        <w:rPr>
          <w:spacing w:val="-5"/>
        </w:rPr>
        <w:t xml:space="preserve"> </w:t>
      </w:r>
      <w:r>
        <w:t>unbalance</w:t>
      </w:r>
      <w:bookmarkEnd w:id="27"/>
    </w:p>
    <w:p w14:paraId="20DF2B8B" w14:textId="77777777" w:rsidR="000E3376" w:rsidRDefault="000E3376" w:rsidP="000E3376">
      <w:r>
        <w:t>To</w:t>
      </w:r>
      <w:r>
        <w:rPr>
          <w:spacing w:val="-2"/>
        </w:rPr>
        <w:t xml:space="preserve"> </w:t>
      </w:r>
      <w:r>
        <w:t>determine</w:t>
      </w:r>
      <w:r>
        <w:rPr>
          <w:spacing w:val="-2"/>
        </w:rPr>
        <w:t xml:space="preserve"> </w:t>
      </w:r>
      <w:r>
        <w:t>voltage</w:t>
      </w:r>
      <w:r>
        <w:rPr>
          <w:spacing w:val="-1"/>
        </w:rPr>
        <w:t xml:space="preserve"> </w:t>
      </w:r>
      <w:r>
        <w:t>unbalance</w:t>
      </w:r>
      <w:r>
        <w:rPr>
          <w:spacing w:val="-1"/>
        </w:rPr>
        <w:t xml:space="preserve"> </w:t>
      </w:r>
      <w:r>
        <w:t>contribution</w:t>
      </w:r>
      <w:r>
        <w:rPr>
          <w:spacing w:val="-3"/>
        </w:rPr>
        <w:t xml:space="preserve"> </w:t>
      </w:r>
      <w:r>
        <w:t>of the</w:t>
      </w:r>
      <w:r>
        <w:rPr>
          <w:spacing w:val="-1"/>
        </w:rPr>
        <w:t xml:space="preserve"> </w:t>
      </w:r>
      <w:r>
        <w:t>connecting</w:t>
      </w:r>
      <w:r>
        <w:rPr>
          <w:spacing w:val="-2"/>
        </w:rPr>
        <w:t xml:space="preserve"> </w:t>
      </w:r>
      <w:r>
        <w:t>plant,</w:t>
      </w:r>
      <w:r>
        <w:rPr>
          <w:spacing w:val="-2"/>
        </w:rPr>
        <w:t xml:space="preserve"> </w:t>
      </w:r>
      <w:r>
        <w:t>utilise</w:t>
      </w:r>
      <w:r>
        <w:rPr>
          <w:spacing w:val="-1"/>
        </w:rPr>
        <w:t xml:space="preserve"> </w:t>
      </w:r>
      <w:r>
        <w:t>the</w:t>
      </w:r>
      <w:r>
        <w:rPr>
          <w:spacing w:val="-1"/>
        </w:rPr>
        <w:t xml:space="preserve"> </w:t>
      </w:r>
      <w:r>
        <w:t>power</w:t>
      </w:r>
      <w:r>
        <w:rPr>
          <w:spacing w:val="-2"/>
        </w:rPr>
        <w:t xml:space="preserve"> </w:t>
      </w:r>
      <w:r>
        <w:t>quality</w:t>
      </w:r>
      <w:r>
        <w:rPr>
          <w:spacing w:val="-2"/>
        </w:rPr>
        <w:t xml:space="preserve"> </w:t>
      </w:r>
      <w:r>
        <w:t>data</w:t>
      </w:r>
      <w:r>
        <w:rPr>
          <w:spacing w:val="-3"/>
        </w:rPr>
        <w:t xml:space="preserve"> </w:t>
      </w:r>
      <w:r>
        <w:t>collected</w:t>
      </w:r>
      <w:r>
        <w:rPr>
          <w:spacing w:val="-3"/>
        </w:rPr>
        <w:t xml:space="preserve"> </w:t>
      </w:r>
      <w:r>
        <w:t>at</w:t>
      </w:r>
      <w:r>
        <w:rPr>
          <w:spacing w:val="-3"/>
        </w:rPr>
        <w:t xml:space="preserve"> </w:t>
      </w:r>
      <w:r>
        <w:t>the final hold point. Consider the negative sequence voltage (as a percentage of nominal voltage) with the plant in service and subtract negative sequence voltage with the connecting plant out of service.</w:t>
      </w:r>
    </w:p>
    <w:p w14:paraId="2C962F97" w14:textId="77777777" w:rsidR="000E3376" w:rsidRDefault="000E3376" w:rsidP="000E3376">
      <w:r>
        <w:t>This</w:t>
      </w:r>
      <w:r>
        <w:rPr>
          <w:spacing w:val="-5"/>
        </w:rPr>
        <w:t xml:space="preserve"> </w:t>
      </w:r>
      <w:r>
        <w:t>calculation</w:t>
      </w:r>
      <w:r>
        <w:rPr>
          <w:spacing w:val="-7"/>
        </w:rPr>
        <w:t xml:space="preserve"> </w:t>
      </w:r>
      <w:r>
        <w:t>shall</w:t>
      </w:r>
      <w:r>
        <w:rPr>
          <w:spacing w:val="-5"/>
        </w:rPr>
        <w:t xml:space="preserve"> </w:t>
      </w:r>
      <w:r>
        <w:t>be</w:t>
      </w:r>
      <w:r>
        <w:rPr>
          <w:spacing w:val="-5"/>
        </w:rPr>
        <w:t xml:space="preserve"> </w:t>
      </w:r>
      <w:r>
        <w:t>performed</w:t>
      </w:r>
      <w:r>
        <w:rPr>
          <w:spacing w:val="-5"/>
        </w:rPr>
        <w:t xml:space="preserve"> </w:t>
      </w:r>
      <w:r>
        <w:t>for</w:t>
      </w:r>
      <w:r>
        <w:rPr>
          <w:spacing w:val="-6"/>
        </w:rPr>
        <w:t xml:space="preserve"> </w:t>
      </w:r>
      <w:r>
        <w:t>each</w:t>
      </w:r>
      <w:r>
        <w:rPr>
          <w:spacing w:val="-4"/>
        </w:rPr>
        <w:t xml:space="preserve"> </w:t>
      </w:r>
      <w:r>
        <w:t>data</w:t>
      </w:r>
      <w:r>
        <w:rPr>
          <w:spacing w:val="-8"/>
        </w:rPr>
        <w:t xml:space="preserve"> </w:t>
      </w:r>
      <w:r>
        <w:t>set</w:t>
      </w:r>
      <w:r>
        <w:rPr>
          <w:spacing w:val="-5"/>
        </w:rPr>
        <w:t xml:space="preserve"> </w:t>
      </w:r>
      <w:r>
        <w:t>on</w:t>
      </w:r>
      <w:r>
        <w:rPr>
          <w:spacing w:val="-4"/>
        </w:rPr>
        <w:t xml:space="preserve"> </w:t>
      </w:r>
      <w:r>
        <w:t>the</w:t>
      </w:r>
      <w:r>
        <w:rPr>
          <w:spacing w:val="-4"/>
        </w:rPr>
        <w:t xml:space="preserve"> </w:t>
      </w:r>
      <w:r>
        <w:t>maximum</w:t>
      </w:r>
      <w:r>
        <w:rPr>
          <w:spacing w:val="-4"/>
        </w:rPr>
        <w:t xml:space="preserve"> </w:t>
      </w:r>
      <w:r>
        <w:t>of</w:t>
      </w:r>
      <w:r>
        <w:rPr>
          <w:spacing w:val="-6"/>
        </w:rPr>
        <w:t xml:space="preserve"> </w:t>
      </w:r>
      <w:r>
        <w:t>the</w:t>
      </w:r>
      <w:r>
        <w:rPr>
          <w:spacing w:val="-5"/>
        </w:rPr>
        <w:t xml:space="preserve"> </w:t>
      </w:r>
      <w:r>
        <w:t>1-minute</w:t>
      </w:r>
      <w:r>
        <w:rPr>
          <w:spacing w:val="-6"/>
        </w:rPr>
        <w:t xml:space="preserve"> </w:t>
      </w:r>
      <w:r>
        <w:t>average</w:t>
      </w:r>
      <w:r>
        <w:rPr>
          <w:spacing w:val="-5"/>
        </w:rPr>
        <w:t xml:space="preserve"> </w:t>
      </w:r>
      <w:r>
        <w:t>data,</w:t>
      </w:r>
      <w:r>
        <w:rPr>
          <w:spacing w:val="-3"/>
        </w:rPr>
        <w:t xml:space="preserve"> </w:t>
      </w:r>
      <w:r>
        <w:t>maximum</w:t>
      </w:r>
      <w:r>
        <w:rPr>
          <w:spacing w:val="-6"/>
        </w:rPr>
        <w:t xml:space="preserve"> </w:t>
      </w:r>
      <w:r>
        <w:t>of the 10-minute average data, and maximum of the 30-minute average data.</w:t>
      </w:r>
    </w:p>
    <w:p w14:paraId="18AC8142" w14:textId="77777777" w:rsidR="000E3376" w:rsidRDefault="000E3376" w:rsidP="000E3376">
      <w:r>
        <w:t>These</w:t>
      </w:r>
      <w:r>
        <w:rPr>
          <w:spacing w:val="-9"/>
        </w:rPr>
        <w:t xml:space="preserve"> </w:t>
      </w:r>
      <w:r>
        <w:t>calculated</w:t>
      </w:r>
      <w:r>
        <w:rPr>
          <w:spacing w:val="-10"/>
        </w:rPr>
        <w:t xml:space="preserve"> </w:t>
      </w:r>
      <w:r>
        <w:t>values</w:t>
      </w:r>
      <w:r>
        <w:rPr>
          <w:spacing w:val="-9"/>
        </w:rPr>
        <w:t xml:space="preserve"> </w:t>
      </w:r>
      <w:r>
        <w:t>shall</w:t>
      </w:r>
      <w:r>
        <w:rPr>
          <w:spacing w:val="-8"/>
        </w:rPr>
        <w:t xml:space="preserve"> </w:t>
      </w:r>
      <w:r>
        <w:t>be</w:t>
      </w:r>
      <w:r>
        <w:rPr>
          <w:spacing w:val="-8"/>
        </w:rPr>
        <w:t xml:space="preserve"> </w:t>
      </w:r>
      <w:r>
        <w:t>compared</w:t>
      </w:r>
      <w:r>
        <w:rPr>
          <w:spacing w:val="-9"/>
        </w:rPr>
        <w:t xml:space="preserve"> </w:t>
      </w:r>
      <w:r>
        <w:t>against</w:t>
      </w:r>
      <w:r>
        <w:rPr>
          <w:spacing w:val="-9"/>
        </w:rPr>
        <w:t xml:space="preserve"> </w:t>
      </w:r>
      <w:r>
        <w:t>the</w:t>
      </w:r>
      <w:r>
        <w:rPr>
          <w:spacing w:val="-7"/>
        </w:rPr>
        <w:t xml:space="preserve"> </w:t>
      </w:r>
      <w:r>
        <w:t>agreed</w:t>
      </w:r>
      <w:r>
        <w:rPr>
          <w:spacing w:val="-10"/>
        </w:rPr>
        <w:t xml:space="preserve"> </w:t>
      </w:r>
      <w:r>
        <w:t>performance</w:t>
      </w:r>
      <w:r>
        <w:rPr>
          <w:spacing w:val="-9"/>
        </w:rPr>
        <w:t xml:space="preserve"> </w:t>
      </w:r>
      <w:r>
        <w:t>standard</w:t>
      </w:r>
      <w:r>
        <w:rPr>
          <w:spacing w:val="-10"/>
        </w:rPr>
        <w:t xml:space="preserve"> </w:t>
      </w:r>
      <w:r>
        <w:t>to</w:t>
      </w:r>
      <w:r>
        <w:rPr>
          <w:spacing w:val="-9"/>
        </w:rPr>
        <w:t xml:space="preserve"> </w:t>
      </w:r>
      <w:r>
        <w:t>ensure</w:t>
      </w:r>
      <w:r>
        <w:rPr>
          <w:spacing w:val="-8"/>
        </w:rPr>
        <w:t xml:space="preserve"> </w:t>
      </w:r>
      <w:r>
        <w:rPr>
          <w:spacing w:val="-2"/>
        </w:rPr>
        <w:t>compliance.</w:t>
      </w:r>
    </w:p>
    <w:p w14:paraId="2CE78CCE" w14:textId="77777777" w:rsidR="000E3376" w:rsidRDefault="000E3376" w:rsidP="000E3376">
      <w:r>
        <w:t>For</w:t>
      </w:r>
      <w:r>
        <w:rPr>
          <w:spacing w:val="-2"/>
        </w:rPr>
        <w:t xml:space="preserve"> </w:t>
      </w:r>
      <w:r>
        <w:t>connections applying</w:t>
      </w:r>
      <w:r>
        <w:rPr>
          <w:spacing w:val="-2"/>
        </w:rPr>
        <w:t xml:space="preserve"> </w:t>
      </w:r>
      <w:r>
        <w:t>in</w:t>
      </w:r>
      <w:r>
        <w:rPr>
          <w:spacing w:val="-2"/>
        </w:rPr>
        <w:t xml:space="preserve"> </w:t>
      </w:r>
      <w:r>
        <w:t>areas</w:t>
      </w:r>
      <w:r>
        <w:rPr>
          <w:spacing w:val="-1"/>
        </w:rPr>
        <w:t xml:space="preserve"> </w:t>
      </w:r>
      <w:r>
        <w:t>of</w:t>
      </w:r>
      <w:r>
        <w:rPr>
          <w:spacing w:val="-2"/>
        </w:rPr>
        <w:t xml:space="preserve"> </w:t>
      </w:r>
      <w:r>
        <w:t>existing</w:t>
      </w:r>
      <w:r>
        <w:rPr>
          <w:spacing w:val="-2"/>
        </w:rPr>
        <w:t xml:space="preserve"> </w:t>
      </w:r>
      <w:r>
        <w:t>high</w:t>
      </w:r>
      <w:r>
        <w:rPr>
          <w:spacing w:val="-2"/>
        </w:rPr>
        <w:t xml:space="preserve"> </w:t>
      </w:r>
      <w:r>
        <w:t>voltage</w:t>
      </w:r>
      <w:r>
        <w:rPr>
          <w:spacing w:val="-1"/>
        </w:rPr>
        <w:t xml:space="preserve"> </w:t>
      </w:r>
      <w:r>
        <w:t>unbalance,</w:t>
      </w:r>
      <w:r>
        <w:rPr>
          <w:spacing w:val="-2"/>
        </w:rPr>
        <w:t xml:space="preserve"> </w:t>
      </w:r>
      <w:r>
        <w:t>novel assessment</w:t>
      </w:r>
      <w:r>
        <w:rPr>
          <w:spacing w:val="-1"/>
        </w:rPr>
        <w:t xml:space="preserve"> </w:t>
      </w:r>
      <w:r>
        <w:t>methodologies may be considered.</w:t>
      </w:r>
      <w:r>
        <w:rPr>
          <w:spacing w:val="-6"/>
        </w:rPr>
        <w:t xml:space="preserve"> </w:t>
      </w:r>
      <w:r>
        <w:t>It</w:t>
      </w:r>
      <w:r>
        <w:rPr>
          <w:spacing w:val="-4"/>
        </w:rPr>
        <w:t xml:space="preserve"> </w:t>
      </w:r>
      <w:r>
        <w:t>is</w:t>
      </w:r>
      <w:r>
        <w:rPr>
          <w:spacing w:val="-5"/>
        </w:rPr>
        <w:t xml:space="preserve"> </w:t>
      </w:r>
      <w:r>
        <w:t>recommended</w:t>
      </w:r>
      <w:r>
        <w:rPr>
          <w:spacing w:val="-7"/>
        </w:rPr>
        <w:t xml:space="preserve"> </w:t>
      </w:r>
      <w:r>
        <w:t>to</w:t>
      </w:r>
      <w:r>
        <w:rPr>
          <w:spacing w:val="-4"/>
        </w:rPr>
        <w:t xml:space="preserve"> </w:t>
      </w:r>
      <w:r>
        <w:t>discuss</w:t>
      </w:r>
      <w:r>
        <w:rPr>
          <w:spacing w:val="-5"/>
        </w:rPr>
        <w:t xml:space="preserve"> </w:t>
      </w:r>
      <w:r>
        <w:t>the</w:t>
      </w:r>
      <w:r>
        <w:rPr>
          <w:spacing w:val="-5"/>
        </w:rPr>
        <w:t xml:space="preserve"> </w:t>
      </w:r>
      <w:r>
        <w:t>existing</w:t>
      </w:r>
      <w:r>
        <w:rPr>
          <w:spacing w:val="-8"/>
        </w:rPr>
        <w:t xml:space="preserve"> </w:t>
      </w:r>
      <w:r>
        <w:t>network</w:t>
      </w:r>
      <w:r>
        <w:rPr>
          <w:spacing w:val="-6"/>
        </w:rPr>
        <w:t xml:space="preserve"> </w:t>
      </w:r>
      <w:r>
        <w:t>voltage</w:t>
      </w:r>
      <w:r>
        <w:rPr>
          <w:spacing w:val="-5"/>
        </w:rPr>
        <w:t xml:space="preserve"> </w:t>
      </w:r>
      <w:r>
        <w:t>unbalance</w:t>
      </w:r>
      <w:r>
        <w:rPr>
          <w:spacing w:val="-3"/>
        </w:rPr>
        <w:t xml:space="preserve"> </w:t>
      </w:r>
      <w:r>
        <w:t>with</w:t>
      </w:r>
      <w:r>
        <w:rPr>
          <w:spacing w:val="-1"/>
        </w:rPr>
        <w:t xml:space="preserve"> </w:t>
      </w:r>
      <w:r w:rsidR="00A273C3">
        <w:t>VicGrid</w:t>
      </w:r>
      <w:r>
        <w:t>.</w:t>
      </w:r>
    </w:p>
    <w:p w14:paraId="4A118DC8" w14:textId="77777777" w:rsidR="00627F74" w:rsidRPr="000E3376" w:rsidRDefault="00627F74" w:rsidP="000E3376"/>
    <w:sectPr w:rsidR="00627F74" w:rsidRPr="000E3376" w:rsidSect="00231E83">
      <w:pgSz w:w="11906" w:h="16838" w:code="9"/>
      <w:pgMar w:top="851" w:right="851" w:bottom="851"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F5AA" w14:textId="77777777" w:rsidR="006563E2" w:rsidRDefault="006563E2" w:rsidP="005E411E">
      <w:pPr>
        <w:spacing w:after="0" w:line="240" w:lineRule="auto"/>
      </w:pPr>
      <w:r>
        <w:separator/>
      </w:r>
    </w:p>
  </w:endnote>
  <w:endnote w:type="continuationSeparator" w:id="0">
    <w:p w14:paraId="774254E5" w14:textId="77777777" w:rsidR="006563E2" w:rsidRDefault="006563E2"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DC41EC" w14:paraId="1BA80C41" w14:textId="77777777" w:rsidTr="00A320C0">
      <w:trPr>
        <w:trHeight w:val="850"/>
      </w:trPr>
      <w:tc>
        <w:tcPr>
          <w:tcW w:w="2694" w:type="dxa"/>
        </w:tcPr>
        <w:p w14:paraId="52B8EEA5" w14:textId="3AB78C71" w:rsidR="00DC41EC" w:rsidRPr="00DC5EFE" w:rsidRDefault="00DC41EC" w:rsidP="00A320C0">
          <w:pPr>
            <w:pStyle w:val="Footer"/>
            <w:jc w:val="left"/>
          </w:pPr>
          <w:r w:rsidRPr="00FC447E">
            <w:t xml:space="preserve">Version: </w:t>
          </w:r>
          <w:sdt>
            <w:sdtPr>
              <w:tag w:val="Version"/>
              <w:id w:val="1935707761"/>
              <w:placeholder>
                <w:docPart w:val="4DC6AA4616E845C2A0B8FF54D3AB0B6A"/>
              </w:placeholder>
              <w:dataBinding w:xpath="/root[1]/Version[1]" w:storeItemID="{A2D47A75-6421-430E-A68F-6ED44D503834}"/>
              <w15:appearance w15:val="hidden"/>
              <w:text/>
            </w:sdtPr>
            <w:sdtContent>
              <w:r w:rsidR="00B87C3F">
                <w:t>1.0</w:t>
              </w:r>
            </w:sdtContent>
          </w:sdt>
          <w:r>
            <w:t xml:space="preserve"> | </w:t>
          </w:r>
          <w:sdt>
            <w:sdtPr>
              <w:tag w:val="CDate"/>
              <w:id w:val="-513458760"/>
              <w:placeholder>
                <w:docPart w:val="4561E153391D4A1C9FA6C7B026A03FB6"/>
              </w:placeholder>
              <w:dataBinding w:xpath="/root[1]/CDate[1]" w:storeItemID="{A2D47A75-6421-430E-A68F-6ED44D503834}"/>
              <w:date w:fullDate="2025-11-01T00:00:00Z">
                <w:dateFormat w:val="d/MM/yyyy"/>
                <w:lid w:val="en-AU"/>
                <w:storeMappedDataAs w:val="dateTime"/>
                <w:calendar w:val="gregorian"/>
              </w:date>
            </w:sdtPr>
            <w:sdtContent>
              <w:r w:rsidR="00B87C3F">
                <w:t>1/11/2025</w:t>
              </w:r>
            </w:sdtContent>
          </w:sdt>
        </w:p>
      </w:tc>
    </w:tr>
  </w:tbl>
  <w:p w14:paraId="18EAEB10" w14:textId="77777777" w:rsidR="00DC41EC" w:rsidRDefault="00DC41EC">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DC41EC" w:rsidRPr="00DC5EFE" w14:paraId="04C80334" w14:textId="77777777" w:rsidTr="00A320C0">
      <w:trPr>
        <w:trHeight w:val="850"/>
      </w:trPr>
      <w:tc>
        <w:tcPr>
          <w:tcW w:w="1546" w:type="dxa"/>
        </w:tcPr>
        <w:p w14:paraId="0748894D" w14:textId="77777777" w:rsidR="00DC41EC" w:rsidRPr="00DC5EFE" w:rsidRDefault="00DC41EC" w:rsidP="00A320C0">
          <w:pPr>
            <w:pStyle w:val="Footer"/>
          </w:pPr>
          <w:r w:rsidRPr="00A320C0">
            <w:fldChar w:fldCharType="begin"/>
          </w:r>
          <w:r w:rsidRPr="00A320C0">
            <w:instrText xml:space="preserve"> PAGE   \* MERGEFORMAT </w:instrText>
          </w:r>
          <w:r w:rsidRPr="00A320C0">
            <w:fldChar w:fldCharType="separate"/>
          </w:r>
          <w:r w:rsidRPr="00A320C0">
            <w:rPr>
              <w:noProof/>
            </w:rPr>
            <w:t>1</w:t>
          </w:r>
          <w:r w:rsidRPr="00A320C0">
            <w:rPr>
              <w:noProof/>
            </w:rPr>
            <w:fldChar w:fldCharType="end"/>
          </w:r>
        </w:p>
      </w:tc>
    </w:tr>
  </w:tbl>
  <w:p w14:paraId="082F8629" w14:textId="77777777" w:rsidR="00DC41EC" w:rsidRDefault="00DC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DC41EC" w14:paraId="0A369F13" w14:textId="77777777" w:rsidTr="00DC5EFE">
      <w:trPr>
        <w:jc w:val="right"/>
      </w:trPr>
      <w:tc>
        <w:tcPr>
          <w:tcW w:w="9356" w:type="dxa"/>
        </w:tcPr>
        <w:p w14:paraId="5D7B4A88" w14:textId="77777777" w:rsidR="00DC41EC" w:rsidRDefault="00DC41EC">
          <w:pPr>
            <w:pStyle w:val="Footer"/>
          </w:pPr>
        </w:p>
      </w:tc>
      <w:tc>
        <w:tcPr>
          <w:tcW w:w="696" w:type="dxa"/>
        </w:tcPr>
        <w:p w14:paraId="5DE73705" w14:textId="77777777" w:rsidR="00DC41EC" w:rsidRPr="00DC5EFE" w:rsidRDefault="00DC41EC">
          <w:pPr>
            <w:pStyle w:val="Footer"/>
            <w:rPr>
              <w:sz w:val="22"/>
            </w:rPr>
          </w:pPr>
        </w:p>
      </w:tc>
    </w:tr>
    <w:tr w:rsidR="00DC41EC" w14:paraId="5E48EF10" w14:textId="77777777" w:rsidTr="00DC5EFE">
      <w:trPr>
        <w:trHeight w:val="283"/>
        <w:jc w:val="right"/>
      </w:trPr>
      <w:sdt>
        <w:sdtPr>
          <w:alias w:val="Title"/>
          <w:tag w:val=""/>
          <w:id w:val="44344161"/>
          <w:placeholder>
            <w:docPart w:val="E6EC8BC111E84766B0C27A2DEE7F372A"/>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6C8150B9" w14:textId="77777777" w:rsidR="00DC41EC" w:rsidRPr="00DC5EFE" w:rsidRDefault="00DC41EC" w:rsidP="00DC5EFE">
              <w:pPr>
                <w:pStyle w:val="Footer"/>
              </w:pPr>
              <w:r>
                <w:t>Power Quality Testing Guideline for Victorian Transmission Connections</w:t>
              </w:r>
            </w:p>
          </w:tc>
        </w:sdtContent>
      </w:sdt>
      <w:tc>
        <w:tcPr>
          <w:tcW w:w="696" w:type="dxa"/>
          <w:vAlign w:val="center"/>
        </w:tcPr>
        <w:p w14:paraId="3802CB95" w14:textId="77777777" w:rsidR="00DC41EC" w:rsidRPr="00DC5EFE" w:rsidRDefault="00DC41EC"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2F083425" w14:textId="77777777" w:rsidR="00DC41EC" w:rsidRDefault="00DC4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9D4BEF" w14:paraId="05CD1B81" w14:textId="77777777" w:rsidTr="00A320C0">
      <w:trPr>
        <w:trHeight w:val="850"/>
      </w:trPr>
      <w:tc>
        <w:tcPr>
          <w:tcW w:w="2694" w:type="dxa"/>
        </w:tcPr>
        <w:p w14:paraId="737C621E" w14:textId="7747416F" w:rsidR="009D4BEF" w:rsidRPr="00DC5EFE" w:rsidRDefault="009D4BEF" w:rsidP="00A320C0">
          <w:pPr>
            <w:pStyle w:val="Footer"/>
            <w:jc w:val="left"/>
          </w:pPr>
          <w:r w:rsidRPr="00FC447E">
            <w:t xml:space="preserve">Version: </w:t>
          </w:r>
          <w:sdt>
            <w:sdtPr>
              <w:tag w:val="Version"/>
              <w:id w:val="-606429640"/>
              <w:placeholder>
                <w:docPart w:val="E82C41003BA0488598DA8F03EC66DE28"/>
              </w:placeholder>
              <w:dataBinding w:xpath="/root[1]/Version[1]" w:storeItemID="{A2D47A75-6421-430E-A68F-6ED44D503834}"/>
              <w15:appearance w15:val="hidden"/>
              <w:text/>
            </w:sdtPr>
            <w:sdtContent>
              <w:r w:rsidR="00B87C3F">
                <w:t>1.0</w:t>
              </w:r>
            </w:sdtContent>
          </w:sdt>
          <w:r>
            <w:t xml:space="preserve"> | </w:t>
          </w:r>
          <w:sdt>
            <w:sdtPr>
              <w:tag w:val="CDate"/>
              <w:id w:val="813681542"/>
              <w:placeholder>
                <w:docPart w:val="DA8FB21E50CD471B8570DB2A166DAA63"/>
              </w:placeholder>
              <w:dataBinding w:xpath="/root[1]/CDate[1]" w:storeItemID="{A2D47A75-6421-430E-A68F-6ED44D503834}"/>
              <w:date w:fullDate="2025-11-01T00:00:00Z">
                <w:dateFormat w:val="d/MM/yyyy"/>
                <w:lid w:val="en-AU"/>
                <w:storeMappedDataAs w:val="dateTime"/>
                <w:calendar w:val="gregorian"/>
              </w:date>
            </w:sdtPr>
            <w:sdtContent>
              <w:r w:rsidR="00B87C3F">
                <w:t>1/11/2025</w:t>
              </w:r>
            </w:sdtContent>
          </w:sdt>
        </w:p>
      </w:tc>
    </w:tr>
  </w:tbl>
  <w:p w14:paraId="28A4C80E" w14:textId="77777777" w:rsidR="009D4BEF" w:rsidRDefault="009D4BEF">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9D4BEF" w:rsidRPr="00DC5EFE" w14:paraId="6F09797C" w14:textId="77777777" w:rsidTr="002A6A9B">
      <w:trPr>
        <w:trHeight w:val="850"/>
      </w:trPr>
      <w:tc>
        <w:tcPr>
          <w:tcW w:w="1546" w:type="dxa"/>
        </w:tcPr>
        <w:p w14:paraId="549B90A9" w14:textId="77777777" w:rsidR="009D4BEF" w:rsidRPr="00DC5EFE" w:rsidRDefault="009D4BEF"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59867EEF" w14:textId="77777777" w:rsidR="00DC41EC" w:rsidRDefault="00DC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0738" w14:textId="77777777" w:rsidR="006563E2" w:rsidRDefault="006563E2" w:rsidP="005E411E">
      <w:pPr>
        <w:spacing w:after="0" w:line="240" w:lineRule="auto"/>
      </w:pPr>
      <w:r>
        <w:separator/>
      </w:r>
    </w:p>
  </w:footnote>
  <w:footnote w:type="continuationSeparator" w:id="0">
    <w:p w14:paraId="1E8CBC55" w14:textId="77777777" w:rsidR="006563E2" w:rsidRDefault="006563E2"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841266545"/>
      <w:dataBinding w:prefixMappings="xmlns:ns0='http://purl.org/dc/elements/1.1/' xmlns:ns1='http://schemas.openxmlformats.org/package/2006/metadata/core-properties' " w:xpath="/ns1:coreProperties[1]/ns0:title[1]" w:storeItemID="{6C3C8BC8-F283-45AE-878A-BAB7291924A1}"/>
      <w:text/>
    </w:sdtPr>
    <w:sdtContent>
      <w:p w14:paraId="0C31B4F2" w14:textId="77777777" w:rsidR="00DC41EC" w:rsidRPr="00761589" w:rsidRDefault="00DC41EC" w:rsidP="00761589">
        <w:pPr>
          <w:pStyle w:val="Header"/>
        </w:pPr>
        <w:r>
          <w:t>Power Quality Testing Guideline for Victorian Transmission Connections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41E0" w14:textId="77777777" w:rsidR="00DC41EC" w:rsidRDefault="00DC41E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0CF3D16"/>
    <w:multiLevelType w:val="hybridMultilevel"/>
    <w:tmpl w:val="6EA2A69C"/>
    <w:lvl w:ilvl="0" w:tplc="5EA45680">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E5A2368C">
      <w:numFmt w:val="bullet"/>
      <w:lvlText w:val="•"/>
      <w:lvlJc w:val="left"/>
      <w:pPr>
        <w:ind w:left="411" w:hanging="171"/>
      </w:pPr>
      <w:rPr>
        <w:rFonts w:hint="default"/>
        <w:lang w:val="en-US" w:eastAsia="en-US" w:bidi="ar-SA"/>
      </w:rPr>
    </w:lvl>
    <w:lvl w:ilvl="2" w:tplc="FEEC4B88">
      <w:numFmt w:val="bullet"/>
      <w:lvlText w:val="•"/>
      <w:lvlJc w:val="left"/>
      <w:pPr>
        <w:ind w:left="542" w:hanging="171"/>
      </w:pPr>
      <w:rPr>
        <w:rFonts w:hint="default"/>
        <w:lang w:val="en-US" w:eastAsia="en-US" w:bidi="ar-SA"/>
      </w:rPr>
    </w:lvl>
    <w:lvl w:ilvl="3" w:tplc="1D140A5A">
      <w:numFmt w:val="bullet"/>
      <w:lvlText w:val="•"/>
      <w:lvlJc w:val="left"/>
      <w:pPr>
        <w:ind w:left="673" w:hanging="171"/>
      </w:pPr>
      <w:rPr>
        <w:rFonts w:hint="default"/>
        <w:lang w:val="en-US" w:eastAsia="en-US" w:bidi="ar-SA"/>
      </w:rPr>
    </w:lvl>
    <w:lvl w:ilvl="4" w:tplc="7A382ED8">
      <w:numFmt w:val="bullet"/>
      <w:lvlText w:val="•"/>
      <w:lvlJc w:val="left"/>
      <w:pPr>
        <w:ind w:left="805" w:hanging="171"/>
      </w:pPr>
      <w:rPr>
        <w:rFonts w:hint="default"/>
        <w:lang w:val="en-US" w:eastAsia="en-US" w:bidi="ar-SA"/>
      </w:rPr>
    </w:lvl>
    <w:lvl w:ilvl="5" w:tplc="8BE668CE">
      <w:numFmt w:val="bullet"/>
      <w:lvlText w:val="•"/>
      <w:lvlJc w:val="left"/>
      <w:pPr>
        <w:ind w:left="936" w:hanging="171"/>
      </w:pPr>
      <w:rPr>
        <w:rFonts w:hint="default"/>
        <w:lang w:val="en-US" w:eastAsia="en-US" w:bidi="ar-SA"/>
      </w:rPr>
    </w:lvl>
    <w:lvl w:ilvl="6" w:tplc="024A509A">
      <w:numFmt w:val="bullet"/>
      <w:lvlText w:val="•"/>
      <w:lvlJc w:val="left"/>
      <w:pPr>
        <w:ind w:left="1067" w:hanging="171"/>
      </w:pPr>
      <w:rPr>
        <w:rFonts w:hint="default"/>
        <w:lang w:val="en-US" w:eastAsia="en-US" w:bidi="ar-SA"/>
      </w:rPr>
    </w:lvl>
    <w:lvl w:ilvl="7" w:tplc="91862C68">
      <w:numFmt w:val="bullet"/>
      <w:lvlText w:val="•"/>
      <w:lvlJc w:val="left"/>
      <w:pPr>
        <w:ind w:left="1199" w:hanging="171"/>
      </w:pPr>
      <w:rPr>
        <w:rFonts w:hint="default"/>
        <w:lang w:val="en-US" w:eastAsia="en-US" w:bidi="ar-SA"/>
      </w:rPr>
    </w:lvl>
    <w:lvl w:ilvl="8" w:tplc="FC2252EA">
      <w:numFmt w:val="bullet"/>
      <w:lvlText w:val="•"/>
      <w:lvlJc w:val="left"/>
      <w:pPr>
        <w:ind w:left="1330" w:hanging="171"/>
      </w:pPr>
      <w:rPr>
        <w:rFonts w:hint="default"/>
        <w:lang w:val="en-US" w:eastAsia="en-US" w:bidi="ar-SA"/>
      </w:rPr>
    </w:lvl>
  </w:abstractNum>
  <w:abstractNum w:abstractNumId="2" w15:restartNumberingAfterBreak="0">
    <w:nsid w:val="020237BC"/>
    <w:multiLevelType w:val="hybridMultilevel"/>
    <w:tmpl w:val="D0920410"/>
    <w:lvl w:ilvl="0" w:tplc="5C50BE4C">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15081B0E">
      <w:numFmt w:val="bullet"/>
      <w:lvlText w:val="•"/>
      <w:lvlJc w:val="left"/>
      <w:pPr>
        <w:ind w:left="773" w:hanging="171"/>
      </w:pPr>
      <w:rPr>
        <w:rFonts w:hint="default"/>
        <w:lang w:val="en-US" w:eastAsia="en-US" w:bidi="ar-SA"/>
      </w:rPr>
    </w:lvl>
    <w:lvl w:ilvl="2" w:tplc="414C7618">
      <w:numFmt w:val="bullet"/>
      <w:lvlText w:val="•"/>
      <w:lvlJc w:val="left"/>
      <w:pPr>
        <w:ind w:left="1266" w:hanging="171"/>
      </w:pPr>
      <w:rPr>
        <w:rFonts w:hint="default"/>
        <w:lang w:val="en-US" w:eastAsia="en-US" w:bidi="ar-SA"/>
      </w:rPr>
    </w:lvl>
    <w:lvl w:ilvl="3" w:tplc="EB4418E4">
      <w:numFmt w:val="bullet"/>
      <w:lvlText w:val="•"/>
      <w:lvlJc w:val="left"/>
      <w:pPr>
        <w:ind w:left="1760" w:hanging="171"/>
      </w:pPr>
      <w:rPr>
        <w:rFonts w:hint="default"/>
        <w:lang w:val="en-US" w:eastAsia="en-US" w:bidi="ar-SA"/>
      </w:rPr>
    </w:lvl>
    <w:lvl w:ilvl="4" w:tplc="5B263368">
      <w:numFmt w:val="bullet"/>
      <w:lvlText w:val="•"/>
      <w:lvlJc w:val="left"/>
      <w:pPr>
        <w:ind w:left="2253" w:hanging="171"/>
      </w:pPr>
      <w:rPr>
        <w:rFonts w:hint="default"/>
        <w:lang w:val="en-US" w:eastAsia="en-US" w:bidi="ar-SA"/>
      </w:rPr>
    </w:lvl>
    <w:lvl w:ilvl="5" w:tplc="636A7022">
      <w:numFmt w:val="bullet"/>
      <w:lvlText w:val="•"/>
      <w:lvlJc w:val="left"/>
      <w:pPr>
        <w:ind w:left="2747" w:hanging="171"/>
      </w:pPr>
      <w:rPr>
        <w:rFonts w:hint="default"/>
        <w:lang w:val="en-US" w:eastAsia="en-US" w:bidi="ar-SA"/>
      </w:rPr>
    </w:lvl>
    <w:lvl w:ilvl="6" w:tplc="23B09812">
      <w:numFmt w:val="bullet"/>
      <w:lvlText w:val="•"/>
      <w:lvlJc w:val="left"/>
      <w:pPr>
        <w:ind w:left="3240" w:hanging="171"/>
      </w:pPr>
      <w:rPr>
        <w:rFonts w:hint="default"/>
        <w:lang w:val="en-US" w:eastAsia="en-US" w:bidi="ar-SA"/>
      </w:rPr>
    </w:lvl>
    <w:lvl w:ilvl="7" w:tplc="60681304">
      <w:numFmt w:val="bullet"/>
      <w:lvlText w:val="•"/>
      <w:lvlJc w:val="left"/>
      <w:pPr>
        <w:ind w:left="3733" w:hanging="171"/>
      </w:pPr>
      <w:rPr>
        <w:rFonts w:hint="default"/>
        <w:lang w:val="en-US" w:eastAsia="en-US" w:bidi="ar-SA"/>
      </w:rPr>
    </w:lvl>
    <w:lvl w:ilvl="8" w:tplc="DA882E56">
      <w:numFmt w:val="bullet"/>
      <w:lvlText w:val="•"/>
      <w:lvlJc w:val="left"/>
      <w:pPr>
        <w:ind w:left="4227" w:hanging="171"/>
      </w:pPr>
      <w:rPr>
        <w:rFonts w:hint="default"/>
        <w:lang w:val="en-US" w:eastAsia="en-US" w:bidi="ar-SA"/>
      </w:rPr>
    </w:lvl>
  </w:abstractNum>
  <w:abstractNum w:abstractNumId="3" w15:restartNumberingAfterBreak="0">
    <w:nsid w:val="02BB6BC4"/>
    <w:multiLevelType w:val="hybridMultilevel"/>
    <w:tmpl w:val="0FA0B7BA"/>
    <w:lvl w:ilvl="0" w:tplc="D222EF06">
      <w:start w:val="1"/>
      <w:numFmt w:val="decimal"/>
      <w:lvlText w:val="%1."/>
      <w:lvlJc w:val="left"/>
      <w:pPr>
        <w:ind w:left="777" w:hanging="361"/>
      </w:pPr>
      <w:rPr>
        <w:rFonts w:ascii="Arial" w:eastAsia="Arial" w:hAnsi="Arial" w:cs="Arial" w:hint="default"/>
        <w:b w:val="0"/>
        <w:bCs w:val="0"/>
        <w:i w:val="0"/>
        <w:iCs w:val="0"/>
        <w:color w:val="424242"/>
        <w:spacing w:val="-1"/>
        <w:w w:val="96"/>
        <w:sz w:val="20"/>
        <w:szCs w:val="20"/>
        <w:lang w:val="en-US" w:eastAsia="en-US" w:bidi="ar-SA"/>
      </w:rPr>
    </w:lvl>
    <w:lvl w:ilvl="1" w:tplc="4978E32E">
      <w:numFmt w:val="bullet"/>
      <w:lvlText w:val=""/>
      <w:lvlJc w:val="left"/>
      <w:pPr>
        <w:ind w:left="777" w:hanging="361"/>
      </w:pPr>
      <w:rPr>
        <w:rFonts w:ascii="Symbol" w:eastAsia="Symbol" w:hAnsi="Symbol" w:cs="Symbol" w:hint="default"/>
        <w:b w:val="0"/>
        <w:bCs w:val="0"/>
        <w:i w:val="0"/>
        <w:iCs w:val="0"/>
        <w:color w:val="424242"/>
        <w:spacing w:val="0"/>
        <w:w w:val="99"/>
        <w:sz w:val="20"/>
        <w:szCs w:val="20"/>
        <w:lang w:val="en-US" w:eastAsia="en-US" w:bidi="ar-SA"/>
      </w:rPr>
    </w:lvl>
    <w:lvl w:ilvl="2" w:tplc="E5FA497C">
      <w:numFmt w:val="bullet"/>
      <w:lvlText w:val="•"/>
      <w:lvlJc w:val="left"/>
      <w:pPr>
        <w:ind w:left="2665" w:hanging="361"/>
      </w:pPr>
      <w:rPr>
        <w:rFonts w:hint="default"/>
        <w:lang w:val="en-US" w:eastAsia="en-US" w:bidi="ar-SA"/>
      </w:rPr>
    </w:lvl>
    <w:lvl w:ilvl="3" w:tplc="A9FEFEE0">
      <w:numFmt w:val="bullet"/>
      <w:lvlText w:val="•"/>
      <w:lvlJc w:val="left"/>
      <w:pPr>
        <w:ind w:left="3607" w:hanging="361"/>
      </w:pPr>
      <w:rPr>
        <w:rFonts w:hint="default"/>
        <w:lang w:val="en-US" w:eastAsia="en-US" w:bidi="ar-SA"/>
      </w:rPr>
    </w:lvl>
    <w:lvl w:ilvl="4" w:tplc="704EE908">
      <w:numFmt w:val="bullet"/>
      <w:lvlText w:val="•"/>
      <w:lvlJc w:val="left"/>
      <w:pPr>
        <w:ind w:left="4550" w:hanging="361"/>
      </w:pPr>
      <w:rPr>
        <w:rFonts w:hint="default"/>
        <w:lang w:val="en-US" w:eastAsia="en-US" w:bidi="ar-SA"/>
      </w:rPr>
    </w:lvl>
    <w:lvl w:ilvl="5" w:tplc="67548E62">
      <w:numFmt w:val="bullet"/>
      <w:lvlText w:val="•"/>
      <w:lvlJc w:val="left"/>
      <w:pPr>
        <w:ind w:left="5493" w:hanging="361"/>
      </w:pPr>
      <w:rPr>
        <w:rFonts w:hint="default"/>
        <w:lang w:val="en-US" w:eastAsia="en-US" w:bidi="ar-SA"/>
      </w:rPr>
    </w:lvl>
    <w:lvl w:ilvl="6" w:tplc="B3D2FDFE">
      <w:numFmt w:val="bullet"/>
      <w:lvlText w:val="•"/>
      <w:lvlJc w:val="left"/>
      <w:pPr>
        <w:ind w:left="6435" w:hanging="361"/>
      </w:pPr>
      <w:rPr>
        <w:rFonts w:hint="default"/>
        <w:lang w:val="en-US" w:eastAsia="en-US" w:bidi="ar-SA"/>
      </w:rPr>
    </w:lvl>
    <w:lvl w:ilvl="7" w:tplc="9196A8B2">
      <w:numFmt w:val="bullet"/>
      <w:lvlText w:val="•"/>
      <w:lvlJc w:val="left"/>
      <w:pPr>
        <w:ind w:left="7378" w:hanging="361"/>
      </w:pPr>
      <w:rPr>
        <w:rFonts w:hint="default"/>
        <w:lang w:val="en-US" w:eastAsia="en-US" w:bidi="ar-SA"/>
      </w:rPr>
    </w:lvl>
    <w:lvl w:ilvl="8" w:tplc="4F5CCDE6">
      <w:numFmt w:val="bullet"/>
      <w:lvlText w:val="•"/>
      <w:lvlJc w:val="left"/>
      <w:pPr>
        <w:ind w:left="8321" w:hanging="361"/>
      </w:pPr>
      <w:rPr>
        <w:rFonts w:hint="default"/>
        <w:lang w:val="en-US" w:eastAsia="en-US" w:bidi="ar-SA"/>
      </w:rPr>
    </w:lvl>
  </w:abstractNum>
  <w:abstractNum w:abstractNumId="4"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036C79"/>
    <w:multiLevelType w:val="hybridMultilevel"/>
    <w:tmpl w:val="44E4526A"/>
    <w:lvl w:ilvl="0" w:tplc="257A3E1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622EF15E">
      <w:numFmt w:val="bullet"/>
      <w:lvlText w:val="•"/>
      <w:lvlJc w:val="left"/>
      <w:pPr>
        <w:ind w:left="411" w:hanging="171"/>
      </w:pPr>
      <w:rPr>
        <w:rFonts w:hint="default"/>
        <w:lang w:val="en-US" w:eastAsia="en-US" w:bidi="ar-SA"/>
      </w:rPr>
    </w:lvl>
    <w:lvl w:ilvl="2" w:tplc="59A447B8">
      <w:numFmt w:val="bullet"/>
      <w:lvlText w:val="•"/>
      <w:lvlJc w:val="left"/>
      <w:pPr>
        <w:ind w:left="542" w:hanging="171"/>
      </w:pPr>
      <w:rPr>
        <w:rFonts w:hint="default"/>
        <w:lang w:val="en-US" w:eastAsia="en-US" w:bidi="ar-SA"/>
      </w:rPr>
    </w:lvl>
    <w:lvl w:ilvl="3" w:tplc="AB9616C2">
      <w:numFmt w:val="bullet"/>
      <w:lvlText w:val="•"/>
      <w:lvlJc w:val="left"/>
      <w:pPr>
        <w:ind w:left="673" w:hanging="171"/>
      </w:pPr>
      <w:rPr>
        <w:rFonts w:hint="default"/>
        <w:lang w:val="en-US" w:eastAsia="en-US" w:bidi="ar-SA"/>
      </w:rPr>
    </w:lvl>
    <w:lvl w:ilvl="4" w:tplc="5BAEBBCA">
      <w:numFmt w:val="bullet"/>
      <w:lvlText w:val="•"/>
      <w:lvlJc w:val="left"/>
      <w:pPr>
        <w:ind w:left="805" w:hanging="171"/>
      </w:pPr>
      <w:rPr>
        <w:rFonts w:hint="default"/>
        <w:lang w:val="en-US" w:eastAsia="en-US" w:bidi="ar-SA"/>
      </w:rPr>
    </w:lvl>
    <w:lvl w:ilvl="5" w:tplc="D10665F0">
      <w:numFmt w:val="bullet"/>
      <w:lvlText w:val="•"/>
      <w:lvlJc w:val="left"/>
      <w:pPr>
        <w:ind w:left="936" w:hanging="171"/>
      </w:pPr>
      <w:rPr>
        <w:rFonts w:hint="default"/>
        <w:lang w:val="en-US" w:eastAsia="en-US" w:bidi="ar-SA"/>
      </w:rPr>
    </w:lvl>
    <w:lvl w:ilvl="6" w:tplc="01F6841A">
      <w:numFmt w:val="bullet"/>
      <w:lvlText w:val="•"/>
      <w:lvlJc w:val="left"/>
      <w:pPr>
        <w:ind w:left="1067" w:hanging="171"/>
      </w:pPr>
      <w:rPr>
        <w:rFonts w:hint="default"/>
        <w:lang w:val="en-US" w:eastAsia="en-US" w:bidi="ar-SA"/>
      </w:rPr>
    </w:lvl>
    <w:lvl w:ilvl="7" w:tplc="41885FA2">
      <w:numFmt w:val="bullet"/>
      <w:lvlText w:val="•"/>
      <w:lvlJc w:val="left"/>
      <w:pPr>
        <w:ind w:left="1199" w:hanging="171"/>
      </w:pPr>
      <w:rPr>
        <w:rFonts w:hint="default"/>
        <w:lang w:val="en-US" w:eastAsia="en-US" w:bidi="ar-SA"/>
      </w:rPr>
    </w:lvl>
    <w:lvl w:ilvl="8" w:tplc="449200DA">
      <w:numFmt w:val="bullet"/>
      <w:lvlText w:val="•"/>
      <w:lvlJc w:val="left"/>
      <w:pPr>
        <w:ind w:left="1330" w:hanging="171"/>
      </w:pPr>
      <w:rPr>
        <w:rFonts w:hint="default"/>
        <w:lang w:val="en-US" w:eastAsia="en-US" w:bidi="ar-SA"/>
      </w:rPr>
    </w:lvl>
  </w:abstractNum>
  <w:abstractNum w:abstractNumId="6" w15:restartNumberingAfterBreak="0">
    <w:nsid w:val="0A133DAB"/>
    <w:multiLevelType w:val="hybridMultilevel"/>
    <w:tmpl w:val="25D48450"/>
    <w:lvl w:ilvl="0" w:tplc="9522E11A">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3DE6126A">
      <w:numFmt w:val="bullet"/>
      <w:lvlText w:val="•"/>
      <w:lvlJc w:val="left"/>
      <w:pPr>
        <w:ind w:left="2104" w:hanging="286"/>
      </w:pPr>
      <w:rPr>
        <w:rFonts w:hint="default"/>
        <w:lang w:val="en-US" w:eastAsia="en-US" w:bidi="ar-SA"/>
      </w:rPr>
    </w:lvl>
    <w:lvl w:ilvl="2" w:tplc="F3AE0EF6">
      <w:numFmt w:val="bullet"/>
      <w:lvlText w:val="•"/>
      <w:lvlJc w:val="left"/>
      <w:pPr>
        <w:ind w:left="2989" w:hanging="286"/>
      </w:pPr>
      <w:rPr>
        <w:rFonts w:hint="default"/>
        <w:lang w:val="en-US" w:eastAsia="en-US" w:bidi="ar-SA"/>
      </w:rPr>
    </w:lvl>
    <w:lvl w:ilvl="3" w:tplc="61E29CB0">
      <w:numFmt w:val="bullet"/>
      <w:lvlText w:val="•"/>
      <w:lvlJc w:val="left"/>
      <w:pPr>
        <w:ind w:left="3873" w:hanging="286"/>
      </w:pPr>
      <w:rPr>
        <w:rFonts w:hint="default"/>
        <w:lang w:val="en-US" w:eastAsia="en-US" w:bidi="ar-SA"/>
      </w:rPr>
    </w:lvl>
    <w:lvl w:ilvl="4" w:tplc="7BC6C0C4">
      <w:numFmt w:val="bullet"/>
      <w:lvlText w:val="•"/>
      <w:lvlJc w:val="left"/>
      <w:pPr>
        <w:ind w:left="4758" w:hanging="286"/>
      </w:pPr>
      <w:rPr>
        <w:rFonts w:hint="default"/>
        <w:lang w:val="en-US" w:eastAsia="en-US" w:bidi="ar-SA"/>
      </w:rPr>
    </w:lvl>
    <w:lvl w:ilvl="5" w:tplc="C3481ECA">
      <w:numFmt w:val="bullet"/>
      <w:lvlText w:val="•"/>
      <w:lvlJc w:val="left"/>
      <w:pPr>
        <w:ind w:left="5642" w:hanging="286"/>
      </w:pPr>
      <w:rPr>
        <w:rFonts w:hint="default"/>
        <w:lang w:val="en-US" w:eastAsia="en-US" w:bidi="ar-SA"/>
      </w:rPr>
    </w:lvl>
    <w:lvl w:ilvl="6" w:tplc="A7E0CDDC">
      <w:numFmt w:val="bullet"/>
      <w:lvlText w:val="•"/>
      <w:lvlJc w:val="left"/>
      <w:pPr>
        <w:ind w:left="6527" w:hanging="286"/>
      </w:pPr>
      <w:rPr>
        <w:rFonts w:hint="default"/>
        <w:lang w:val="en-US" w:eastAsia="en-US" w:bidi="ar-SA"/>
      </w:rPr>
    </w:lvl>
    <w:lvl w:ilvl="7" w:tplc="E7681C52">
      <w:numFmt w:val="bullet"/>
      <w:lvlText w:val="•"/>
      <w:lvlJc w:val="left"/>
      <w:pPr>
        <w:ind w:left="7411" w:hanging="286"/>
      </w:pPr>
      <w:rPr>
        <w:rFonts w:hint="default"/>
        <w:lang w:val="en-US" w:eastAsia="en-US" w:bidi="ar-SA"/>
      </w:rPr>
    </w:lvl>
    <w:lvl w:ilvl="8" w:tplc="DE0611D4">
      <w:numFmt w:val="bullet"/>
      <w:lvlText w:val="•"/>
      <w:lvlJc w:val="left"/>
      <w:pPr>
        <w:ind w:left="8296" w:hanging="286"/>
      </w:pPr>
      <w:rPr>
        <w:rFonts w:hint="default"/>
        <w:lang w:val="en-US" w:eastAsia="en-US" w:bidi="ar-SA"/>
      </w:rPr>
    </w:lvl>
  </w:abstractNum>
  <w:abstractNum w:abstractNumId="7" w15:restartNumberingAfterBreak="0">
    <w:nsid w:val="0A465BA9"/>
    <w:multiLevelType w:val="hybridMultilevel"/>
    <w:tmpl w:val="B8EE213A"/>
    <w:lvl w:ilvl="0" w:tplc="F00A372C">
      <w:start w:val="1"/>
      <w:numFmt w:val="lowerLetter"/>
      <w:lvlText w:val="%1)"/>
      <w:lvlJc w:val="left"/>
      <w:pPr>
        <w:ind w:left="417" w:hanging="360"/>
      </w:pPr>
      <w:rPr>
        <w:rFonts w:ascii="Arial" w:eastAsia="Arial" w:hAnsi="Arial" w:cs="Arial" w:hint="default"/>
        <w:b w:val="0"/>
        <w:bCs w:val="0"/>
        <w:i w:val="0"/>
        <w:iCs w:val="0"/>
        <w:color w:val="424242"/>
        <w:spacing w:val="-1"/>
        <w:w w:val="95"/>
        <w:sz w:val="20"/>
        <w:szCs w:val="20"/>
        <w:lang w:val="en-US" w:eastAsia="en-US" w:bidi="ar-SA"/>
      </w:rPr>
    </w:lvl>
    <w:lvl w:ilvl="1" w:tplc="1556F3B8">
      <w:numFmt w:val="bullet"/>
      <w:lvlText w:val="•"/>
      <w:lvlJc w:val="left"/>
      <w:pPr>
        <w:ind w:left="1398" w:hanging="360"/>
      </w:pPr>
      <w:rPr>
        <w:rFonts w:hint="default"/>
        <w:lang w:val="en-US" w:eastAsia="en-US" w:bidi="ar-SA"/>
      </w:rPr>
    </w:lvl>
    <w:lvl w:ilvl="2" w:tplc="64EE8A36">
      <w:numFmt w:val="bullet"/>
      <w:lvlText w:val="•"/>
      <w:lvlJc w:val="left"/>
      <w:pPr>
        <w:ind w:left="2377" w:hanging="360"/>
      </w:pPr>
      <w:rPr>
        <w:rFonts w:hint="default"/>
        <w:lang w:val="en-US" w:eastAsia="en-US" w:bidi="ar-SA"/>
      </w:rPr>
    </w:lvl>
    <w:lvl w:ilvl="3" w:tplc="9AA086CC">
      <w:numFmt w:val="bullet"/>
      <w:lvlText w:val="•"/>
      <w:lvlJc w:val="left"/>
      <w:pPr>
        <w:ind w:left="3355" w:hanging="360"/>
      </w:pPr>
      <w:rPr>
        <w:rFonts w:hint="default"/>
        <w:lang w:val="en-US" w:eastAsia="en-US" w:bidi="ar-SA"/>
      </w:rPr>
    </w:lvl>
    <w:lvl w:ilvl="4" w:tplc="A11A04BC">
      <w:numFmt w:val="bullet"/>
      <w:lvlText w:val="•"/>
      <w:lvlJc w:val="left"/>
      <w:pPr>
        <w:ind w:left="4334" w:hanging="360"/>
      </w:pPr>
      <w:rPr>
        <w:rFonts w:hint="default"/>
        <w:lang w:val="en-US" w:eastAsia="en-US" w:bidi="ar-SA"/>
      </w:rPr>
    </w:lvl>
    <w:lvl w:ilvl="5" w:tplc="03A6417C">
      <w:numFmt w:val="bullet"/>
      <w:lvlText w:val="•"/>
      <w:lvlJc w:val="left"/>
      <w:pPr>
        <w:ind w:left="5313" w:hanging="360"/>
      </w:pPr>
      <w:rPr>
        <w:rFonts w:hint="default"/>
        <w:lang w:val="en-US" w:eastAsia="en-US" w:bidi="ar-SA"/>
      </w:rPr>
    </w:lvl>
    <w:lvl w:ilvl="6" w:tplc="BA54AEDC">
      <w:numFmt w:val="bullet"/>
      <w:lvlText w:val="•"/>
      <w:lvlJc w:val="left"/>
      <w:pPr>
        <w:ind w:left="6291" w:hanging="360"/>
      </w:pPr>
      <w:rPr>
        <w:rFonts w:hint="default"/>
        <w:lang w:val="en-US" w:eastAsia="en-US" w:bidi="ar-SA"/>
      </w:rPr>
    </w:lvl>
    <w:lvl w:ilvl="7" w:tplc="BAF4D248">
      <w:numFmt w:val="bullet"/>
      <w:lvlText w:val="•"/>
      <w:lvlJc w:val="left"/>
      <w:pPr>
        <w:ind w:left="7270" w:hanging="360"/>
      </w:pPr>
      <w:rPr>
        <w:rFonts w:hint="default"/>
        <w:lang w:val="en-US" w:eastAsia="en-US" w:bidi="ar-SA"/>
      </w:rPr>
    </w:lvl>
    <w:lvl w:ilvl="8" w:tplc="BBB474EC">
      <w:numFmt w:val="bullet"/>
      <w:lvlText w:val="•"/>
      <w:lvlJc w:val="left"/>
      <w:pPr>
        <w:ind w:left="8249" w:hanging="360"/>
      </w:pPr>
      <w:rPr>
        <w:rFonts w:hint="default"/>
        <w:lang w:val="en-US" w:eastAsia="en-US" w:bidi="ar-SA"/>
      </w:rPr>
    </w:lvl>
  </w:abstractNum>
  <w:abstractNum w:abstractNumId="8" w15:restartNumberingAfterBreak="0">
    <w:nsid w:val="0A866FE0"/>
    <w:multiLevelType w:val="multilevel"/>
    <w:tmpl w:val="A5E603B0"/>
    <w:lvl w:ilvl="0">
      <w:start w:val="2"/>
      <w:numFmt w:val="upperLetter"/>
      <w:lvlText w:val="%1"/>
      <w:lvlJc w:val="left"/>
      <w:pPr>
        <w:ind w:left="938" w:hanging="711"/>
      </w:pPr>
      <w:rPr>
        <w:rFonts w:hint="default"/>
        <w:lang w:val="en-US" w:eastAsia="en-US" w:bidi="ar-SA"/>
      </w:rPr>
    </w:lvl>
    <w:lvl w:ilvl="1">
      <w:start w:val="1"/>
      <w:numFmt w:val="decimal"/>
      <w:lvlText w:val="%1.%2"/>
      <w:lvlJc w:val="left"/>
      <w:pPr>
        <w:ind w:left="938" w:hanging="711"/>
      </w:pPr>
      <w:rPr>
        <w:rFonts w:ascii="Century Gothic" w:eastAsia="Century Gothic" w:hAnsi="Century Gothic" w:cs="Century Gothic" w:hint="default"/>
        <w:b/>
        <w:bCs/>
        <w:i w:val="0"/>
        <w:iCs w:val="0"/>
        <w:color w:val="6B2F77"/>
        <w:spacing w:val="0"/>
        <w:w w:val="100"/>
        <w:sz w:val="28"/>
        <w:szCs w:val="28"/>
        <w:lang w:val="en-US" w:eastAsia="en-US" w:bidi="ar-SA"/>
      </w:rPr>
    </w:lvl>
    <w:lvl w:ilvl="2">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19" w:hanging="286"/>
      </w:pPr>
      <w:rPr>
        <w:rFonts w:hint="default"/>
        <w:lang w:val="en-US" w:eastAsia="en-US" w:bidi="ar-SA"/>
      </w:rPr>
    </w:lvl>
    <w:lvl w:ilvl="4">
      <w:numFmt w:val="bullet"/>
      <w:lvlText w:val="•"/>
      <w:lvlJc w:val="left"/>
      <w:pPr>
        <w:ind w:left="3838" w:hanging="286"/>
      </w:pPr>
      <w:rPr>
        <w:rFonts w:hint="default"/>
        <w:lang w:val="en-US" w:eastAsia="en-US" w:bidi="ar-SA"/>
      </w:rPr>
    </w:lvl>
    <w:lvl w:ilvl="5">
      <w:numFmt w:val="bullet"/>
      <w:lvlText w:val="•"/>
      <w:lvlJc w:val="left"/>
      <w:pPr>
        <w:ind w:left="4758" w:hanging="286"/>
      </w:pPr>
      <w:rPr>
        <w:rFonts w:hint="default"/>
        <w:lang w:val="en-US" w:eastAsia="en-US" w:bidi="ar-SA"/>
      </w:rPr>
    </w:lvl>
    <w:lvl w:ilvl="6">
      <w:numFmt w:val="bullet"/>
      <w:lvlText w:val="•"/>
      <w:lvlJc w:val="left"/>
      <w:pPr>
        <w:ind w:left="5678" w:hanging="286"/>
      </w:pPr>
      <w:rPr>
        <w:rFonts w:hint="default"/>
        <w:lang w:val="en-US" w:eastAsia="en-US" w:bidi="ar-SA"/>
      </w:rPr>
    </w:lvl>
    <w:lvl w:ilvl="7">
      <w:numFmt w:val="bullet"/>
      <w:lvlText w:val="•"/>
      <w:lvlJc w:val="left"/>
      <w:pPr>
        <w:ind w:left="6597" w:hanging="286"/>
      </w:pPr>
      <w:rPr>
        <w:rFonts w:hint="default"/>
        <w:lang w:val="en-US" w:eastAsia="en-US" w:bidi="ar-SA"/>
      </w:rPr>
    </w:lvl>
    <w:lvl w:ilvl="8">
      <w:numFmt w:val="bullet"/>
      <w:lvlText w:val="•"/>
      <w:lvlJc w:val="left"/>
      <w:pPr>
        <w:ind w:left="7517" w:hanging="286"/>
      </w:pPr>
      <w:rPr>
        <w:rFonts w:hint="default"/>
        <w:lang w:val="en-US" w:eastAsia="en-US" w:bidi="ar-SA"/>
      </w:rPr>
    </w:lvl>
  </w:abstractNum>
  <w:abstractNum w:abstractNumId="9" w15:restartNumberingAfterBreak="0">
    <w:nsid w:val="0C1C3F57"/>
    <w:multiLevelType w:val="hybridMultilevel"/>
    <w:tmpl w:val="6FF234DA"/>
    <w:lvl w:ilvl="0" w:tplc="F0B4E092">
      <w:numFmt w:val="bullet"/>
      <w:lvlText w:val=""/>
      <w:lvlJc w:val="left"/>
      <w:pPr>
        <w:ind w:left="274" w:hanging="171"/>
      </w:pPr>
      <w:rPr>
        <w:rFonts w:ascii="Symbol" w:eastAsia="Symbol" w:hAnsi="Symbol" w:cs="Symbol" w:hint="default"/>
        <w:b w:val="0"/>
        <w:bCs w:val="0"/>
        <w:i w:val="0"/>
        <w:iCs w:val="0"/>
        <w:color w:val="6B2F77"/>
        <w:spacing w:val="0"/>
        <w:w w:val="100"/>
        <w:sz w:val="16"/>
        <w:szCs w:val="16"/>
        <w:lang w:val="en-US" w:eastAsia="en-US" w:bidi="ar-SA"/>
      </w:rPr>
    </w:lvl>
    <w:lvl w:ilvl="1" w:tplc="C0562B94">
      <w:numFmt w:val="bullet"/>
      <w:lvlText w:val="•"/>
      <w:lvlJc w:val="left"/>
      <w:pPr>
        <w:ind w:left="923" w:hanging="171"/>
      </w:pPr>
      <w:rPr>
        <w:rFonts w:hint="default"/>
        <w:lang w:val="en-US" w:eastAsia="en-US" w:bidi="ar-SA"/>
      </w:rPr>
    </w:lvl>
    <w:lvl w:ilvl="2" w:tplc="228E2A06">
      <w:numFmt w:val="bullet"/>
      <w:lvlText w:val="•"/>
      <w:lvlJc w:val="left"/>
      <w:pPr>
        <w:ind w:left="1566" w:hanging="171"/>
      </w:pPr>
      <w:rPr>
        <w:rFonts w:hint="default"/>
        <w:lang w:val="en-US" w:eastAsia="en-US" w:bidi="ar-SA"/>
      </w:rPr>
    </w:lvl>
    <w:lvl w:ilvl="3" w:tplc="97B69512">
      <w:numFmt w:val="bullet"/>
      <w:lvlText w:val="•"/>
      <w:lvlJc w:val="left"/>
      <w:pPr>
        <w:ind w:left="2209" w:hanging="171"/>
      </w:pPr>
      <w:rPr>
        <w:rFonts w:hint="default"/>
        <w:lang w:val="en-US" w:eastAsia="en-US" w:bidi="ar-SA"/>
      </w:rPr>
    </w:lvl>
    <w:lvl w:ilvl="4" w:tplc="4762FEDE">
      <w:numFmt w:val="bullet"/>
      <w:lvlText w:val="•"/>
      <w:lvlJc w:val="left"/>
      <w:pPr>
        <w:ind w:left="2852" w:hanging="171"/>
      </w:pPr>
      <w:rPr>
        <w:rFonts w:hint="default"/>
        <w:lang w:val="en-US" w:eastAsia="en-US" w:bidi="ar-SA"/>
      </w:rPr>
    </w:lvl>
    <w:lvl w:ilvl="5" w:tplc="2F1A6BB6">
      <w:numFmt w:val="bullet"/>
      <w:lvlText w:val="•"/>
      <w:lvlJc w:val="left"/>
      <w:pPr>
        <w:ind w:left="3495" w:hanging="171"/>
      </w:pPr>
      <w:rPr>
        <w:rFonts w:hint="default"/>
        <w:lang w:val="en-US" w:eastAsia="en-US" w:bidi="ar-SA"/>
      </w:rPr>
    </w:lvl>
    <w:lvl w:ilvl="6" w:tplc="7C0EAC42">
      <w:numFmt w:val="bullet"/>
      <w:lvlText w:val="•"/>
      <w:lvlJc w:val="left"/>
      <w:pPr>
        <w:ind w:left="4138" w:hanging="171"/>
      </w:pPr>
      <w:rPr>
        <w:rFonts w:hint="default"/>
        <w:lang w:val="en-US" w:eastAsia="en-US" w:bidi="ar-SA"/>
      </w:rPr>
    </w:lvl>
    <w:lvl w:ilvl="7" w:tplc="E71017B8">
      <w:numFmt w:val="bullet"/>
      <w:lvlText w:val="•"/>
      <w:lvlJc w:val="left"/>
      <w:pPr>
        <w:ind w:left="4781" w:hanging="171"/>
      </w:pPr>
      <w:rPr>
        <w:rFonts w:hint="default"/>
        <w:lang w:val="en-US" w:eastAsia="en-US" w:bidi="ar-SA"/>
      </w:rPr>
    </w:lvl>
    <w:lvl w:ilvl="8" w:tplc="757C9576">
      <w:numFmt w:val="bullet"/>
      <w:lvlText w:val="•"/>
      <w:lvlJc w:val="left"/>
      <w:pPr>
        <w:ind w:left="5424" w:hanging="171"/>
      </w:pPr>
      <w:rPr>
        <w:rFonts w:hint="default"/>
        <w:lang w:val="en-US" w:eastAsia="en-US" w:bidi="ar-SA"/>
      </w:rPr>
    </w:lvl>
  </w:abstractNum>
  <w:abstractNum w:abstractNumId="10" w15:restartNumberingAfterBreak="0">
    <w:nsid w:val="0E3001EF"/>
    <w:multiLevelType w:val="hybridMultilevel"/>
    <w:tmpl w:val="D2A83490"/>
    <w:lvl w:ilvl="0" w:tplc="FAE83DC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6862F40E">
      <w:numFmt w:val="bullet"/>
      <w:lvlText w:val="•"/>
      <w:lvlJc w:val="left"/>
      <w:pPr>
        <w:ind w:left="773" w:hanging="171"/>
      </w:pPr>
      <w:rPr>
        <w:rFonts w:hint="default"/>
        <w:lang w:val="en-US" w:eastAsia="en-US" w:bidi="ar-SA"/>
      </w:rPr>
    </w:lvl>
    <w:lvl w:ilvl="2" w:tplc="48821162">
      <w:numFmt w:val="bullet"/>
      <w:lvlText w:val="•"/>
      <w:lvlJc w:val="left"/>
      <w:pPr>
        <w:ind w:left="1266" w:hanging="171"/>
      </w:pPr>
      <w:rPr>
        <w:rFonts w:hint="default"/>
        <w:lang w:val="en-US" w:eastAsia="en-US" w:bidi="ar-SA"/>
      </w:rPr>
    </w:lvl>
    <w:lvl w:ilvl="3" w:tplc="399EE2FC">
      <w:numFmt w:val="bullet"/>
      <w:lvlText w:val="•"/>
      <w:lvlJc w:val="left"/>
      <w:pPr>
        <w:ind w:left="1760" w:hanging="171"/>
      </w:pPr>
      <w:rPr>
        <w:rFonts w:hint="default"/>
        <w:lang w:val="en-US" w:eastAsia="en-US" w:bidi="ar-SA"/>
      </w:rPr>
    </w:lvl>
    <w:lvl w:ilvl="4" w:tplc="90A80C3A">
      <w:numFmt w:val="bullet"/>
      <w:lvlText w:val="•"/>
      <w:lvlJc w:val="left"/>
      <w:pPr>
        <w:ind w:left="2253" w:hanging="171"/>
      </w:pPr>
      <w:rPr>
        <w:rFonts w:hint="default"/>
        <w:lang w:val="en-US" w:eastAsia="en-US" w:bidi="ar-SA"/>
      </w:rPr>
    </w:lvl>
    <w:lvl w:ilvl="5" w:tplc="6FE88F0A">
      <w:numFmt w:val="bullet"/>
      <w:lvlText w:val="•"/>
      <w:lvlJc w:val="left"/>
      <w:pPr>
        <w:ind w:left="2747" w:hanging="171"/>
      </w:pPr>
      <w:rPr>
        <w:rFonts w:hint="default"/>
        <w:lang w:val="en-US" w:eastAsia="en-US" w:bidi="ar-SA"/>
      </w:rPr>
    </w:lvl>
    <w:lvl w:ilvl="6" w:tplc="05B08DF2">
      <w:numFmt w:val="bullet"/>
      <w:lvlText w:val="•"/>
      <w:lvlJc w:val="left"/>
      <w:pPr>
        <w:ind w:left="3240" w:hanging="171"/>
      </w:pPr>
      <w:rPr>
        <w:rFonts w:hint="default"/>
        <w:lang w:val="en-US" w:eastAsia="en-US" w:bidi="ar-SA"/>
      </w:rPr>
    </w:lvl>
    <w:lvl w:ilvl="7" w:tplc="EA44FB92">
      <w:numFmt w:val="bullet"/>
      <w:lvlText w:val="•"/>
      <w:lvlJc w:val="left"/>
      <w:pPr>
        <w:ind w:left="3733" w:hanging="171"/>
      </w:pPr>
      <w:rPr>
        <w:rFonts w:hint="default"/>
        <w:lang w:val="en-US" w:eastAsia="en-US" w:bidi="ar-SA"/>
      </w:rPr>
    </w:lvl>
    <w:lvl w:ilvl="8" w:tplc="CF3E1BA0">
      <w:numFmt w:val="bullet"/>
      <w:lvlText w:val="•"/>
      <w:lvlJc w:val="left"/>
      <w:pPr>
        <w:ind w:left="4227" w:hanging="171"/>
      </w:pPr>
      <w:rPr>
        <w:rFonts w:hint="default"/>
        <w:lang w:val="en-US" w:eastAsia="en-US" w:bidi="ar-SA"/>
      </w:rPr>
    </w:lvl>
  </w:abstractNum>
  <w:abstractNum w:abstractNumId="11" w15:restartNumberingAfterBreak="0">
    <w:nsid w:val="1205797D"/>
    <w:multiLevelType w:val="hybridMultilevel"/>
    <w:tmpl w:val="F4FAB586"/>
    <w:lvl w:ilvl="0" w:tplc="8D208C2E">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2CAC0F88">
      <w:numFmt w:val="bullet"/>
      <w:lvlText w:val="•"/>
      <w:lvlJc w:val="left"/>
      <w:pPr>
        <w:ind w:left="411" w:hanging="171"/>
      </w:pPr>
      <w:rPr>
        <w:rFonts w:hint="default"/>
        <w:lang w:val="en-US" w:eastAsia="en-US" w:bidi="ar-SA"/>
      </w:rPr>
    </w:lvl>
    <w:lvl w:ilvl="2" w:tplc="243447BE">
      <w:numFmt w:val="bullet"/>
      <w:lvlText w:val="•"/>
      <w:lvlJc w:val="left"/>
      <w:pPr>
        <w:ind w:left="542" w:hanging="171"/>
      </w:pPr>
      <w:rPr>
        <w:rFonts w:hint="default"/>
        <w:lang w:val="en-US" w:eastAsia="en-US" w:bidi="ar-SA"/>
      </w:rPr>
    </w:lvl>
    <w:lvl w:ilvl="3" w:tplc="ADB8EF8C">
      <w:numFmt w:val="bullet"/>
      <w:lvlText w:val="•"/>
      <w:lvlJc w:val="left"/>
      <w:pPr>
        <w:ind w:left="673" w:hanging="171"/>
      </w:pPr>
      <w:rPr>
        <w:rFonts w:hint="default"/>
        <w:lang w:val="en-US" w:eastAsia="en-US" w:bidi="ar-SA"/>
      </w:rPr>
    </w:lvl>
    <w:lvl w:ilvl="4" w:tplc="5BBA5A86">
      <w:numFmt w:val="bullet"/>
      <w:lvlText w:val="•"/>
      <w:lvlJc w:val="left"/>
      <w:pPr>
        <w:ind w:left="805" w:hanging="171"/>
      </w:pPr>
      <w:rPr>
        <w:rFonts w:hint="default"/>
        <w:lang w:val="en-US" w:eastAsia="en-US" w:bidi="ar-SA"/>
      </w:rPr>
    </w:lvl>
    <w:lvl w:ilvl="5" w:tplc="4EE4DBC0">
      <w:numFmt w:val="bullet"/>
      <w:lvlText w:val="•"/>
      <w:lvlJc w:val="left"/>
      <w:pPr>
        <w:ind w:left="936" w:hanging="171"/>
      </w:pPr>
      <w:rPr>
        <w:rFonts w:hint="default"/>
        <w:lang w:val="en-US" w:eastAsia="en-US" w:bidi="ar-SA"/>
      </w:rPr>
    </w:lvl>
    <w:lvl w:ilvl="6" w:tplc="E6CE23B0">
      <w:numFmt w:val="bullet"/>
      <w:lvlText w:val="•"/>
      <w:lvlJc w:val="left"/>
      <w:pPr>
        <w:ind w:left="1067" w:hanging="171"/>
      </w:pPr>
      <w:rPr>
        <w:rFonts w:hint="default"/>
        <w:lang w:val="en-US" w:eastAsia="en-US" w:bidi="ar-SA"/>
      </w:rPr>
    </w:lvl>
    <w:lvl w:ilvl="7" w:tplc="A378A374">
      <w:numFmt w:val="bullet"/>
      <w:lvlText w:val="•"/>
      <w:lvlJc w:val="left"/>
      <w:pPr>
        <w:ind w:left="1199" w:hanging="171"/>
      </w:pPr>
      <w:rPr>
        <w:rFonts w:hint="default"/>
        <w:lang w:val="en-US" w:eastAsia="en-US" w:bidi="ar-SA"/>
      </w:rPr>
    </w:lvl>
    <w:lvl w:ilvl="8" w:tplc="4A5AF546">
      <w:numFmt w:val="bullet"/>
      <w:lvlText w:val="•"/>
      <w:lvlJc w:val="left"/>
      <w:pPr>
        <w:ind w:left="1330" w:hanging="171"/>
      </w:pPr>
      <w:rPr>
        <w:rFonts w:hint="default"/>
        <w:lang w:val="en-US" w:eastAsia="en-US" w:bidi="ar-SA"/>
      </w:rPr>
    </w:lvl>
  </w:abstractNum>
  <w:abstractNum w:abstractNumId="12" w15:restartNumberingAfterBreak="0">
    <w:nsid w:val="1329500D"/>
    <w:multiLevelType w:val="multilevel"/>
    <w:tmpl w:val="07E687B8"/>
    <w:lvl w:ilvl="0">
      <w:start w:val="1"/>
      <w:numFmt w:val="bullet"/>
      <w:pStyle w:val="SmallBullet"/>
      <w:lvlText w:val=""/>
      <w:lvlJc w:val="left"/>
      <w:pPr>
        <w:ind w:left="284" w:hanging="284"/>
      </w:pPr>
      <w:rPr>
        <w:rFonts w:ascii="Symbol" w:hAnsi="Symbol" w:hint="default"/>
      </w:rPr>
    </w:lvl>
    <w:lvl w:ilvl="1">
      <w:start w:val="1"/>
      <w:numFmt w:val="bullet"/>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13E14007"/>
    <w:multiLevelType w:val="hybridMultilevel"/>
    <w:tmpl w:val="1E305AAC"/>
    <w:lvl w:ilvl="0" w:tplc="CF66FD10">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148EFE2A">
      <w:numFmt w:val="bullet"/>
      <w:lvlText w:val="•"/>
      <w:lvlJc w:val="left"/>
      <w:pPr>
        <w:ind w:left="1907" w:hanging="286"/>
      </w:pPr>
      <w:rPr>
        <w:rFonts w:hint="default"/>
        <w:lang w:val="en-US" w:eastAsia="en-US" w:bidi="ar-SA"/>
      </w:rPr>
    </w:lvl>
    <w:lvl w:ilvl="2" w:tplc="5F0E33AA">
      <w:numFmt w:val="bullet"/>
      <w:lvlText w:val="•"/>
      <w:lvlJc w:val="left"/>
      <w:pPr>
        <w:ind w:left="2735" w:hanging="286"/>
      </w:pPr>
      <w:rPr>
        <w:rFonts w:hint="default"/>
        <w:lang w:val="en-US" w:eastAsia="en-US" w:bidi="ar-SA"/>
      </w:rPr>
    </w:lvl>
    <w:lvl w:ilvl="3" w:tplc="55203DE4">
      <w:numFmt w:val="bullet"/>
      <w:lvlText w:val="•"/>
      <w:lvlJc w:val="left"/>
      <w:pPr>
        <w:ind w:left="3562" w:hanging="286"/>
      </w:pPr>
      <w:rPr>
        <w:rFonts w:hint="default"/>
        <w:lang w:val="en-US" w:eastAsia="en-US" w:bidi="ar-SA"/>
      </w:rPr>
    </w:lvl>
    <w:lvl w:ilvl="4" w:tplc="E48A1328">
      <w:numFmt w:val="bullet"/>
      <w:lvlText w:val="•"/>
      <w:lvlJc w:val="left"/>
      <w:pPr>
        <w:ind w:left="4390" w:hanging="286"/>
      </w:pPr>
      <w:rPr>
        <w:rFonts w:hint="default"/>
        <w:lang w:val="en-US" w:eastAsia="en-US" w:bidi="ar-SA"/>
      </w:rPr>
    </w:lvl>
    <w:lvl w:ilvl="5" w:tplc="366413C2">
      <w:numFmt w:val="bullet"/>
      <w:lvlText w:val="•"/>
      <w:lvlJc w:val="left"/>
      <w:pPr>
        <w:ind w:left="5218" w:hanging="286"/>
      </w:pPr>
      <w:rPr>
        <w:rFonts w:hint="default"/>
        <w:lang w:val="en-US" w:eastAsia="en-US" w:bidi="ar-SA"/>
      </w:rPr>
    </w:lvl>
    <w:lvl w:ilvl="6" w:tplc="8138D926">
      <w:numFmt w:val="bullet"/>
      <w:lvlText w:val="•"/>
      <w:lvlJc w:val="left"/>
      <w:pPr>
        <w:ind w:left="6045" w:hanging="286"/>
      </w:pPr>
      <w:rPr>
        <w:rFonts w:hint="default"/>
        <w:lang w:val="en-US" w:eastAsia="en-US" w:bidi="ar-SA"/>
      </w:rPr>
    </w:lvl>
    <w:lvl w:ilvl="7" w:tplc="0AB059D8">
      <w:numFmt w:val="bullet"/>
      <w:lvlText w:val="•"/>
      <w:lvlJc w:val="left"/>
      <w:pPr>
        <w:ind w:left="6873" w:hanging="286"/>
      </w:pPr>
      <w:rPr>
        <w:rFonts w:hint="default"/>
        <w:lang w:val="en-US" w:eastAsia="en-US" w:bidi="ar-SA"/>
      </w:rPr>
    </w:lvl>
    <w:lvl w:ilvl="8" w:tplc="2A44BDF4">
      <w:numFmt w:val="bullet"/>
      <w:lvlText w:val="•"/>
      <w:lvlJc w:val="left"/>
      <w:pPr>
        <w:ind w:left="7701" w:hanging="286"/>
      </w:pPr>
      <w:rPr>
        <w:rFonts w:hint="default"/>
        <w:lang w:val="en-US" w:eastAsia="en-US" w:bidi="ar-SA"/>
      </w:rPr>
    </w:lvl>
  </w:abstractNum>
  <w:abstractNum w:abstractNumId="14" w15:restartNumberingAfterBreak="0">
    <w:nsid w:val="14AF306B"/>
    <w:multiLevelType w:val="hybridMultilevel"/>
    <w:tmpl w:val="5932534E"/>
    <w:lvl w:ilvl="0" w:tplc="5712CC6C">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E87EA670">
      <w:numFmt w:val="bullet"/>
      <w:lvlText w:val="•"/>
      <w:lvlJc w:val="left"/>
      <w:pPr>
        <w:ind w:left="1907" w:hanging="286"/>
      </w:pPr>
      <w:rPr>
        <w:rFonts w:hint="default"/>
        <w:lang w:val="en-US" w:eastAsia="en-US" w:bidi="ar-SA"/>
      </w:rPr>
    </w:lvl>
    <w:lvl w:ilvl="2" w:tplc="C82A949A">
      <w:numFmt w:val="bullet"/>
      <w:lvlText w:val="•"/>
      <w:lvlJc w:val="left"/>
      <w:pPr>
        <w:ind w:left="2735" w:hanging="286"/>
      </w:pPr>
      <w:rPr>
        <w:rFonts w:hint="default"/>
        <w:lang w:val="en-US" w:eastAsia="en-US" w:bidi="ar-SA"/>
      </w:rPr>
    </w:lvl>
    <w:lvl w:ilvl="3" w:tplc="8398E926">
      <w:numFmt w:val="bullet"/>
      <w:lvlText w:val="•"/>
      <w:lvlJc w:val="left"/>
      <w:pPr>
        <w:ind w:left="3562" w:hanging="286"/>
      </w:pPr>
      <w:rPr>
        <w:rFonts w:hint="default"/>
        <w:lang w:val="en-US" w:eastAsia="en-US" w:bidi="ar-SA"/>
      </w:rPr>
    </w:lvl>
    <w:lvl w:ilvl="4" w:tplc="F6B28D8C">
      <w:numFmt w:val="bullet"/>
      <w:lvlText w:val="•"/>
      <w:lvlJc w:val="left"/>
      <w:pPr>
        <w:ind w:left="4390" w:hanging="286"/>
      </w:pPr>
      <w:rPr>
        <w:rFonts w:hint="default"/>
        <w:lang w:val="en-US" w:eastAsia="en-US" w:bidi="ar-SA"/>
      </w:rPr>
    </w:lvl>
    <w:lvl w:ilvl="5" w:tplc="B18E247E">
      <w:numFmt w:val="bullet"/>
      <w:lvlText w:val="•"/>
      <w:lvlJc w:val="left"/>
      <w:pPr>
        <w:ind w:left="5218" w:hanging="286"/>
      </w:pPr>
      <w:rPr>
        <w:rFonts w:hint="default"/>
        <w:lang w:val="en-US" w:eastAsia="en-US" w:bidi="ar-SA"/>
      </w:rPr>
    </w:lvl>
    <w:lvl w:ilvl="6" w:tplc="448AEDE8">
      <w:numFmt w:val="bullet"/>
      <w:lvlText w:val="•"/>
      <w:lvlJc w:val="left"/>
      <w:pPr>
        <w:ind w:left="6045" w:hanging="286"/>
      </w:pPr>
      <w:rPr>
        <w:rFonts w:hint="default"/>
        <w:lang w:val="en-US" w:eastAsia="en-US" w:bidi="ar-SA"/>
      </w:rPr>
    </w:lvl>
    <w:lvl w:ilvl="7" w:tplc="70D8ADB8">
      <w:numFmt w:val="bullet"/>
      <w:lvlText w:val="•"/>
      <w:lvlJc w:val="left"/>
      <w:pPr>
        <w:ind w:left="6873" w:hanging="286"/>
      </w:pPr>
      <w:rPr>
        <w:rFonts w:hint="default"/>
        <w:lang w:val="en-US" w:eastAsia="en-US" w:bidi="ar-SA"/>
      </w:rPr>
    </w:lvl>
    <w:lvl w:ilvl="8" w:tplc="0E8ECD1E">
      <w:numFmt w:val="bullet"/>
      <w:lvlText w:val="•"/>
      <w:lvlJc w:val="left"/>
      <w:pPr>
        <w:ind w:left="7701" w:hanging="286"/>
      </w:pPr>
      <w:rPr>
        <w:rFonts w:hint="default"/>
        <w:lang w:val="en-US" w:eastAsia="en-US" w:bidi="ar-SA"/>
      </w:rPr>
    </w:lvl>
  </w:abstractNum>
  <w:abstractNum w:abstractNumId="15" w15:restartNumberingAfterBreak="0">
    <w:nsid w:val="14F360E7"/>
    <w:multiLevelType w:val="hybridMultilevel"/>
    <w:tmpl w:val="B590D9AA"/>
    <w:lvl w:ilvl="0" w:tplc="04162A64">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AC4A3F66">
      <w:numFmt w:val="bullet"/>
      <w:lvlText w:val="•"/>
      <w:lvlJc w:val="left"/>
      <w:pPr>
        <w:ind w:left="773" w:hanging="171"/>
      </w:pPr>
      <w:rPr>
        <w:rFonts w:hint="default"/>
        <w:lang w:val="en-US" w:eastAsia="en-US" w:bidi="ar-SA"/>
      </w:rPr>
    </w:lvl>
    <w:lvl w:ilvl="2" w:tplc="9F54C55E">
      <w:numFmt w:val="bullet"/>
      <w:lvlText w:val="•"/>
      <w:lvlJc w:val="left"/>
      <w:pPr>
        <w:ind w:left="1266" w:hanging="171"/>
      </w:pPr>
      <w:rPr>
        <w:rFonts w:hint="default"/>
        <w:lang w:val="en-US" w:eastAsia="en-US" w:bidi="ar-SA"/>
      </w:rPr>
    </w:lvl>
    <w:lvl w:ilvl="3" w:tplc="459CD162">
      <w:numFmt w:val="bullet"/>
      <w:lvlText w:val="•"/>
      <w:lvlJc w:val="left"/>
      <w:pPr>
        <w:ind w:left="1760" w:hanging="171"/>
      </w:pPr>
      <w:rPr>
        <w:rFonts w:hint="default"/>
        <w:lang w:val="en-US" w:eastAsia="en-US" w:bidi="ar-SA"/>
      </w:rPr>
    </w:lvl>
    <w:lvl w:ilvl="4" w:tplc="25A81E9A">
      <w:numFmt w:val="bullet"/>
      <w:lvlText w:val="•"/>
      <w:lvlJc w:val="left"/>
      <w:pPr>
        <w:ind w:left="2253" w:hanging="171"/>
      </w:pPr>
      <w:rPr>
        <w:rFonts w:hint="default"/>
        <w:lang w:val="en-US" w:eastAsia="en-US" w:bidi="ar-SA"/>
      </w:rPr>
    </w:lvl>
    <w:lvl w:ilvl="5" w:tplc="488C7F44">
      <w:numFmt w:val="bullet"/>
      <w:lvlText w:val="•"/>
      <w:lvlJc w:val="left"/>
      <w:pPr>
        <w:ind w:left="2747" w:hanging="171"/>
      </w:pPr>
      <w:rPr>
        <w:rFonts w:hint="default"/>
        <w:lang w:val="en-US" w:eastAsia="en-US" w:bidi="ar-SA"/>
      </w:rPr>
    </w:lvl>
    <w:lvl w:ilvl="6" w:tplc="C5A014A0">
      <w:numFmt w:val="bullet"/>
      <w:lvlText w:val="•"/>
      <w:lvlJc w:val="left"/>
      <w:pPr>
        <w:ind w:left="3240" w:hanging="171"/>
      </w:pPr>
      <w:rPr>
        <w:rFonts w:hint="default"/>
        <w:lang w:val="en-US" w:eastAsia="en-US" w:bidi="ar-SA"/>
      </w:rPr>
    </w:lvl>
    <w:lvl w:ilvl="7" w:tplc="8A847EE6">
      <w:numFmt w:val="bullet"/>
      <w:lvlText w:val="•"/>
      <w:lvlJc w:val="left"/>
      <w:pPr>
        <w:ind w:left="3733" w:hanging="171"/>
      </w:pPr>
      <w:rPr>
        <w:rFonts w:hint="default"/>
        <w:lang w:val="en-US" w:eastAsia="en-US" w:bidi="ar-SA"/>
      </w:rPr>
    </w:lvl>
    <w:lvl w:ilvl="8" w:tplc="E402C07A">
      <w:numFmt w:val="bullet"/>
      <w:lvlText w:val="•"/>
      <w:lvlJc w:val="left"/>
      <w:pPr>
        <w:ind w:left="4227" w:hanging="171"/>
      </w:pPr>
      <w:rPr>
        <w:rFonts w:hint="default"/>
        <w:lang w:val="en-US" w:eastAsia="en-US" w:bidi="ar-SA"/>
      </w:rPr>
    </w:lvl>
  </w:abstractNum>
  <w:abstractNum w:abstractNumId="16" w15:restartNumberingAfterBreak="0">
    <w:nsid w:val="16072FB1"/>
    <w:multiLevelType w:val="hybridMultilevel"/>
    <w:tmpl w:val="C0341CCA"/>
    <w:lvl w:ilvl="0" w:tplc="BC98CB30">
      <w:numFmt w:val="bullet"/>
      <w:lvlText w:val=""/>
      <w:lvlJc w:val="left"/>
      <w:pPr>
        <w:ind w:left="453" w:hanging="171"/>
      </w:pPr>
      <w:rPr>
        <w:rFonts w:ascii="Symbol" w:eastAsia="Symbol" w:hAnsi="Symbol" w:cs="Symbol" w:hint="default"/>
        <w:b w:val="0"/>
        <w:bCs w:val="0"/>
        <w:i w:val="0"/>
        <w:iCs w:val="0"/>
        <w:spacing w:val="0"/>
        <w:w w:val="100"/>
        <w:sz w:val="22"/>
        <w:szCs w:val="22"/>
        <w:lang w:val="en-US" w:eastAsia="en-US" w:bidi="ar-SA"/>
      </w:rPr>
    </w:lvl>
    <w:lvl w:ilvl="1" w:tplc="A7307254">
      <w:numFmt w:val="bullet"/>
      <w:lvlText w:val="•"/>
      <w:lvlJc w:val="left"/>
      <w:pPr>
        <w:ind w:left="1434" w:hanging="171"/>
      </w:pPr>
      <w:rPr>
        <w:rFonts w:hint="default"/>
        <w:lang w:val="en-US" w:eastAsia="en-US" w:bidi="ar-SA"/>
      </w:rPr>
    </w:lvl>
    <w:lvl w:ilvl="2" w:tplc="79369DB6">
      <w:numFmt w:val="bullet"/>
      <w:lvlText w:val="•"/>
      <w:lvlJc w:val="left"/>
      <w:pPr>
        <w:ind w:left="2409" w:hanging="171"/>
      </w:pPr>
      <w:rPr>
        <w:rFonts w:hint="default"/>
        <w:lang w:val="en-US" w:eastAsia="en-US" w:bidi="ar-SA"/>
      </w:rPr>
    </w:lvl>
    <w:lvl w:ilvl="3" w:tplc="E9781ED2">
      <w:numFmt w:val="bullet"/>
      <w:lvlText w:val="•"/>
      <w:lvlJc w:val="left"/>
      <w:pPr>
        <w:ind w:left="3383" w:hanging="171"/>
      </w:pPr>
      <w:rPr>
        <w:rFonts w:hint="default"/>
        <w:lang w:val="en-US" w:eastAsia="en-US" w:bidi="ar-SA"/>
      </w:rPr>
    </w:lvl>
    <w:lvl w:ilvl="4" w:tplc="D8EC8CEC">
      <w:numFmt w:val="bullet"/>
      <w:lvlText w:val="•"/>
      <w:lvlJc w:val="left"/>
      <w:pPr>
        <w:ind w:left="4358" w:hanging="171"/>
      </w:pPr>
      <w:rPr>
        <w:rFonts w:hint="default"/>
        <w:lang w:val="en-US" w:eastAsia="en-US" w:bidi="ar-SA"/>
      </w:rPr>
    </w:lvl>
    <w:lvl w:ilvl="5" w:tplc="AB86A53E">
      <w:numFmt w:val="bullet"/>
      <w:lvlText w:val="•"/>
      <w:lvlJc w:val="left"/>
      <w:pPr>
        <w:ind w:left="5333" w:hanging="171"/>
      </w:pPr>
      <w:rPr>
        <w:rFonts w:hint="default"/>
        <w:lang w:val="en-US" w:eastAsia="en-US" w:bidi="ar-SA"/>
      </w:rPr>
    </w:lvl>
    <w:lvl w:ilvl="6" w:tplc="A518352A">
      <w:numFmt w:val="bullet"/>
      <w:lvlText w:val="•"/>
      <w:lvlJc w:val="left"/>
      <w:pPr>
        <w:ind w:left="6307" w:hanging="171"/>
      </w:pPr>
      <w:rPr>
        <w:rFonts w:hint="default"/>
        <w:lang w:val="en-US" w:eastAsia="en-US" w:bidi="ar-SA"/>
      </w:rPr>
    </w:lvl>
    <w:lvl w:ilvl="7" w:tplc="04CC3F8E">
      <w:numFmt w:val="bullet"/>
      <w:lvlText w:val="•"/>
      <w:lvlJc w:val="left"/>
      <w:pPr>
        <w:ind w:left="7282" w:hanging="171"/>
      </w:pPr>
      <w:rPr>
        <w:rFonts w:hint="default"/>
        <w:lang w:val="en-US" w:eastAsia="en-US" w:bidi="ar-SA"/>
      </w:rPr>
    </w:lvl>
    <w:lvl w:ilvl="8" w:tplc="BAB40D34">
      <w:numFmt w:val="bullet"/>
      <w:lvlText w:val="•"/>
      <w:lvlJc w:val="left"/>
      <w:pPr>
        <w:ind w:left="8257" w:hanging="171"/>
      </w:pPr>
      <w:rPr>
        <w:rFonts w:hint="default"/>
        <w:lang w:val="en-US" w:eastAsia="en-US" w:bidi="ar-SA"/>
      </w:rPr>
    </w:lvl>
  </w:abstractNum>
  <w:abstractNum w:abstractNumId="17" w15:restartNumberingAfterBreak="0">
    <w:nsid w:val="17E96AFB"/>
    <w:multiLevelType w:val="hybridMultilevel"/>
    <w:tmpl w:val="E9A892AC"/>
    <w:lvl w:ilvl="0" w:tplc="586EDF88">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049C3BCC">
      <w:numFmt w:val="bullet"/>
      <w:lvlText w:val="•"/>
      <w:lvlJc w:val="left"/>
      <w:pPr>
        <w:ind w:left="2104" w:hanging="286"/>
      </w:pPr>
      <w:rPr>
        <w:rFonts w:hint="default"/>
        <w:lang w:val="en-US" w:eastAsia="en-US" w:bidi="ar-SA"/>
      </w:rPr>
    </w:lvl>
    <w:lvl w:ilvl="2" w:tplc="854C3652">
      <w:numFmt w:val="bullet"/>
      <w:lvlText w:val="•"/>
      <w:lvlJc w:val="left"/>
      <w:pPr>
        <w:ind w:left="2989" w:hanging="286"/>
      </w:pPr>
      <w:rPr>
        <w:rFonts w:hint="default"/>
        <w:lang w:val="en-US" w:eastAsia="en-US" w:bidi="ar-SA"/>
      </w:rPr>
    </w:lvl>
    <w:lvl w:ilvl="3" w:tplc="6EB8F778">
      <w:numFmt w:val="bullet"/>
      <w:lvlText w:val="•"/>
      <w:lvlJc w:val="left"/>
      <w:pPr>
        <w:ind w:left="3873" w:hanging="286"/>
      </w:pPr>
      <w:rPr>
        <w:rFonts w:hint="default"/>
        <w:lang w:val="en-US" w:eastAsia="en-US" w:bidi="ar-SA"/>
      </w:rPr>
    </w:lvl>
    <w:lvl w:ilvl="4" w:tplc="5B74C778">
      <w:numFmt w:val="bullet"/>
      <w:lvlText w:val="•"/>
      <w:lvlJc w:val="left"/>
      <w:pPr>
        <w:ind w:left="4758" w:hanging="286"/>
      </w:pPr>
      <w:rPr>
        <w:rFonts w:hint="default"/>
        <w:lang w:val="en-US" w:eastAsia="en-US" w:bidi="ar-SA"/>
      </w:rPr>
    </w:lvl>
    <w:lvl w:ilvl="5" w:tplc="EC1E00E4">
      <w:numFmt w:val="bullet"/>
      <w:lvlText w:val="•"/>
      <w:lvlJc w:val="left"/>
      <w:pPr>
        <w:ind w:left="5642" w:hanging="286"/>
      </w:pPr>
      <w:rPr>
        <w:rFonts w:hint="default"/>
        <w:lang w:val="en-US" w:eastAsia="en-US" w:bidi="ar-SA"/>
      </w:rPr>
    </w:lvl>
    <w:lvl w:ilvl="6" w:tplc="7C38E8FE">
      <w:numFmt w:val="bullet"/>
      <w:lvlText w:val="•"/>
      <w:lvlJc w:val="left"/>
      <w:pPr>
        <w:ind w:left="6527" w:hanging="286"/>
      </w:pPr>
      <w:rPr>
        <w:rFonts w:hint="default"/>
        <w:lang w:val="en-US" w:eastAsia="en-US" w:bidi="ar-SA"/>
      </w:rPr>
    </w:lvl>
    <w:lvl w:ilvl="7" w:tplc="D856F830">
      <w:numFmt w:val="bullet"/>
      <w:lvlText w:val="•"/>
      <w:lvlJc w:val="left"/>
      <w:pPr>
        <w:ind w:left="7411" w:hanging="286"/>
      </w:pPr>
      <w:rPr>
        <w:rFonts w:hint="default"/>
        <w:lang w:val="en-US" w:eastAsia="en-US" w:bidi="ar-SA"/>
      </w:rPr>
    </w:lvl>
    <w:lvl w:ilvl="8" w:tplc="002A9206">
      <w:numFmt w:val="bullet"/>
      <w:lvlText w:val="•"/>
      <w:lvlJc w:val="left"/>
      <w:pPr>
        <w:ind w:left="8296" w:hanging="286"/>
      </w:pPr>
      <w:rPr>
        <w:rFonts w:hint="default"/>
        <w:lang w:val="en-US" w:eastAsia="en-US" w:bidi="ar-SA"/>
      </w:rPr>
    </w:lvl>
  </w:abstractNum>
  <w:abstractNum w:abstractNumId="18" w15:restartNumberingAfterBreak="0">
    <w:nsid w:val="1A235C16"/>
    <w:multiLevelType w:val="multilevel"/>
    <w:tmpl w:val="DE68DC50"/>
    <w:lvl w:ilvl="0">
      <w:start w:val="1"/>
      <w:numFmt w:val="decimal"/>
      <w:lvlText w:val="%1"/>
      <w:lvlJc w:val="left"/>
      <w:pPr>
        <w:ind w:left="736" w:hanging="680"/>
      </w:pPr>
      <w:rPr>
        <w:rFonts w:ascii="Arial" w:eastAsia="Arial" w:hAnsi="Arial" w:cs="Arial" w:hint="default"/>
        <w:b w:val="0"/>
        <w:bCs w:val="0"/>
        <w:i w:val="0"/>
        <w:iCs w:val="0"/>
        <w:color w:val="424242"/>
        <w:spacing w:val="0"/>
        <w:w w:val="99"/>
        <w:sz w:val="20"/>
        <w:szCs w:val="20"/>
        <w:lang w:val="en-US" w:eastAsia="en-US" w:bidi="ar-SA"/>
      </w:rPr>
    </w:lvl>
    <w:lvl w:ilvl="1">
      <w:start w:val="1"/>
      <w:numFmt w:val="decimal"/>
      <w:lvlText w:val="%1.%2"/>
      <w:lvlJc w:val="left"/>
      <w:pPr>
        <w:ind w:left="736" w:hanging="680"/>
      </w:pPr>
      <w:rPr>
        <w:rFonts w:ascii="Arial" w:eastAsia="Arial" w:hAnsi="Arial" w:cs="Arial" w:hint="default"/>
        <w:b w:val="0"/>
        <w:bCs w:val="0"/>
        <w:i w:val="0"/>
        <w:iCs w:val="0"/>
        <w:color w:val="424242"/>
        <w:spacing w:val="-1"/>
        <w:w w:val="99"/>
        <w:sz w:val="20"/>
        <w:szCs w:val="20"/>
        <w:lang w:val="en-US" w:eastAsia="en-US" w:bidi="ar-SA"/>
      </w:rPr>
    </w:lvl>
    <w:lvl w:ilvl="2">
      <w:numFmt w:val="bullet"/>
      <w:lvlText w:val="•"/>
      <w:lvlJc w:val="left"/>
      <w:pPr>
        <w:ind w:left="2633" w:hanging="680"/>
      </w:pPr>
      <w:rPr>
        <w:rFonts w:hint="default"/>
        <w:lang w:val="en-US" w:eastAsia="en-US" w:bidi="ar-SA"/>
      </w:rPr>
    </w:lvl>
    <w:lvl w:ilvl="3">
      <w:numFmt w:val="bullet"/>
      <w:lvlText w:val="•"/>
      <w:lvlJc w:val="left"/>
      <w:pPr>
        <w:ind w:left="3579" w:hanging="680"/>
      </w:pPr>
      <w:rPr>
        <w:rFonts w:hint="default"/>
        <w:lang w:val="en-US" w:eastAsia="en-US" w:bidi="ar-SA"/>
      </w:rPr>
    </w:lvl>
    <w:lvl w:ilvl="4">
      <w:numFmt w:val="bullet"/>
      <w:lvlText w:val="•"/>
      <w:lvlJc w:val="left"/>
      <w:pPr>
        <w:ind w:left="4526" w:hanging="680"/>
      </w:pPr>
      <w:rPr>
        <w:rFonts w:hint="default"/>
        <w:lang w:val="en-US" w:eastAsia="en-US" w:bidi="ar-SA"/>
      </w:rPr>
    </w:lvl>
    <w:lvl w:ilvl="5">
      <w:numFmt w:val="bullet"/>
      <w:lvlText w:val="•"/>
      <w:lvlJc w:val="left"/>
      <w:pPr>
        <w:ind w:left="5473" w:hanging="680"/>
      </w:pPr>
      <w:rPr>
        <w:rFonts w:hint="default"/>
        <w:lang w:val="en-US" w:eastAsia="en-US" w:bidi="ar-SA"/>
      </w:rPr>
    </w:lvl>
    <w:lvl w:ilvl="6">
      <w:numFmt w:val="bullet"/>
      <w:lvlText w:val="•"/>
      <w:lvlJc w:val="left"/>
      <w:pPr>
        <w:ind w:left="6419" w:hanging="680"/>
      </w:pPr>
      <w:rPr>
        <w:rFonts w:hint="default"/>
        <w:lang w:val="en-US" w:eastAsia="en-US" w:bidi="ar-SA"/>
      </w:rPr>
    </w:lvl>
    <w:lvl w:ilvl="7">
      <w:numFmt w:val="bullet"/>
      <w:lvlText w:val="•"/>
      <w:lvlJc w:val="left"/>
      <w:pPr>
        <w:ind w:left="7366" w:hanging="680"/>
      </w:pPr>
      <w:rPr>
        <w:rFonts w:hint="default"/>
        <w:lang w:val="en-US" w:eastAsia="en-US" w:bidi="ar-SA"/>
      </w:rPr>
    </w:lvl>
    <w:lvl w:ilvl="8">
      <w:numFmt w:val="bullet"/>
      <w:lvlText w:val="•"/>
      <w:lvlJc w:val="left"/>
      <w:pPr>
        <w:ind w:left="8313" w:hanging="680"/>
      </w:pPr>
      <w:rPr>
        <w:rFonts w:hint="default"/>
        <w:lang w:val="en-US" w:eastAsia="en-US" w:bidi="ar-SA"/>
      </w:rPr>
    </w:lvl>
  </w:abstractNum>
  <w:abstractNum w:abstractNumId="19"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A641BC2"/>
    <w:multiLevelType w:val="hybridMultilevel"/>
    <w:tmpl w:val="1B4C9B4E"/>
    <w:lvl w:ilvl="0" w:tplc="90826C3A">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5F104CB0">
      <w:numFmt w:val="bullet"/>
      <w:lvlText w:val=""/>
      <w:lvlJc w:val="left"/>
      <w:pPr>
        <w:ind w:left="1363" w:hanging="286"/>
      </w:pPr>
      <w:rPr>
        <w:rFonts w:ascii="Symbol" w:eastAsia="Symbol" w:hAnsi="Symbol" w:cs="Symbol" w:hint="default"/>
        <w:b w:val="0"/>
        <w:bCs w:val="0"/>
        <w:i w:val="0"/>
        <w:iCs w:val="0"/>
        <w:spacing w:val="0"/>
        <w:w w:val="99"/>
        <w:sz w:val="20"/>
        <w:szCs w:val="20"/>
        <w:lang w:val="en-US" w:eastAsia="en-US" w:bidi="ar-SA"/>
      </w:rPr>
    </w:lvl>
    <w:lvl w:ilvl="2" w:tplc="4D1E0F98">
      <w:numFmt w:val="bullet"/>
      <w:lvlText w:val="•"/>
      <w:lvlJc w:val="left"/>
      <w:pPr>
        <w:ind w:left="2248" w:hanging="286"/>
      </w:pPr>
      <w:rPr>
        <w:rFonts w:hint="default"/>
        <w:lang w:val="en-US" w:eastAsia="en-US" w:bidi="ar-SA"/>
      </w:rPr>
    </w:lvl>
    <w:lvl w:ilvl="3" w:tplc="7958A036">
      <w:numFmt w:val="bullet"/>
      <w:lvlText w:val="•"/>
      <w:lvlJc w:val="left"/>
      <w:pPr>
        <w:ind w:left="3136" w:hanging="286"/>
      </w:pPr>
      <w:rPr>
        <w:rFonts w:hint="default"/>
        <w:lang w:val="en-US" w:eastAsia="en-US" w:bidi="ar-SA"/>
      </w:rPr>
    </w:lvl>
    <w:lvl w:ilvl="4" w:tplc="D0201556">
      <w:numFmt w:val="bullet"/>
      <w:lvlText w:val="•"/>
      <w:lvlJc w:val="left"/>
      <w:pPr>
        <w:ind w:left="4025" w:hanging="286"/>
      </w:pPr>
      <w:rPr>
        <w:rFonts w:hint="default"/>
        <w:lang w:val="en-US" w:eastAsia="en-US" w:bidi="ar-SA"/>
      </w:rPr>
    </w:lvl>
    <w:lvl w:ilvl="5" w:tplc="E1DC6FE0">
      <w:numFmt w:val="bullet"/>
      <w:lvlText w:val="•"/>
      <w:lvlJc w:val="left"/>
      <w:pPr>
        <w:ind w:left="4913" w:hanging="286"/>
      </w:pPr>
      <w:rPr>
        <w:rFonts w:hint="default"/>
        <w:lang w:val="en-US" w:eastAsia="en-US" w:bidi="ar-SA"/>
      </w:rPr>
    </w:lvl>
    <w:lvl w:ilvl="6" w:tplc="5714FC6A">
      <w:numFmt w:val="bullet"/>
      <w:lvlText w:val="•"/>
      <w:lvlJc w:val="left"/>
      <w:pPr>
        <w:ind w:left="5802" w:hanging="286"/>
      </w:pPr>
      <w:rPr>
        <w:rFonts w:hint="default"/>
        <w:lang w:val="en-US" w:eastAsia="en-US" w:bidi="ar-SA"/>
      </w:rPr>
    </w:lvl>
    <w:lvl w:ilvl="7" w:tplc="F72CE698">
      <w:numFmt w:val="bullet"/>
      <w:lvlText w:val="•"/>
      <w:lvlJc w:val="left"/>
      <w:pPr>
        <w:ind w:left="6690" w:hanging="286"/>
      </w:pPr>
      <w:rPr>
        <w:rFonts w:hint="default"/>
        <w:lang w:val="en-US" w:eastAsia="en-US" w:bidi="ar-SA"/>
      </w:rPr>
    </w:lvl>
    <w:lvl w:ilvl="8" w:tplc="D382E282">
      <w:numFmt w:val="bullet"/>
      <w:lvlText w:val="•"/>
      <w:lvlJc w:val="left"/>
      <w:pPr>
        <w:ind w:left="7579" w:hanging="286"/>
      </w:pPr>
      <w:rPr>
        <w:rFonts w:hint="default"/>
        <w:lang w:val="en-US" w:eastAsia="en-US" w:bidi="ar-SA"/>
      </w:rPr>
    </w:lvl>
  </w:abstractNum>
  <w:abstractNum w:abstractNumId="21"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1E36220F"/>
    <w:multiLevelType w:val="hybridMultilevel"/>
    <w:tmpl w:val="A524DFF6"/>
    <w:lvl w:ilvl="0" w:tplc="779ABCF8">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FD264CF8">
      <w:numFmt w:val="bullet"/>
      <w:lvlText w:val="•"/>
      <w:lvlJc w:val="left"/>
      <w:pPr>
        <w:ind w:left="2104" w:hanging="286"/>
      </w:pPr>
      <w:rPr>
        <w:rFonts w:hint="default"/>
        <w:lang w:val="en-US" w:eastAsia="en-US" w:bidi="ar-SA"/>
      </w:rPr>
    </w:lvl>
    <w:lvl w:ilvl="2" w:tplc="56FC8586">
      <w:numFmt w:val="bullet"/>
      <w:lvlText w:val="•"/>
      <w:lvlJc w:val="left"/>
      <w:pPr>
        <w:ind w:left="2989" w:hanging="286"/>
      </w:pPr>
      <w:rPr>
        <w:rFonts w:hint="default"/>
        <w:lang w:val="en-US" w:eastAsia="en-US" w:bidi="ar-SA"/>
      </w:rPr>
    </w:lvl>
    <w:lvl w:ilvl="3" w:tplc="DAA23D14">
      <w:numFmt w:val="bullet"/>
      <w:lvlText w:val="•"/>
      <w:lvlJc w:val="left"/>
      <w:pPr>
        <w:ind w:left="3873" w:hanging="286"/>
      </w:pPr>
      <w:rPr>
        <w:rFonts w:hint="default"/>
        <w:lang w:val="en-US" w:eastAsia="en-US" w:bidi="ar-SA"/>
      </w:rPr>
    </w:lvl>
    <w:lvl w:ilvl="4" w:tplc="741A87DC">
      <w:numFmt w:val="bullet"/>
      <w:lvlText w:val="•"/>
      <w:lvlJc w:val="left"/>
      <w:pPr>
        <w:ind w:left="4758" w:hanging="286"/>
      </w:pPr>
      <w:rPr>
        <w:rFonts w:hint="default"/>
        <w:lang w:val="en-US" w:eastAsia="en-US" w:bidi="ar-SA"/>
      </w:rPr>
    </w:lvl>
    <w:lvl w:ilvl="5" w:tplc="9A3A3830">
      <w:numFmt w:val="bullet"/>
      <w:lvlText w:val="•"/>
      <w:lvlJc w:val="left"/>
      <w:pPr>
        <w:ind w:left="5642" w:hanging="286"/>
      </w:pPr>
      <w:rPr>
        <w:rFonts w:hint="default"/>
        <w:lang w:val="en-US" w:eastAsia="en-US" w:bidi="ar-SA"/>
      </w:rPr>
    </w:lvl>
    <w:lvl w:ilvl="6" w:tplc="DD9433A8">
      <w:numFmt w:val="bullet"/>
      <w:lvlText w:val="•"/>
      <w:lvlJc w:val="left"/>
      <w:pPr>
        <w:ind w:left="6527" w:hanging="286"/>
      </w:pPr>
      <w:rPr>
        <w:rFonts w:hint="default"/>
        <w:lang w:val="en-US" w:eastAsia="en-US" w:bidi="ar-SA"/>
      </w:rPr>
    </w:lvl>
    <w:lvl w:ilvl="7" w:tplc="1A5CC28E">
      <w:numFmt w:val="bullet"/>
      <w:lvlText w:val="•"/>
      <w:lvlJc w:val="left"/>
      <w:pPr>
        <w:ind w:left="7411" w:hanging="286"/>
      </w:pPr>
      <w:rPr>
        <w:rFonts w:hint="default"/>
        <w:lang w:val="en-US" w:eastAsia="en-US" w:bidi="ar-SA"/>
      </w:rPr>
    </w:lvl>
    <w:lvl w:ilvl="8" w:tplc="55589C08">
      <w:numFmt w:val="bullet"/>
      <w:lvlText w:val="•"/>
      <w:lvlJc w:val="left"/>
      <w:pPr>
        <w:ind w:left="8296" w:hanging="286"/>
      </w:pPr>
      <w:rPr>
        <w:rFonts w:hint="default"/>
        <w:lang w:val="en-US" w:eastAsia="en-US" w:bidi="ar-SA"/>
      </w:rPr>
    </w:lvl>
  </w:abstractNum>
  <w:abstractNum w:abstractNumId="23" w15:restartNumberingAfterBreak="0">
    <w:nsid w:val="2203729C"/>
    <w:multiLevelType w:val="multilevel"/>
    <w:tmpl w:val="3BEAD12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4" w15:restartNumberingAfterBreak="0">
    <w:nsid w:val="25CA7E6A"/>
    <w:multiLevelType w:val="hybridMultilevel"/>
    <w:tmpl w:val="013A6CD2"/>
    <w:lvl w:ilvl="0" w:tplc="12128EC2">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43D4A6BA">
      <w:numFmt w:val="bullet"/>
      <w:lvlText w:val=""/>
      <w:lvlJc w:val="left"/>
      <w:pPr>
        <w:ind w:left="1505" w:hanging="286"/>
      </w:pPr>
      <w:rPr>
        <w:rFonts w:ascii="Symbol" w:eastAsia="Symbol" w:hAnsi="Symbol" w:cs="Symbol" w:hint="default"/>
        <w:b w:val="0"/>
        <w:bCs w:val="0"/>
        <w:i w:val="0"/>
        <w:iCs w:val="0"/>
        <w:spacing w:val="0"/>
        <w:w w:val="99"/>
        <w:sz w:val="20"/>
        <w:szCs w:val="20"/>
        <w:lang w:val="en-US" w:eastAsia="en-US" w:bidi="ar-SA"/>
      </w:rPr>
    </w:lvl>
    <w:lvl w:ilvl="2" w:tplc="DB5AC94A">
      <w:numFmt w:val="bullet"/>
      <w:lvlText w:val="•"/>
      <w:lvlJc w:val="left"/>
      <w:pPr>
        <w:ind w:left="2451" w:hanging="286"/>
      </w:pPr>
      <w:rPr>
        <w:rFonts w:hint="default"/>
        <w:lang w:val="en-US" w:eastAsia="en-US" w:bidi="ar-SA"/>
      </w:rPr>
    </w:lvl>
    <w:lvl w:ilvl="3" w:tplc="C8527F50">
      <w:numFmt w:val="bullet"/>
      <w:lvlText w:val="•"/>
      <w:lvlJc w:val="left"/>
      <w:pPr>
        <w:ind w:left="3403" w:hanging="286"/>
      </w:pPr>
      <w:rPr>
        <w:rFonts w:hint="default"/>
        <w:lang w:val="en-US" w:eastAsia="en-US" w:bidi="ar-SA"/>
      </w:rPr>
    </w:lvl>
    <w:lvl w:ilvl="4" w:tplc="A280BBE0">
      <w:numFmt w:val="bullet"/>
      <w:lvlText w:val="•"/>
      <w:lvlJc w:val="left"/>
      <w:pPr>
        <w:ind w:left="4355" w:hanging="286"/>
      </w:pPr>
      <w:rPr>
        <w:rFonts w:hint="default"/>
        <w:lang w:val="en-US" w:eastAsia="en-US" w:bidi="ar-SA"/>
      </w:rPr>
    </w:lvl>
    <w:lvl w:ilvl="5" w:tplc="F74230CC">
      <w:numFmt w:val="bullet"/>
      <w:lvlText w:val="•"/>
      <w:lvlJc w:val="left"/>
      <w:pPr>
        <w:ind w:left="5306" w:hanging="286"/>
      </w:pPr>
      <w:rPr>
        <w:rFonts w:hint="default"/>
        <w:lang w:val="en-US" w:eastAsia="en-US" w:bidi="ar-SA"/>
      </w:rPr>
    </w:lvl>
    <w:lvl w:ilvl="6" w:tplc="8C528E9E">
      <w:numFmt w:val="bullet"/>
      <w:lvlText w:val="•"/>
      <w:lvlJc w:val="left"/>
      <w:pPr>
        <w:ind w:left="6258" w:hanging="286"/>
      </w:pPr>
      <w:rPr>
        <w:rFonts w:hint="default"/>
        <w:lang w:val="en-US" w:eastAsia="en-US" w:bidi="ar-SA"/>
      </w:rPr>
    </w:lvl>
    <w:lvl w:ilvl="7" w:tplc="E55EC41C">
      <w:numFmt w:val="bullet"/>
      <w:lvlText w:val="•"/>
      <w:lvlJc w:val="left"/>
      <w:pPr>
        <w:ind w:left="7210" w:hanging="286"/>
      </w:pPr>
      <w:rPr>
        <w:rFonts w:hint="default"/>
        <w:lang w:val="en-US" w:eastAsia="en-US" w:bidi="ar-SA"/>
      </w:rPr>
    </w:lvl>
    <w:lvl w:ilvl="8" w:tplc="E542C366">
      <w:numFmt w:val="bullet"/>
      <w:lvlText w:val="•"/>
      <w:lvlJc w:val="left"/>
      <w:pPr>
        <w:ind w:left="8161" w:hanging="286"/>
      </w:pPr>
      <w:rPr>
        <w:rFonts w:hint="default"/>
        <w:lang w:val="en-US" w:eastAsia="en-US" w:bidi="ar-SA"/>
      </w:rPr>
    </w:lvl>
  </w:abstractNum>
  <w:abstractNum w:abstractNumId="25"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555D36"/>
    <w:multiLevelType w:val="multilevel"/>
    <w:tmpl w:val="572A48FE"/>
    <w:lvl w:ilvl="0">
      <w:start w:val="1"/>
      <w:numFmt w:val="decimal"/>
      <w:lvlText w:val="%1"/>
      <w:lvlJc w:val="left"/>
      <w:pPr>
        <w:ind w:left="624" w:hanging="567"/>
        <w:jc w:val="left"/>
      </w:pPr>
      <w:rPr>
        <w:rFonts w:ascii="Century Gothic" w:eastAsia="Century Gothic" w:hAnsi="Century Gothic" w:cs="Century Gothic" w:hint="default"/>
        <w:b/>
        <w:bCs/>
        <w:i w:val="0"/>
        <w:iCs w:val="0"/>
        <w:color w:val="6B2F77"/>
        <w:spacing w:val="0"/>
        <w:w w:val="100"/>
        <w:sz w:val="48"/>
        <w:szCs w:val="48"/>
        <w:lang w:val="en-US" w:eastAsia="en-US" w:bidi="ar-SA"/>
      </w:rPr>
    </w:lvl>
    <w:lvl w:ilvl="1">
      <w:start w:val="1"/>
      <w:numFmt w:val="decimal"/>
      <w:lvlText w:val="%1.%2"/>
      <w:lvlJc w:val="left"/>
      <w:pPr>
        <w:ind w:left="624" w:hanging="567"/>
        <w:jc w:val="left"/>
      </w:pPr>
      <w:rPr>
        <w:rFonts w:ascii="Century Gothic" w:eastAsia="Century Gothic" w:hAnsi="Century Gothic" w:cs="Century Gothic" w:hint="default"/>
        <w:b/>
        <w:bCs/>
        <w:i w:val="0"/>
        <w:iCs w:val="0"/>
        <w:color w:val="A2519B"/>
        <w:spacing w:val="-2"/>
        <w:w w:val="100"/>
        <w:sz w:val="28"/>
        <w:szCs w:val="28"/>
        <w:lang w:val="en-US" w:eastAsia="en-US" w:bidi="ar-SA"/>
      </w:rPr>
    </w:lvl>
    <w:lvl w:ilvl="2">
      <w:numFmt w:val="bullet"/>
      <w:lvlText w:val=""/>
      <w:lvlJc w:val="left"/>
      <w:pPr>
        <w:ind w:left="340" w:hanging="284"/>
      </w:pPr>
      <w:rPr>
        <w:rFonts w:ascii="Symbol" w:eastAsia="Symbol" w:hAnsi="Symbol" w:cs="Symbol" w:hint="default"/>
        <w:b w:val="0"/>
        <w:bCs w:val="0"/>
        <w:i w:val="0"/>
        <w:iCs w:val="0"/>
        <w:color w:val="A2519B"/>
        <w:spacing w:val="0"/>
        <w:w w:val="99"/>
        <w:sz w:val="20"/>
        <w:szCs w:val="20"/>
        <w:lang w:val="en-US" w:eastAsia="en-US" w:bidi="ar-SA"/>
      </w:rPr>
    </w:lvl>
    <w:lvl w:ilvl="3">
      <w:numFmt w:val="bullet"/>
      <w:lvlText w:val="•"/>
      <w:lvlJc w:val="left"/>
      <w:pPr>
        <w:ind w:left="2750" w:hanging="284"/>
      </w:pPr>
      <w:rPr>
        <w:rFonts w:hint="default"/>
        <w:lang w:val="en-US" w:eastAsia="en-US" w:bidi="ar-SA"/>
      </w:rPr>
    </w:lvl>
    <w:lvl w:ilvl="4">
      <w:numFmt w:val="bullet"/>
      <w:lvlText w:val="•"/>
      <w:lvlJc w:val="left"/>
      <w:pPr>
        <w:ind w:left="3815" w:hanging="284"/>
      </w:pPr>
      <w:rPr>
        <w:rFonts w:hint="default"/>
        <w:lang w:val="en-US" w:eastAsia="en-US" w:bidi="ar-SA"/>
      </w:rPr>
    </w:lvl>
    <w:lvl w:ilvl="5">
      <w:numFmt w:val="bullet"/>
      <w:lvlText w:val="•"/>
      <w:lvlJc w:val="left"/>
      <w:pPr>
        <w:ind w:left="4880" w:hanging="284"/>
      </w:pPr>
      <w:rPr>
        <w:rFonts w:hint="default"/>
        <w:lang w:val="en-US" w:eastAsia="en-US" w:bidi="ar-SA"/>
      </w:rPr>
    </w:lvl>
    <w:lvl w:ilvl="6">
      <w:numFmt w:val="bullet"/>
      <w:lvlText w:val="•"/>
      <w:lvlJc w:val="left"/>
      <w:pPr>
        <w:ind w:left="5945" w:hanging="284"/>
      </w:pPr>
      <w:rPr>
        <w:rFonts w:hint="default"/>
        <w:lang w:val="en-US" w:eastAsia="en-US" w:bidi="ar-SA"/>
      </w:rPr>
    </w:lvl>
    <w:lvl w:ilvl="7">
      <w:numFmt w:val="bullet"/>
      <w:lvlText w:val="•"/>
      <w:lvlJc w:val="left"/>
      <w:pPr>
        <w:ind w:left="7010" w:hanging="284"/>
      </w:pPr>
      <w:rPr>
        <w:rFonts w:hint="default"/>
        <w:lang w:val="en-US" w:eastAsia="en-US" w:bidi="ar-SA"/>
      </w:rPr>
    </w:lvl>
    <w:lvl w:ilvl="8">
      <w:numFmt w:val="bullet"/>
      <w:lvlText w:val="•"/>
      <w:lvlJc w:val="left"/>
      <w:pPr>
        <w:ind w:left="8076" w:hanging="284"/>
      </w:pPr>
      <w:rPr>
        <w:rFonts w:hint="default"/>
        <w:lang w:val="en-US" w:eastAsia="en-US" w:bidi="ar-SA"/>
      </w:rPr>
    </w:lvl>
  </w:abstractNum>
  <w:abstractNum w:abstractNumId="27" w15:restartNumberingAfterBreak="0">
    <w:nsid w:val="2A966708"/>
    <w:multiLevelType w:val="hybridMultilevel"/>
    <w:tmpl w:val="C568B61C"/>
    <w:lvl w:ilvl="0" w:tplc="FAC60C38">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403C93F8">
      <w:numFmt w:val="bullet"/>
      <w:lvlText w:val="•"/>
      <w:lvlJc w:val="left"/>
      <w:pPr>
        <w:ind w:left="1907" w:hanging="286"/>
      </w:pPr>
      <w:rPr>
        <w:rFonts w:hint="default"/>
        <w:lang w:val="en-US" w:eastAsia="en-US" w:bidi="ar-SA"/>
      </w:rPr>
    </w:lvl>
    <w:lvl w:ilvl="2" w:tplc="099AB7F2">
      <w:numFmt w:val="bullet"/>
      <w:lvlText w:val="•"/>
      <w:lvlJc w:val="left"/>
      <w:pPr>
        <w:ind w:left="2735" w:hanging="286"/>
      </w:pPr>
      <w:rPr>
        <w:rFonts w:hint="default"/>
        <w:lang w:val="en-US" w:eastAsia="en-US" w:bidi="ar-SA"/>
      </w:rPr>
    </w:lvl>
    <w:lvl w:ilvl="3" w:tplc="66C04A96">
      <w:numFmt w:val="bullet"/>
      <w:lvlText w:val="•"/>
      <w:lvlJc w:val="left"/>
      <w:pPr>
        <w:ind w:left="3562" w:hanging="286"/>
      </w:pPr>
      <w:rPr>
        <w:rFonts w:hint="default"/>
        <w:lang w:val="en-US" w:eastAsia="en-US" w:bidi="ar-SA"/>
      </w:rPr>
    </w:lvl>
    <w:lvl w:ilvl="4" w:tplc="C1E869F2">
      <w:numFmt w:val="bullet"/>
      <w:lvlText w:val="•"/>
      <w:lvlJc w:val="left"/>
      <w:pPr>
        <w:ind w:left="4390" w:hanging="286"/>
      </w:pPr>
      <w:rPr>
        <w:rFonts w:hint="default"/>
        <w:lang w:val="en-US" w:eastAsia="en-US" w:bidi="ar-SA"/>
      </w:rPr>
    </w:lvl>
    <w:lvl w:ilvl="5" w:tplc="08B8EDA8">
      <w:numFmt w:val="bullet"/>
      <w:lvlText w:val="•"/>
      <w:lvlJc w:val="left"/>
      <w:pPr>
        <w:ind w:left="5218" w:hanging="286"/>
      </w:pPr>
      <w:rPr>
        <w:rFonts w:hint="default"/>
        <w:lang w:val="en-US" w:eastAsia="en-US" w:bidi="ar-SA"/>
      </w:rPr>
    </w:lvl>
    <w:lvl w:ilvl="6" w:tplc="F188B548">
      <w:numFmt w:val="bullet"/>
      <w:lvlText w:val="•"/>
      <w:lvlJc w:val="left"/>
      <w:pPr>
        <w:ind w:left="6045" w:hanging="286"/>
      </w:pPr>
      <w:rPr>
        <w:rFonts w:hint="default"/>
        <w:lang w:val="en-US" w:eastAsia="en-US" w:bidi="ar-SA"/>
      </w:rPr>
    </w:lvl>
    <w:lvl w:ilvl="7" w:tplc="3A10E5A2">
      <w:numFmt w:val="bullet"/>
      <w:lvlText w:val="•"/>
      <w:lvlJc w:val="left"/>
      <w:pPr>
        <w:ind w:left="6873" w:hanging="286"/>
      </w:pPr>
      <w:rPr>
        <w:rFonts w:hint="default"/>
        <w:lang w:val="en-US" w:eastAsia="en-US" w:bidi="ar-SA"/>
      </w:rPr>
    </w:lvl>
    <w:lvl w:ilvl="8" w:tplc="FE06CCC2">
      <w:numFmt w:val="bullet"/>
      <w:lvlText w:val="•"/>
      <w:lvlJc w:val="left"/>
      <w:pPr>
        <w:ind w:left="7701" w:hanging="286"/>
      </w:pPr>
      <w:rPr>
        <w:rFonts w:hint="default"/>
        <w:lang w:val="en-US" w:eastAsia="en-US" w:bidi="ar-SA"/>
      </w:rPr>
    </w:lvl>
  </w:abstractNum>
  <w:abstractNum w:abstractNumId="28"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9" w15:restartNumberingAfterBreak="0">
    <w:nsid w:val="32262290"/>
    <w:multiLevelType w:val="hybridMultilevel"/>
    <w:tmpl w:val="6BE80EB4"/>
    <w:lvl w:ilvl="0" w:tplc="962EDC4A">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B6D0D4DE">
      <w:numFmt w:val="bullet"/>
      <w:lvlText w:val="•"/>
      <w:lvlJc w:val="left"/>
      <w:pPr>
        <w:ind w:left="1907" w:hanging="286"/>
      </w:pPr>
      <w:rPr>
        <w:rFonts w:hint="default"/>
        <w:lang w:val="en-US" w:eastAsia="en-US" w:bidi="ar-SA"/>
      </w:rPr>
    </w:lvl>
    <w:lvl w:ilvl="2" w:tplc="DA14CF30">
      <w:numFmt w:val="bullet"/>
      <w:lvlText w:val="•"/>
      <w:lvlJc w:val="left"/>
      <w:pPr>
        <w:ind w:left="2735" w:hanging="286"/>
      </w:pPr>
      <w:rPr>
        <w:rFonts w:hint="default"/>
        <w:lang w:val="en-US" w:eastAsia="en-US" w:bidi="ar-SA"/>
      </w:rPr>
    </w:lvl>
    <w:lvl w:ilvl="3" w:tplc="0EECCFAC">
      <w:numFmt w:val="bullet"/>
      <w:lvlText w:val="•"/>
      <w:lvlJc w:val="left"/>
      <w:pPr>
        <w:ind w:left="3562" w:hanging="286"/>
      </w:pPr>
      <w:rPr>
        <w:rFonts w:hint="default"/>
        <w:lang w:val="en-US" w:eastAsia="en-US" w:bidi="ar-SA"/>
      </w:rPr>
    </w:lvl>
    <w:lvl w:ilvl="4" w:tplc="97E0D410">
      <w:numFmt w:val="bullet"/>
      <w:lvlText w:val="•"/>
      <w:lvlJc w:val="left"/>
      <w:pPr>
        <w:ind w:left="4390" w:hanging="286"/>
      </w:pPr>
      <w:rPr>
        <w:rFonts w:hint="default"/>
        <w:lang w:val="en-US" w:eastAsia="en-US" w:bidi="ar-SA"/>
      </w:rPr>
    </w:lvl>
    <w:lvl w:ilvl="5" w:tplc="213EC572">
      <w:numFmt w:val="bullet"/>
      <w:lvlText w:val="•"/>
      <w:lvlJc w:val="left"/>
      <w:pPr>
        <w:ind w:left="5218" w:hanging="286"/>
      </w:pPr>
      <w:rPr>
        <w:rFonts w:hint="default"/>
        <w:lang w:val="en-US" w:eastAsia="en-US" w:bidi="ar-SA"/>
      </w:rPr>
    </w:lvl>
    <w:lvl w:ilvl="6" w:tplc="327E669A">
      <w:numFmt w:val="bullet"/>
      <w:lvlText w:val="•"/>
      <w:lvlJc w:val="left"/>
      <w:pPr>
        <w:ind w:left="6045" w:hanging="286"/>
      </w:pPr>
      <w:rPr>
        <w:rFonts w:hint="default"/>
        <w:lang w:val="en-US" w:eastAsia="en-US" w:bidi="ar-SA"/>
      </w:rPr>
    </w:lvl>
    <w:lvl w:ilvl="7" w:tplc="B4BAD97A">
      <w:numFmt w:val="bullet"/>
      <w:lvlText w:val="•"/>
      <w:lvlJc w:val="left"/>
      <w:pPr>
        <w:ind w:left="6873" w:hanging="286"/>
      </w:pPr>
      <w:rPr>
        <w:rFonts w:hint="default"/>
        <w:lang w:val="en-US" w:eastAsia="en-US" w:bidi="ar-SA"/>
      </w:rPr>
    </w:lvl>
    <w:lvl w:ilvl="8" w:tplc="D7C40700">
      <w:numFmt w:val="bullet"/>
      <w:lvlText w:val="•"/>
      <w:lvlJc w:val="left"/>
      <w:pPr>
        <w:ind w:left="7701" w:hanging="286"/>
      </w:pPr>
      <w:rPr>
        <w:rFonts w:hint="default"/>
        <w:lang w:val="en-US" w:eastAsia="en-US" w:bidi="ar-SA"/>
      </w:rPr>
    </w:lvl>
  </w:abstractNum>
  <w:abstractNum w:abstractNumId="30" w15:restartNumberingAfterBreak="0">
    <w:nsid w:val="333008DC"/>
    <w:multiLevelType w:val="hybridMultilevel"/>
    <w:tmpl w:val="1470880C"/>
    <w:lvl w:ilvl="0" w:tplc="D390D524">
      <w:start w:val="1"/>
      <w:numFmt w:val="upperLetter"/>
      <w:lvlText w:val="%1."/>
      <w:lvlJc w:val="left"/>
      <w:pPr>
        <w:ind w:left="1133" w:hanging="197"/>
      </w:pPr>
      <w:rPr>
        <w:rFonts w:ascii="Arial" w:eastAsia="Arial" w:hAnsi="Arial" w:cs="Arial" w:hint="default"/>
        <w:b w:val="0"/>
        <w:bCs w:val="0"/>
        <w:i w:val="0"/>
        <w:iCs w:val="0"/>
        <w:spacing w:val="0"/>
        <w:w w:val="100"/>
        <w:sz w:val="16"/>
        <w:szCs w:val="16"/>
        <w:lang w:val="en-US" w:eastAsia="en-US" w:bidi="ar-SA"/>
      </w:rPr>
    </w:lvl>
    <w:lvl w:ilvl="1" w:tplc="56A8EDA2">
      <w:numFmt w:val="bullet"/>
      <w:lvlText w:val="•"/>
      <w:lvlJc w:val="left"/>
      <w:pPr>
        <w:ind w:left="2032" w:hanging="197"/>
      </w:pPr>
      <w:rPr>
        <w:rFonts w:hint="default"/>
        <w:lang w:val="en-US" w:eastAsia="en-US" w:bidi="ar-SA"/>
      </w:rPr>
    </w:lvl>
    <w:lvl w:ilvl="2" w:tplc="0A3033E2">
      <w:numFmt w:val="bullet"/>
      <w:lvlText w:val="•"/>
      <w:lvlJc w:val="left"/>
      <w:pPr>
        <w:ind w:left="2925" w:hanging="197"/>
      </w:pPr>
      <w:rPr>
        <w:rFonts w:hint="default"/>
        <w:lang w:val="en-US" w:eastAsia="en-US" w:bidi="ar-SA"/>
      </w:rPr>
    </w:lvl>
    <w:lvl w:ilvl="3" w:tplc="BC00CD50">
      <w:numFmt w:val="bullet"/>
      <w:lvlText w:val="•"/>
      <w:lvlJc w:val="left"/>
      <w:pPr>
        <w:ind w:left="3817" w:hanging="197"/>
      </w:pPr>
      <w:rPr>
        <w:rFonts w:hint="default"/>
        <w:lang w:val="en-US" w:eastAsia="en-US" w:bidi="ar-SA"/>
      </w:rPr>
    </w:lvl>
    <w:lvl w:ilvl="4" w:tplc="EAE05332">
      <w:numFmt w:val="bullet"/>
      <w:lvlText w:val="•"/>
      <w:lvlJc w:val="left"/>
      <w:pPr>
        <w:ind w:left="4710" w:hanging="197"/>
      </w:pPr>
      <w:rPr>
        <w:rFonts w:hint="default"/>
        <w:lang w:val="en-US" w:eastAsia="en-US" w:bidi="ar-SA"/>
      </w:rPr>
    </w:lvl>
    <w:lvl w:ilvl="5" w:tplc="F438C158">
      <w:numFmt w:val="bullet"/>
      <w:lvlText w:val="•"/>
      <w:lvlJc w:val="left"/>
      <w:pPr>
        <w:ind w:left="5602" w:hanging="197"/>
      </w:pPr>
      <w:rPr>
        <w:rFonts w:hint="default"/>
        <w:lang w:val="en-US" w:eastAsia="en-US" w:bidi="ar-SA"/>
      </w:rPr>
    </w:lvl>
    <w:lvl w:ilvl="6" w:tplc="C3705B30">
      <w:numFmt w:val="bullet"/>
      <w:lvlText w:val="•"/>
      <w:lvlJc w:val="left"/>
      <w:pPr>
        <w:ind w:left="6495" w:hanging="197"/>
      </w:pPr>
      <w:rPr>
        <w:rFonts w:hint="default"/>
        <w:lang w:val="en-US" w:eastAsia="en-US" w:bidi="ar-SA"/>
      </w:rPr>
    </w:lvl>
    <w:lvl w:ilvl="7" w:tplc="A75E58A0">
      <w:numFmt w:val="bullet"/>
      <w:lvlText w:val="•"/>
      <w:lvlJc w:val="left"/>
      <w:pPr>
        <w:ind w:left="7387" w:hanging="197"/>
      </w:pPr>
      <w:rPr>
        <w:rFonts w:hint="default"/>
        <w:lang w:val="en-US" w:eastAsia="en-US" w:bidi="ar-SA"/>
      </w:rPr>
    </w:lvl>
    <w:lvl w:ilvl="8" w:tplc="8468EE90">
      <w:numFmt w:val="bullet"/>
      <w:lvlText w:val="•"/>
      <w:lvlJc w:val="left"/>
      <w:pPr>
        <w:ind w:left="8280" w:hanging="197"/>
      </w:pPr>
      <w:rPr>
        <w:rFonts w:hint="default"/>
        <w:lang w:val="en-US" w:eastAsia="en-US" w:bidi="ar-SA"/>
      </w:rPr>
    </w:lvl>
  </w:abstractNum>
  <w:abstractNum w:abstractNumId="31" w15:restartNumberingAfterBreak="0">
    <w:nsid w:val="37E930C5"/>
    <w:multiLevelType w:val="hybridMultilevel"/>
    <w:tmpl w:val="8A9A9F4E"/>
    <w:lvl w:ilvl="0" w:tplc="E990B59A">
      <w:start w:val="1"/>
      <w:numFmt w:val="lowerLetter"/>
      <w:lvlText w:val="%1)"/>
      <w:lvlJc w:val="left"/>
      <w:pPr>
        <w:ind w:left="340" w:hanging="284"/>
      </w:pPr>
      <w:rPr>
        <w:rFonts w:ascii="Arial" w:eastAsia="Arial" w:hAnsi="Arial" w:cs="Arial" w:hint="default"/>
        <w:b w:val="0"/>
        <w:bCs w:val="0"/>
        <w:i w:val="0"/>
        <w:iCs w:val="0"/>
        <w:color w:val="424242"/>
        <w:spacing w:val="-1"/>
        <w:w w:val="95"/>
        <w:sz w:val="20"/>
        <w:szCs w:val="20"/>
        <w:lang w:val="en-US" w:eastAsia="en-US" w:bidi="ar-SA"/>
      </w:rPr>
    </w:lvl>
    <w:lvl w:ilvl="1" w:tplc="8CA4FA84">
      <w:numFmt w:val="bullet"/>
      <w:lvlText w:val="•"/>
      <w:lvlJc w:val="left"/>
      <w:pPr>
        <w:ind w:left="1326" w:hanging="284"/>
      </w:pPr>
      <w:rPr>
        <w:rFonts w:hint="default"/>
        <w:lang w:val="en-US" w:eastAsia="en-US" w:bidi="ar-SA"/>
      </w:rPr>
    </w:lvl>
    <w:lvl w:ilvl="2" w:tplc="27D220C4">
      <w:numFmt w:val="bullet"/>
      <w:lvlText w:val="•"/>
      <w:lvlJc w:val="left"/>
      <w:pPr>
        <w:ind w:left="2313" w:hanging="284"/>
      </w:pPr>
      <w:rPr>
        <w:rFonts w:hint="default"/>
        <w:lang w:val="en-US" w:eastAsia="en-US" w:bidi="ar-SA"/>
      </w:rPr>
    </w:lvl>
    <w:lvl w:ilvl="3" w:tplc="42D0B140">
      <w:numFmt w:val="bullet"/>
      <w:lvlText w:val="•"/>
      <w:lvlJc w:val="left"/>
      <w:pPr>
        <w:ind w:left="3299" w:hanging="284"/>
      </w:pPr>
      <w:rPr>
        <w:rFonts w:hint="default"/>
        <w:lang w:val="en-US" w:eastAsia="en-US" w:bidi="ar-SA"/>
      </w:rPr>
    </w:lvl>
    <w:lvl w:ilvl="4" w:tplc="9288E510">
      <w:numFmt w:val="bullet"/>
      <w:lvlText w:val="•"/>
      <w:lvlJc w:val="left"/>
      <w:pPr>
        <w:ind w:left="4286" w:hanging="284"/>
      </w:pPr>
      <w:rPr>
        <w:rFonts w:hint="default"/>
        <w:lang w:val="en-US" w:eastAsia="en-US" w:bidi="ar-SA"/>
      </w:rPr>
    </w:lvl>
    <w:lvl w:ilvl="5" w:tplc="184430EE">
      <w:numFmt w:val="bullet"/>
      <w:lvlText w:val="•"/>
      <w:lvlJc w:val="left"/>
      <w:pPr>
        <w:ind w:left="5273" w:hanging="284"/>
      </w:pPr>
      <w:rPr>
        <w:rFonts w:hint="default"/>
        <w:lang w:val="en-US" w:eastAsia="en-US" w:bidi="ar-SA"/>
      </w:rPr>
    </w:lvl>
    <w:lvl w:ilvl="6" w:tplc="7F0A12E6">
      <w:numFmt w:val="bullet"/>
      <w:lvlText w:val="•"/>
      <w:lvlJc w:val="left"/>
      <w:pPr>
        <w:ind w:left="6259" w:hanging="284"/>
      </w:pPr>
      <w:rPr>
        <w:rFonts w:hint="default"/>
        <w:lang w:val="en-US" w:eastAsia="en-US" w:bidi="ar-SA"/>
      </w:rPr>
    </w:lvl>
    <w:lvl w:ilvl="7" w:tplc="5CBACDE8">
      <w:numFmt w:val="bullet"/>
      <w:lvlText w:val="•"/>
      <w:lvlJc w:val="left"/>
      <w:pPr>
        <w:ind w:left="7246" w:hanging="284"/>
      </w:pPr>
      <w:rPr>
        <w:rFonts w:hint="default"/>
        <w:lang w:val="en-US" w:eastAsia="en-US" w:bidi="ar-SA"/>
      </w:rPr>
    </w:lvl>
    <w:lvl w:ilvl="8" w:tplc="BA5A7EA4">
      <w:numFmt w:val="bullet"/>
      <w:lvlText w:val="•"/>
      <w:lvlJc w:val="left"/>
      <w:pPr>
        <w:ind w:left="8233" w:hanging="284"/>
      </w:pPr>
      <w:rPr>
        <w:rFonts w:hint="default"/>
        <w:lang w:val="en-US" w:eastAsia="en-US" w:bidi="ar-SA"/>
      </w:rPr>
    </w:lvl>
  </w:abstractNum>
  <w:abstractNum w:abstractNumId="32"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3B1C7362"/>
    <w:multiLevelType w:val="hybridMultilevel"/>
    <w:tmpl w:val="838E4538"/>
    <w:lvl w:ilvl="0" w:tplc="EF4855F8">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8C60EB70">
      <w:numFmt w:val="bullet"/>
      <w:lvlText w:val="•"/>
      <w:lvlJc w:val="left"/>
      <w:pPr>
        <w:ind w:left="1907" w:hanging="286"/>
      </w:pPr>
      <w:rPr>
        <w:rFonts w:hint="default"/>
        <w:lang w:val="en-US" w:eastAsia="en-US" w:bidi="ar-SA"/>
      </w:rPr>
    </w:lvl>
    <w:lvl w:ilvl="2" w:tplc="CCA443D2">
      <w:numFmt w:val="bullet"/>
      <w:lvlText w:val="•"/>
      <w:lvlJc w:val="left"/>
      <w:pPr>
        <w:ind w:left="2735" w:hanging="286"/>
      </w:pPr>
      <w:rPr>
        <w:rFonts w:hint="default"/>
        <w:lang w:val="en-US" w:eastAsia="en-US" w:bidi="ar-SA"/>
      </w:rPr>
    </w:lvl>
    <w:lvl w:ilvl="3" w:tplc="466E6594">
      <w:numFmt w:val="bullet"/>
      <w:lvlText w:val="•"/>
      <w:lvlJc w:val="left"/>
      <w:pPr>
        <w:ind w:left="3562" w:hanging="286"/>
      </w:pPr>
      <w:rPr>
        <w:rFonts w:hint="default"/>
        <w:lang w:val="en-US" w:eastAsia="en-US" w:bidi="ar-SA"/>
      </w:rPr>
    </w:lvl>
    <w:lvl w:ilvl="4" w:tplc="4F668998">
      <w:numFmt w:val="bullet"/>
      <w:lvlText w:val="•"/>
      <w:lvlJc w:val="left"/>
      <w:pPr>
        <w:ind w:left="4390" w:hanging="286"/>
      </w:pPr>
      <w:rPr>
        <w:rFonts w:hint="default"/>
        <w:lang w:val="en-US" w:eastAsia="en-US" w:bidi="ar-SA"/>
      </w:rPr>
    </w:lvl>
    <w:lvl w:ilvl="5" w:tplc="049AD3B2">
      <w:numFmt w:val="bullet"/>
      <w:lvlText w:val="•"/>
      <w:lvlJc w:val="left"/>
      <w:pPr>
        <w:ind w:left="5218" w:hanging="286"/>
      </w:pPr>
      <w:rPr>
        <w:rFonts w:hint="default"/>
        <w:lang w:val="en-US" w:eastAsia="en-US" w:bidi="ar-SA"/>
      </w:rPr>
    </w:lvl>
    <w:lvl w:ilvl="6" w:tplc="CF4E9188">
      <w:numFmt w:val="bullet"/>
      <w:lvlText w:val="•"/>
      <w:lvlJc w:val="left"/>
      <w:pPr>
        <w:ind w:left="6045" w:hanging="286"/>
      </w:pPr>
      <w:rPr>
        <w:rFonts w:hint="default"/>
        <w:lang w:val="en-US" w:eastAsia="en-US" w:bidi="ar-SA"/>
      </w:rPr>
    </w:lvl>
    <w:lvl w:ilvl="7" w:tplc="8140ED32">
      <w:numFmt w:val="bullet"/>
      <w:lvlText w:val="•"/>
      <w:lvlJc w:val="left"/>
      <w:pPr>
        <w:ind w:left="6873" w:hanging="286"/>
      </w:pPr>
      <w:rPr>
        <w:rFonts w:hint="default"/>
        <w:lang w:val="en-US" w:eastAsia="en-US" w:bidi="ar-SA"/>
      </w:rPr>
    </w:lvl>
    <w:lvl w:ilvl="8" w:tplc="2CD2BB72">
      <w:numFmt w:val="bullet"/>
      <w:lvlText w:val="•"/>
      <w:lvlJc w:val="left"/>
      <w:pPr>
        <w:ind w:left="7701" w:hanging="286"/>
      </w:pPr>
      <w:rPr>
        <w:rFonts w:hint="default"/>
        <w:lang w:val="en-US" w:eastAsia="en-US" w:bidi="ar-SA"/>
      </w:rPr>
    </w:lvl>
  </w:abstractNum>
  <w:abstractNum w:abstractNumId="34" w15:restartNumberingAfterBreak="0">
    <w:nsid w:val="3B2D5F2D"/>
    <w:multiLevelType w:val="multilevel"/>
    <w:tmpl w:val="3D60167E"/>
    <w:lvl w:ilvl="0">
      <w:start w:val="7"/>
      <w:numFmt w:val="decimal"/>
      <w:lvlText w:val="%1"/>
      <w:lvlJc w:val="left"/>
      <w:pPr>
        <w:ind w:left="794" w:hanging="708"/>
      </w:pPr>
      <w:rPr>
        <w:rFonts w:hint="default"/>
        <w:lang w:val="en-US" w:eastAsia="en-US" w:bidi="ar-SA"/>
      </w:rPr>
    </w:lvl>
    <w:lvl w:ilvl="1">
      <w:start w:val="3"/>
      <w:numFmt w:val="decimal"/>
      <w:lvlText w:val="%1.%2."/>
      <w:lvlJc w:val="left"/>
      <w:pPr>
        <w:ind w:left="794" w:hanging="708"/>
      </w:pPr>
      <w:rPr>
        <w:rFonts w:ascii="Century Gothic" w:eastAsia="Century Gothic" w:hAnsi="Century Gothic" w:cs="Century Gothic" w:hint="default"/>
        <w:b/>
        <w:bCs/>
        <w:i w:val="0"/>
        <w:iCs w:val="0"/>
        <w:color w:val="6B2F77"/>
        <w:spacing w:val="-2"/>
        <w:w w:val="100"/>
        <w:sz w:val="28"/>
        <w:szCs w:val="28"/>
        <w:lang w:val="en-US" w:eastAsia="en-US" w:bidi="ar-SA"/>
      </w:rPr>
    </w:lvl>
    <w:lvl w:ilvl="2">
      <w:numFmt w:val="bullet"/>
      <w:lvlText w:val="•"/>
      <w:lvlJc w:val="left"/>
      <w:pPr>
        <w:ind w:left="2511" w:hanging="708"/>
      </w:pPr>
      <w:rPr>
        <w:rFonts w:hint="default"/>
        <w:lang w:val="en-US" w:eastAsia="en-US" w:bidi="ar-SA"/>
      </w:rPr>
    </w:lvl>
    <w:lvl w:ilvl="3">
      <w:numFmt w:val="bullet"/>
      <w:lvlText w:val="•"/>
      <w:lvlJc w:val="left"/>
      <w:pPr>
        <w:ind w:left="3366" w:hanging="708"/>
      </w:pPr>
      <w:rPr>
        <w:rFonts w:hint="default"/>
        <w:lang w:val="en-US" w:eastAsia="en-US" w:bidi="ar-SA"/>
      </w:rPr>
    </w:lvl>
    <w:lvl w:ilvl="4">
      <w:numFmt w:val="bullet"/>
      <w:lvlText w:val="•"/>
      <w:lvlJc w:val="left"/>
      <w:pPr>
        <w:ind w:left="4222" w:hanging="708"/>
      </w:pPr>
      <w:rPr>
        <w:rFonts w:hint="default"/>
        <w:lang w:val="en-US" w:eastAsia="en-US" w:bidi="ar-SA"/>
      </w:rPr>
    </w:lvl>
    <w:lvl w:ilvl="5">
      <w:numFmt w:val="bullet"/>
      <w:lvlText w:val="•"/>
      <w:lvlJc w:val="left"/>
      <w:pPr>
        <w:ind w:left="5078" w:hanging="708"/>
      </w:pPr>
      <w:rPr>
        <w:rFonts w:hint="default"/>
        <w:lang w:val="en-US" w:eastAsia="en-US" w:bidi="ar-SA"/>
      </w:rPr>
    </w:lvl>
    <w:lvl w:ilvl="6">
      <w:numFmt w:val="bullet"/>
      <w:lvlText w:val="•"/>
      <w:lvlJc w:val="left"/>
      <w:pPr>
        <w:ind w:left="5933" w:hanging="708"/>
      </w:pPr>
      <w:rPr>
        <w:rFonts w:hint="default"/>
        <w:lang w:val="en-US" w:eastAsia="en-US" w:bidi="ar-SA"/>
      </w:rPr>
    </w:lvl>
    <w:lvl w:ilvl="7">
      <w:numFmt w:val="bullet"/>
      <w:lvlText w:val="•"/>
      <w:lvlJc w:val="left"/>
      <w:pPr>
        <w:ind w:left="6789" w:hanging="708"/>
      </w:pPr>
      <w:rPr>
        <w:rFonts w:hint="default"/>
        <w:lang w:val="en-US" w:eastAsia="en-US" w:bidi="ar-SA"/>
      </w:rPr>
    </w:lvl>
    <w:lvl w:ilvl="8">
      <w:numFmt w:val="bullet"/>
      <w:lvlText w:val="•"/>
      <w:lvlJc w:val="left"/>
      <w:pPr>
        <w:ind w:left="7645" w:hanging="708"/>
      </w:pPr>
      <w:rPr>
        <w:rFonts w:hint="default"/>
        <w:lang w:val="en-US" w:eastAsia="en-US" w:bidi="ar-SA"/>
      </w:rPr>
    </w:lvl>
  </w:abstractNum>
  <w:abstractNum w:abstractNumId="35" w15:restartNumberingAfterBreak="0">
    <w:nsid w:val="3BBF4867"/>
    <w:multiLevelType w:val="multilevel"/>
    <w:tmpl w:val="DB968AB0"/>
    <w:lvl w:ilvl="0">
      <w:start w:val="1"/>
      <w:numFmt w:val="decimal"/>
      <w:lvlText w:val="%1"/>
      <w:lvlJc w:val="left"/>
      <w:pPr>
        <w:ind w:left="736" w:hanging="680"/>
        <w:jc w:val="left"/>
      </w:pPr>
      <w:rPr>
        <w:rFonts w:ascii="Arial" w:eastAsia="Arial" w:hAnsi="Arial" w:cs="Arial" w:hint="default"/>
        <w:b w:val="0"/>
        <w:bCs w:val="0"/>
        <w:i w:val="0"/>
        <w:iCs w:val="0"/>
        <w:color w:val="424242"/>
        <w:spacing w:val="0"/>
        <w:w w:val="99"/>
        <w:sz w:val="20"/>
        <w:szCs w:val="20"/>
        <w:lang w:val="en-US" w:eastAsia="en-US" w:bidi="ar-SA"/>
      </w:rPr>
    </w:lvl>
    <w:lvl w:ilvl="1">
      <w:start w:val="1"/>
      <w:numFmt w:val="decimal"/>
      <w:lvlText w:val="%1.%2"/>
      <w:lvlJc w:val="left"/>
      <w:pPr>
        <w:ind w:left="736" w:hanging="680"/>
        <w:jc w:val="left"/>
      </w:pPr>
      <w:rPr>
        <w:rFonts w:ascii="Arial" w:eastAsia="Arial" w:hAnsi="Arial" w:cs="Arial" w:hint="default"/>
        <w:b w:val="0"/>
        <w:bCs w:val="0"/>
        <w:i w:val="0"/>
        <w:iCs w:val="0"/>
        <w:color w:val="424242"/>
        <w:spacing w:val="-1"/>
        <w:w w:val="97"/>
        <w:sz w:val="20"/>
        <w:szCs w:val="20"/>
        <w:lang w:val="en-US" w:eastAsia="en-US" w:bidi="ar-SA"/>
      </w:rPr>
    </w:lvl>
    <w:lvl w:ilvl="2">
      <w:numFmt w:val="bullet"/>
      <w:lvlText w:val="•"/>
      <w:lvlJc w:val="left"/>
      <w:pPr>
        <w:ind w:left="2633" w:hanging="680"/>
      </w:pPr>
      <w:rPr>
        <w:rFonts w:hint="default"/>
        <w:lang w:val="en-US" w:eastAsia="en-US" w:bidi="ar-SA"/>
      </w:rPr>
    </w:lvl>
    <w:lvl w:ilvl="3">
      <w:numFmt w:val="bullet"/>
      <w:lvlText w:val="•"/>
      <w:lvlJc w:val="left"/>
      <w:pPr>
        <w:ind w:left="3579" w:hanging="680"/>
      </w:pPr>
      <w:rPr>
        <w:rFonts w:hint="default"/>
        <w:lang w:val="en-US" w:eastAsia="en-US" w:bidi="ar-SA"/>
      </w:rPr>
    </w:lvl>
    <w:lvl w:ilvl="4">
      <w:numFmt w:val="bullet"/>
      <w:lvlText w:val="•"/>
      <w:lvlJc w:val="left"/>
      <w:pPr>
        <w:ind w:left="4526" w:hanging="680"/>
      </w:pPr>
      <w:rPr>
        <w:rFonts w:hint="default"/>
        <w:lang w:val="en-US" w:eastAsia="en-US" w:bidi="ar-SA"/>
      </w:rPr>
    </w:lvl>
    <w:lvl w:ilvl="5">
      <w:numFmt w:val="bullet"/>
      <w:lvlText w:val="•"/>
      <w:lvlJc w:val="left"/>
      <w:pPr>
        <w:ind w:left="5473" w:hanging="680"/>
      </w:pPr>
      <w:rPr>
        <w:rFonts w:hint="default"/>
        <w:lang w:val="en-US" w:eastAsia="en-US" w:bidi="ar-SA"/>
      </w:rPr>
    </w:lvl>
    <w:lvl w:ilvl="6">
      <w:numFmt w:val="bullet"/>
      <w:lvlText w:val="•"/>
      <w:lvlJc w:val="left"/>
      <w:pPr>
        <w:ind w:left="6419" w:hanging="680"/>
      </w:pPr>
      <w:rPr>
        <w:rFonts w:hint="default"/>
        <w:lang w:val="en-US" w:eastAsia="en-US" w:bidi="ar-SA"/>
      </w:rPr>
    </w:lvl>
    <w:lvl w:ilvl="7">
      <w:numFmt w:val="bullet"/>
      <w:lvlText w:val="•"/>
      <w:lvlJc w:val="left"/>
      <w:pPr>
        <w:ind w:left="7366" w:hanging="680"/>
      </w:pPr>
      <w:rPr>
        <w:rFonts w:hint="default"/>
        <w:lang w:val="en-US" w:eastAsia="en-US" w:bidi="ar-SA"/>
      </w:rPr>
    </w:lvl>
    <w:lvl w:ilvl="8">
      <w:numFmt w:val="bullet"/>
      <w:lvlText w:val="•"/>
      <w:lvlJc w:val="left"/>
      <w:pPr>
        <w:ind w:left="8313" w:hanging="680"/>
      </w:pPr>
      <w:rPr>
        <w:rFonts w:hint="default"/>
        <w:lang w:val="en-US" w:eastAsia="en-US" w:bidi="ar-SA"/>
      </w:rPr>
    </w:lvl>
  </w:abstractNum>
  <w:abstractNum w:abstractNumId="36"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E8C4D4C"/>
    <w:multiLevelType w:val="hybridMultilevel"/>
    <w:tmpl w:val="2BDE65DA"/>
    <w:lvl w:ilvl="0" w:tplc="BD6C58EC">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F0C67310">
      <w:numFmt w:val="bullet"/>
      <w:lvlText w:val="•"/>
      <w:lvlJc w:val="left"/>
      <w:pPr>
        <w:ind w:left="1907" w:hanging="286"/>
      </w:pPr>
      <w:rPr>
        <w:rFonts w:hint="default"/>
        <w:lang w:val="en-US" w:eastAsia="en-US" w:bidi="ar-SA"/>
      </w:rPr>
    </w:lvl>
    <w:lvl w:ilvl="2" w:tplc="BEA0A48E">
      <w:numFmt w:val="bullet"/>
      <w:lvlText w:val="•"/>
      <w:lvlJc w:val="left"/>
      <w:pPr>
        <w:ind w:left="2735" w:hanging="286"/>
      </w:pPr>
      <w:rPr>
        <w:rFonts w:hint="default"/>
        <w:lang w:val="en-US" w:eastAsia="en-US" w:bidi="ar-SA"/>
      </w:rPr>
    </w:lvl>
    <w:lvl w:ilvl="3" w:tplc="586A2E9A">
      <w:numFmt w:val="bullet"/>
      <w:lvlText w:val="•"/>
      <w:lvlJc w:val="left"/>
      <w:pPr>
        <w:ind w:left="3562" w:hanging="286"/>
      </w:pPr>
      <w:rPr>
        <w:rFonts w:hint="default"/>
        <w:lang w:val="en-US" w:eastAsia="en-US" w:bidi="ar-SA"/>
      </w:rPr>
    </w:lvl>
    <w:lvl w:ilvl="4" w:tplc="269A2D1A">
      <w:numFmt w:val="bullet"/>
      <w:lvlText w:val="•"/>
      <w:lvlJc w:val="left"/>
      <w:pPr>
        <w:ind w:left="4390" w:hanging="286"/>
      </w:pPr>
      <w:rPr>
        <w:rFonts w:hint="default"/>
        <w:lang w:val="en-US" w:eastAsia="en-US" w:bidi="ar-SA"/>
      </w:rPr>
    </w:lvl>
    <w:lvl w:ilvl="5" w:tplc="C91A95CA">
      <w:numFmt w:val="bullet"/>
      <w:lvlText w:val="•"/>
      <w:lvlJc w:val="left"/>
      <w:pPr>
        <w:ind w:left="5218" w:hanging="286"/>
      </w:pPr>
      <w:rPr>
        <w:rFonts w:hint="default"/>
        <w:lang w:val="en-US" w:eastAsia="en-US" w:bidi="ar-SA"/>
      </w:rPr>
    </w:lvl>
    <w:lvl w:ilvl="6" w:tplc="EB5A5AD2">
      <w:numFmt w:val="bullet"/>
      <w:lvlText w:val="•"/>
      <w:lvlJc w:val="left"/>
      <w:pPr>
        <w:ind w:left="6045" w:hanging="286"/>
      </w:pPr>
      <w:rPr>
        <w:rFonts w:hint="default"/>
        <w:lang w:val="en-US" w:eastAsia="en-US" w:bidi="ar-SA"/>
      </w:rPr>
    </w:lvl>
    <w:lvl w:ilvl="7" w:tplc="C3EA8744">
      <w:numFmt w:val="bullet"/>
      <w:lvlText w:val="•"/>
      <w:lvlJc w:val="left"/>
      <w:pPr>
        <w:ind w:left="6873" w:hanging="286"/>
      </w:pPr>
      <w:rPr>
        <w:rFonts w:hint="default"/>
        <w:lang w:val="en-US" w:eastAsia="en-US" w:bidi="ar-SA"/>
      </w:rPr>
    </w:lvl>
    <w:lvl w:ilvl="8" w:tplc="AEA2FD8E">
      <w:numFmt w:val="bullet"/>
      <w:lvlText w:val="•"/>
      <w:lvlJc w:val="left"/>
      <w:pPr>
        <w:ind w:left="7701" w:hanging="286"/>
      </w:pPr>
      <w:rPr>
        <w:rFonts w:hint="default"/>
        <w:lang w:val="en-US" w:eastAsia="en-US" w:bidi="ar-SA"/>
      </w:rPr>
    </w:lvl>
  </w:abstractNum>
  <w:abstractNum w:abstractNumId="38" w15:restartNumberingAfterBreak="0">
    <w:nsid w:val="3FDD3F77"/>
    <w:multiLevelType w:val="multilevel"/>
    <w:tmpl w:val="0518E1D2"/>
    <w:lvl w:ilvl="0">
      <w:start w:val="1"/>
      <w:numFmt w:val="decimal"/>
      <w:lvlText w:val="%1"/>
      <w:lvlJc w:val="left"/>
      <w:pPr>
        <w:ind w:left="624" w:hanging="567"/>
      </w:pPr>
      <w:rPr>
        <w:rFonts w:ascii="Century Gothic" w:eastAsia="Century Gothic" w:hAnsi="Century Gothic" w:cs="Century Gothic" w:hint="default"/>
        <w:b/>
        <w:bCs/>
        <w:i w:val="0"/>
        <w:iCs w:val="0"/>
        <w:color w:val="6B2F77"/>
        <w:spacing w:val="0"/>
        <w:w w:val="100"/>
        <w:sz w:val="48"/>
        <w:szCs w:val="48"/>
        <w:lang w:val="en-US" w:eastAsia="en-US" w:bidi="ar-SA"/>
      </w:rPr>
    </w:lvl>
    <w:lvl w:ilvl="1">
      <w:start w:val="1"/>
      <w:numFmt w:val="decimal"/>
      <w:lvlText w:val="%1.%2"/>
      <w:lvlJc w:val="left"/>
      <w:pPr>
        <w:ind w:left="624" w:hanging="567"/>
      </w:pPr>
      <w:rPr>
        <w:rFonts w:ascii="Century Gothic" w:eastAsia="Century Gothic" w:hAnsi="Century Gothic" w:cs="Century Gothic" w:hint="default"/>
        <w:b/>
        <w:bCs/>
        <w:i w:val="0"/>
        <w:iCs w:val="0"/>
        <w:color w:val="A2519B"/>
        <w:spacing w:val="-2"/>
        <w:w w:val="100"/>
        <w:sz w:val="28"/>
        <w:szCs w:val="28"/>
        <w:lang w:val="en-US" w:eastAsia="en-US" w:bidi="ar-SA"/>
      </w:rPr>
    </w:lvl>
    <w:lvl w:ilvl="2">
      <w:numFmt w:val="bullet"/>
      <w:lvlText w:val="•"/>
      <w:lvlJc w:val="left"/>
      <w:pPr>
        <w:ind w:left="1756" w:hanging="567"/>
      </w:pPr>
      <w:rPr>
        <w:rFonts w:hint="default"/>
        <w:lang w:val="en-US" w:eastAsia="en-US" w:bidi="ar-SA"/>
      </w:rPr>
    </w:lvl>
    <w:lvl w:ilvl="3">
      <w:numFmt w:val="bullet"/>
      <w:lvlText w:val="•"/>
      <w:lvlJc w:val="left"/>
      <w:pPr>
        <w:ind w:left="2812" w:hanging="567"/>
      </w:pPr>
      <w:rPr>
        <w:rFonts w:hint="default"/>
        <w:lang w:val="en-US" w:eastAsia="en-US" w:bidi="ar-SA"/>
      </w:rPr>
    </w:lvl>
    <w:lvl w:ilvl="4">
      <w:numFmt w:val="bullet"/>
      <w:lvlText w:val="•"/>
      <w:lvlJc w:val="left"/>
      <w:pPr>
        <w:ind w:left="3868" w:hanging="567"/>
      </w:pPr>
      <w:rPr>
        <w:rFonts w:hint="default"/>
        <w:lang w:val="en-US" w:eastAsia="en-US" w:bidi="ar-SA"/>
      </w:rPr>
    </w:lvl>
    <w:lvl w:ilvl="5">
      <w:numFmt w:val="bullet"/>
      <w:lvlText w:val="•"/>
      <w:lvlJc w:val="left"/>
      <w:pPr>
        <w:ind w:left="4925" w:hanging="567"/>
      </w:pPr>
      <w:rPr>
        <w:rFonts w:hint="default"/>
        <w:lang w:val="en-US" w:eastAsia="en-US" w:bidi="ar-SA"/>
      </w:rPr>
    </w:lvl>
    <w:lvl w:ilvl="6">
      <w:numFmt w:val="bullet"/>
      <w:lvlText w:val="•"/>
      <w:lvlJc w:val="left"/>
      <w:pPr>
        <w:ind w:left="5981" w:hanging="567"/>
      </w:pPr>
      <w:rPr>
        <w:rFonts w:hint="default"/>
        <w:lang w:val="en-US" w:eastAsia="en-US" w:bidi="ar-SA"/>
      </w:rPr>
    </w:lvl>
    <w:lvl w:ilvl="7">
      <w:numFmt w:val="bullet"/>
      <w:lvlText w:val="•"/>
      <w:lvlJc w:val="left"/>
      <w:pPr>
        <w:ind w:left="7037" w:hanging="567"/>
      </w:pPr>
      <w:rPr>
        <w:rFonts w:hint="default"/>
        <w:lang w:val="en-US" w:eastAsia="en-US" w:bidi="ar-SA"/>
      </w:rPr>
    </w:lvl>
    <w:lvl w:ilvl="8">
      <w:numFmt w:val="bullet"/>
      <w:lvlText w:val="•"/>
      <w:lvlJc w:val="left"/>
      <w:pPr>
        <w:ind w:left="8093" w:hanging="567"/>
      </w:pPr>
      <w:rPr>
        <w:rFonts w:hint="default"/>
        <w:lang w:val="en-US" w:eastAsia="en-US" w:bidi="ar-SA"/>
      </w:rPr>
    </w:lvl>
  </w:abstractNum>
  <w:abstractNum w:abstractNumId="39" w15:restartNumberingAfterBreak="0">
    <w:nsid w:val="478C01C9"/>
    <w:multiLevelType w:val="hybridMultilevel"/>
    <w:tmpl w:val="5C0486AC"/>
    <w:lvl w:ilvl="0" w:tplc="1456AA5A">
      <w:numFmt w:val="bullet"/>
      <w:lvlText w:val=""/>
      <w:lvlJc w:val="left"/>
      <w:pPr>
        <w:ind w:left="227" w:hanging="171"/>
      </w:pPr>
      <w:rPr>
        <w:rFonts w:ascii="Symbol" w:eastAsia="Symbol" w:hAnsi="Symbol" w:cs="Symbol" w:hint="default"/>
        <w:b w:val="0"/>
        <w:bCs w:val="0"/>
        <w:i w:val="0"/>
        <w:iCs w:val="0"/>
        <w:spacing w:val="0"/>
        <w:w w:val="100"/>
        <w:sz w:val="22"/>
        <w:szCs w:val="22"/>
        <w:lang w:val="en-US" w:eastAsia="en-US" w:bidi="ar-SA"/>
      </w:rPr>
    </w:lvl>
    <w:lvl w:ilvl="1" w:tplc="A92EE36E">
      <w:numFmt w:val="bullet"/>
      <w:lvlText w:val="•"/>
      <w:lvlJc w:val="left"/>
      <w:pPr>
        <w:ind w:left="1218" w:hanging="171"/>
      </w:pPr>
      <w:rPr>
        <w:rFonts w:hint="default"/>
        <w:lang w:val="en-US" w:eastAsia="en-US" w:bidi="ar-SA"/>
      </w:rPr>
    </w:lvl>
    <w:lvl w:ilvl="2" w:tplc="84FC443C">
      <w:numFmt w:val="bullet"/>
      <w:lvlText w:val="•"/>
      <w:lvlJc w:val="left"/>
      <w:pPr>
        <w:ind w:left="2217" w:hanging="171"/>
      </w:pPr>
      <w:rPr>
        <w:rFonts w:hint="default"/>
        <w:lang w:val="en-US" w:eastAsia="en-US" w:bidi="ar-SA"/>
      </w:rPr>
    </w:lvl>
    <w:lvl w:ilvl="3" w:tplc="33046732">
      <w:numFmt w:val="bullet"/>
      <w:lvlText w:val="•"/>
      <w:lvlJc w:val="left"/>
      <w:pPr>
        <w:ind w:left="3215" w:hanging="171"/>
      </w:pPr>
      <w:rPr>
        <w:rFonts w:hint="default"/>
        <w:lang w:val="en-US" w:eastAsia="en-US" w:bidi="ar-SA"/>
      </w:rPr>
    </w:lvl>
    <w:lvl w:ilvl="4" w:tplc="65BA0C50">
      <w:numFmt w:val="bullet"/>
      <w:lvlText w:val="•"/>
      <w:lvlJc w:val="left"/>
      <w:pPr>
        <w:ind w:left="4214" w:hanging="171"/>
      </w:pPr>
      <w:rPr>
        <w:rFonts w:hint="default"/>
        <w:lang w:val="en-US" w:eastAsia="en-US" w:bidi="ar-SA"/>
      </w:rPr>
    </w:lvl>
    <w:lvl w:ilvl="5" w:tplc="9C2A6A96">
      <w:numFmt w:val="bullet"/>
      <w:lvlText w:val="•"/>
      <w:lvlJc w:val="left"/>
      <w:pPr>
        <w:ind w:left="5213" w:hanging="171"/>
      </w:pPr>
      <w:rPr>
        <w:rFonts w:hint="default"/>
        <w:lang w:val="en-US" w:eastAsia="en-US" w:bidi="ar-SA"/>
      </w:rPr>
    </w:lvl>
    <w:lvl w:ilvl="6" w:tplc="704A6486">
      <w:numFmt w:val="bullet"/>
      <w:lvlText w:val="•"/>
      <w:lvlJc w:val="left"/>
      <w:pPr>
        <w:ind w:left="6211" w:hanging="171"/>
      </w:pPr>
      <w:rPr>
        <w:rFonts w:hint="default"/>
        <w:lang w:val="en-US" w:eastAsia="en-US" w:bidi="ar-SA"/>
      </w:rPr>
    </w:lvl>
    <w:lvl w:ilvl="7" w:tplc="C31CC020">
      <w:numFmt w:val="bullet"/>
      <w:lvlText w:val="•"/>
      <w:lvlJc w:val="left"/>
      <w:pPr>
        <w:ind w:left="7210" w:hanging="171"/>
      </w:pPr>
      <w:rPr>
        <w:rFonts w:hint="default"/>
        <w:lang w:val="en-US" w:eastAsia="en-US" w:bidi="ar-SA"/>
      </w:rPr>
    </w:lvl>
    <w:lvl w:ilvl="8" w:tplc="0B74B320">
      <w:numFmt w:val="bullet"/>
      <w:lvlText w:val="•"/>
      <w:lvlJc w:val="left"/>
      <w:pPr>
        <w:ind w:left="8209" w:hanging="171"/>
      </w:pPr>
      <w:rPr>
        <w:rFonts w:hint="default"/>
        <w:lang w:val="en-US" w:eastAsia="en-US" w:bidi="ar-SA"/>
      </w:rPr>
    </w:lvl>
  </w:abstractNum>
  <w:abstractNum w:abstractNumId="40" w15:restartNumberingAfterBreak="0">
    <w:nsid w:val="4BB22A38"/>
    <w:multiLevelType w:val="hybridMultilevel"/>
    <w:tmpl w:val="AEEE8D58"/>
    <w:lvl w:ilvl="0" w:tplc="FA86A4C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BD2CF2C4">
      <w:numFmt w:val="bullet"/>
      <w:lvlText w:val="•"/>
      <w:lvlJc w:val="left"/>
      <w:pPr>
        <w:ind w:left="411" w:hanging="171"/>
      </w:pPr>
      <w:rPr>
        <w:rFonts w:hint="default"/>
        <w:lang w:val="en-US" w:eastAsia="en-US" w:bidi="ar-SA"/>
      </w:rPr>
    </w:lvl>
    <w:lvl w:ilvl="2" w:tplc="EC06299E">
      <w:numFmt w:val="bullet"/>
      <w:lvlText w:val="•"/>
      <w:lvlJc w:val="left"/>
      <w:pPr>
        <w:ind w:left="542" w:hanging="171"/>
      </w:pPr>
      <w:rPr>
        <w:rFonts w:hint="default"/>
        <w:lang w:val="en-US" w:eastAsia="en-US" w:bidi="ar-SA"/>
      </w:rPr>
    </w:lvl>
    <w:lvl w:ilvl="3" w:tplc="1B8E58C6">
      <w:numFmt w:val="bullet"/>
      <w:lvlText w:val="•"/>
      <w:lvlJc w:val="left"/>
      <w:pPr>
        <w:ind w:left="673" w:hanging="171"/>
      </w:pPr>
      <w:rPr>
        <w:rFonts w:hint="default"/>
        <w:lang w:val="en-US" w:eastAsia="en-US" w:bidi="ar-SA"/>
      </w:rPr>
    </w:lvl>
    <w:lvl w:ilvl="4" w:tplc="030E88BA">
      <w:numFmt w:val="bullet"/>
      <w:lvlText w:val="•"/>
      <w:lvlJc w:val="left"/>
      <w:pPr>
        <w:ind w:left="805" w:hanging="171"/>
      </w:pPr>
      <w:rPr>
        <w:rFonts w:hint="default"/>
        <w:lang w:val="en-US" w:eastAsia="en-US" w:bidi="ar-SA"/>
      </w:rPr>
    </w:lvl>
    <w:lvl w:ilvl="5" w:tplc="AE56C3C6">
      <w:numFmt w:val="bullet"/>
      <w:lvlText w:val="•"/>
      <w:lvlJc w:val="left"/>
      <w:pPr>
        <w:ind w:left="936" w:hanging="171"/>
      </w:pPr>
      <w:rPr>
        <w:rFonts w:hint="default"/>
        <w:lang w:val="en-US" w:eastAsia="en-US" w:bidi="ar-SA"/>
      </w:rPr>
    </w:lvl>
    <w:lvl w:ilvl="6" w:tplc="30FC9BFC">
      <w:numFmt w:val="bullet"/>
      <w:lvlText w:val="•"/>
      <w:lvlJc w:val="left"/>
      <w:pPr>
        <w:ind w:left="1067" w:hanging="171"/>
      </w:pPr>
      <w:rPr>
        <w:rFonts w:hint="default"/>
        <w:lang w:val="en-US" w:eastAsia="en-US" w:bidi="ar-SA"/>
      </w:rPr>
    </w:lvl>
    <w:lvl w:ilvl="7" w:tplc="B5D68130">
      <w:numFmt w:val="bullet"/>
      <w:lvlText w:val="•"/>
      <w:lvlJc w:val="left"/>
      <w:pPr>
        <w:ind w:left="1199" w:hanging="171"/>
      </w:pPr>
      <w:rPr>
        <w:rFonts w:hint="default"/>
        <w:lang w:val="en-US" w:eastAsia="en-US" w:bidi="ar-SA"/>
      </w:rPr>
    </w:lvl>
    <w:lvl w:ilvl="8" w:tplc="92CAEEA2">
      <w:numFmt w:val="bullet"/>
      <w:lvlText w:val="•"/>
      <w:lvlJc w:val="left"/>
      <w:pPr>
        <w:ind w:left="1330" w:hanging="171"/>
      </w:pPr>
      <w:rPr>
        <w:rFonts w:hint="default"/>
        <w:lang w:val="en-US" w:eastAsia="en-US" w:bidi="ar-SA"/>
      </w:rPr>
    </w:lvl>
  </w:abstractNum>
  <w:abstractNum w:abstractNumId="41" w15:restartNumberingAfterBreak="0">
    <w:nsid w:val="4D450411"/>
    <w:multiLevelType w:val="hybridMultilevel"/>
    <w:tmpl w:val="76FE6F78"/>
    <w:lvl w:ilvl="0" w:tplc="C5FE410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45A080E4">
      <w:numFmt w:val="bullet"/>
      <w:lvlText w:val="•"/>
      <w:lvlJc w:val="left"/>
      <w:pPr>
        <w:ind w:left="411" w:hanging="171"/>
      </w:pPr>
      <w:rPr>
        <w:rFonts w:hint="default"/>
        <w:lang w:val="en-US" w:eastAsia="en-US" w:bidi="ar-SA"/>
      </w:rPr>
    </w:lvl>
    <w:lvl w:ilvl="2" w:tplc="15E417D8">
      <w:numFmt w:val="bullet"/>
      <w:lvlText w:val="•"/>
      <w:lvlJc w:val="left"/>
      <w:pPr>
        <w:ind w:left="542" w:hanging="171"/>
      </w:pPr>
      <w:rPr>
        <w:rFonts w:hint="default"/>
        <w:lang w:val="en-US" w:eastAsia="en-US" w:bidi="ar-SA"/>
      </w:rPr>
    </w:lvl>
    <w:lvl w:ilvl="3" w:tplc="00A64180">
      <w:numFmt w:val="bullet"/>
      <w:lvlText w:val="•"/>
      <w:lvlJc w:val="left"/>
      <w:pPr>
        <w:ind w:left="673" w:hanging="171"/>
      </w:pPr>
      <w:rPr>
        <w:rFonts w:hint="default"/>
        <w:lang w:val="en-US" w:eastAsia="en-US" w:bidi="ar-SA"/>
      </w:rPr>
    </w:lvl>
    <w:lvl w:ilvl="4" w:tplc="4DC032F6">
      <w:numFmt w:val="bullet"/>
      <w:lvlText w:val="•"/>
      <w:lvlJc w:val="left"/>
      <w:pPr>
        <w:ind w:left="805" w:hanging="171"/>
      </w:pPr>
      <w:rPr>
        <w:rFonts w:hint="default"/>
        <w:lang w:val="en-US" w:eastAsia="en-US" w:bidi="ar-SA"/>
      </w:rPr>
    </w:lvl>
    <w:lvl w:ilvl="5" w:tplc="936C2D7E">
      <w:numFmt w:val="bullet"/>
      <w:lvlText w:val="•"/>
      <w:lvlJc w:val="left"/>
      <w:pPr>
        <w:ind w:left="936" w:hanging="171"/>
      </w:pPr>
      <w:rPr>
        <w:rFonts w:hint="default"/>
        <w:lang w:val="en-US" w:eastAsia="en-US" w:bidi="ar-SA"/>
      </w:rPr>
    </w:lvl>
    <w:lvl w:ilvl="6" w:tplc="B60C9996">
      <w:numFmt w:val="bullet"/>
      <w:lvlText w:val="•"/>
      <w:lvlJc w:val="left"/>
      <w:pPr>
        <w:ind w:left="1067" w:hanging="171"/>
      </w:pPr>
      <w:rPr>
        <w:rFonts w:hint="default"/>
        <w:lang w:val="en-US" w:eastAsia="en-US" w:bidi="ar-SA"/>
      </w:rPr>
    </w:lvl>
    <w:lvl w:ilvl="7" w:tplc="BC8A71E0">
      <w:numFmt w:val="bullet"/>
      <w:lvlText w:val="•"/>
      <w:lvlJc w:val="left"/>
      <w:pPr>
        <w:ind w:left="1199" w:hanging="171"/>
      </w:pPr>
      <w:rPr>
        <w:rFonts w:hint="default"/>
        <w:lang w:val="en-US" w:eastAsia="en-US" w:bidi="ar-SA"/>
      </w:rPr>
    </w:lvl>
    <w:lvl w:ilvl="8" w:tplc="3306FD48">
      <w:numFmt w:val="bullet"/>
      <w:lvlText w:val="•"/>
      <w:lvlJc w:val="left"/>
      <w:pPr>
        <w:ind w:left="1330" w:hanging="171"/>
      </w:pPr>
      <w:rPr>
        <w:rFonts w:hint="default"/>
        <w:lang w:val="en-US" w:eastAsia="en-US" w:bidi="ar-SA"/>
      </w:rPr>
    </w:lvl>
  </w:abstractNum>
  <w:abstractNum w:abstractNumId="42" w15:restartNumberingAfterBreak="0">
    <w:nsid w:val="4F6F1D7D"/>
    <w:multiLevelType w:val="hybridMultilevel"/>
    <w:tmpl w:val="D90EA13A"/>
    <w:lvl w:ilvl="0" w:tplc="DE946454">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55088446">
      <w:numFmt w:val="bullet"/>
      <w:lvlText w:val="•"/>
      <w:lvlJc w:val="left"/>
      <w:pPr>
        <w:ind w:left="773" w:hanging="171"/>
      </w:pPr>
      <w:rPr>
        <w:rFonts w:hint="default"/>
        <w:lang w:val="en-US" w:eastAsia="en-US" w:bidi="ar-SA"/>
      </w:rPr>
    </w:lvl>
    <w:lvl w:ilvl="2" w:tplc="FBE05F60">
      <w:numFmt w:val="bullet"/>
      <w:lvlText w:val="•"/>
      <w:lvlJc w:val="left"/>
      <w:pPr>
        <w:ind w:left="1266" w:hanging="171"/>
      </w:pPr>
      <w:rPr>
        <w:rFonts w:hint="default"/>
        <w:lang w:val="en-US" w:eastAsia="en-US" w:bidi="ar-SA"/>
      </w:rPr>
    </w:lvl>
    <w:lvl w:ilvl="3" w:tplc="4E6E27CE">
      <w:numFmt w:val="bullet"/>
      <w:lvlText w:val="•"/>
      <w:lvlJc w:val="left"/>
      <w:pPr>
        <w:ind w:left="1760" w:hanging="171"/>
      </w:pPr>
      <w:rPr>
        <w:rFonts w:hint="default"/>
        <w:lang w:val="en-US" w:eastAsia="en-US" w:bidi="ar-SA"/>
      </w:rPr>
    </w:lvl>
    <w:lvl w:ilvl="4" w:tplc="603C50AE">
      <w:numFmt w:val="bullet"/>
      <w:lvlText w:val="•"/>
      <w:lvlJc w:val="left"/>
      <w:pPr>
        <w:ind w:left="2253" w:hanging="171"/>
      </w:pPr>
      <w:rPr>
        <w:rFonts w:hint="default"/>
        <w:lang w:val="en-US" w:eastAsia="en-US" w:bidi="ar-SA"/>
      </w:rPr>
    </w:lvl>
    <w:lvl w:ilvl="5" w:tplc="9160B7C0">
      <w:numFmt w:val="bullet"/>
      <w:lvlText w:val="•"/>
      <w:lvlJc w:val="left"/>
      <w:pPr>
        <w:ind w:left="2747" w:hanging="171"/>
      </w:pPr>
      <w:rPr>
        <w:rFonts w:hint="default"/>
        <w:lang w:val="en-US" w:eastAsia="en-US" w:bidi="ar-SA"/>
      </w:rPr>
    </w:lvl>
    <w:lvl w:ilvl="6" w:tplc="B510DCEA">
      <w:numFmt w:val="bullet"/>
      <w:lvlText w:val="•"/>
      <w:lvlJc w:val="left"/>
      <w:pPr>
        <w:ind w:left="3240" w:hanging="171"/>
      </w:pPr>
      <w:rPr>
        <w:rFonts w:hint="default"/>
        <w:lang w:val="en-US" w:eastAsia="en-US" w:bidi="ar-SA"/>
      </w:rPr>
    </w:lvl>
    <w:lvl w:ilvl="7" w:tplc="76D2ECD8">
      <w:numFmt w:val="bullet"/>
      <w:lvlText w:val="•"/>
      <w:lvlJc w:val="left"/>
      <w:pPr>
        <w:ind w:left="3733" w:hanging="171"/>
      </w:pPr>
      <w:rPr>
        <w:rFonts w:hint="default"/>
        <w:lang w:val="en-US" w:eastAsia="en-US" w:bidi="ar-SA"/>
      </w:rPr>
    </w:lvl>
    <w:lvl w:ilvl="8" w:tplc="AFD8675A">
      <w:numFmt w:val="bullet"/>
      <w:lvlText w:val="•"/>
      <w:lvlJc w:val="left"/>
      <w:pPr>
        <w:ind w:left="4227" w:hanging="171"/>
      </w:pPr>
      <w:rPr>
        <w:rFonts w:hint="default"/>
        <w:lang w:val="en-US" w:eastAsia="en-US" w:bidi="ar-SA"/>
      </w:rPr>
    </w:lvl>
  </w:abstractNum>
  <w:abstractNum w:abstractNumId="43" w15:restartNumberingAfterBreak="0">
    <w:nsid w:val="512112D1"/>
    <w:multiLevelType w:val="hybridMultilevel"/>
    <w:tmpl w:val="15FCABD4"/>
    <w:lvl w:ilvl="0" w:tplc="81C85DA0">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1904F356">
      <w:numFmt w:val="bullet"/>
      <w:lvlText w:val="•"/>
      <w:lvlJc w:val="left"/>
      <w:pPr>
        <w:ind w:left="773" w:hanging="171"/>
      </w:pPr>
      <w:rPr>
        <w:rFonts w:hint="default"/>
        <w:lang w:val="en-US" w:eastAsia="en-US" w:bidi="ar-SA"/>
      </w:rPr>
    </w:lvl>
    <w:lvl w:ilvl="2" w:tplc="ECC03438">
      <w:numFmt w:val="bullet"/>
      <w:lvlText w:val="•"/>
      <w:lvlJc w:val="left"/>
      <w:pPr>
        <w:ind w:left="1266" w:hanging="171"/>
      </w:pPr>
      <w:rPr>
        <w:rFonts w:hint="default"/>
        <w:lang w:val="en-US" w:eastAsia="en-US" w:bidi="ar-SA"/>
      </w:rPr>
    </w:lvl>
    <w:lvl w:ilvl="3" w:tplc="ACA6DB9C">
      <w:numFmt w:val="bullet"/>
      <w:lvlText w:val="•"/>
      <w:lvlJc w:val="left"/>
      <w:pPr>
        <w:ind w:left="1760" w:hanging="171"/>
      </w:pPr>
      <w:rPr>
        <w:rFonts w:hint="default"/>
        <w:lang w:val="en-US" w:eastAsia="en-US" w:bidi="ar-SA"/>
      </w:rPr>
    </w:lvl>
    <w:lvl w:ilvl="4" w:tplc="93745ADE">
      <w:numFmt w:val="bullet"/>
      <w:lvlText w:val="•"/>
      <w:lvlJc w:val="left"/>
      <w:pPr>
        <w:ind w:left="2253" w:hanging="171"/>
      </w:pPr>
      <w:rPr>
        <w:rFonts w:hint="default"/>
        <w:lang w:val="en-US" w:eastAsia="en-US" w:bidi="ar-SA"/>
      </w:rPr>
    </w:lvl>
    <w:lvl w:ilvl="5" w:tplc="7D96456C">
      <w:numFmt w:val="bullet"/>
      <w:lvlText w:val="•"/>
      <w:lvlJc w:val="left"/>
      <w:pPr>
        <w:ind w:left="2747" w:hanging="171"/>
      </w:pPr>
      <w:rPr>
        <w:rFonts w:hint="default"/>
        <w:lang w:val="en-US" w:eastAsia="en-US" w:bidi="ar-SA"/>
      </w:rPr>
    </w:lvl>
    <w:lvl w:ilvl="6" w:tplc="A68A6788">
      <w:numFmt w:val="bullet"/>
      <w:lvlText w:val="•"/>
      <w:lvlJc w:val="left"/>
      <w:pPr>
        <w:ind w:left="3240" w:hanging="171"/>
      </w:pPr>
      <w:rPr>
        <w:rFonts w:hint="default"/>
        <w:lang w:val="en-US" w:eastAsia="en-US" w:bidi="ar-SA"/>
      </w:rPr>
    </w:lvl>
    <w:lvl w:ilvl="7" w:tplc="34340BBA">
      <w:numFmt w:val="bullet"/>
      <w:lvlText w:val="•"/>
      <w:lvlJc w:val="left"/>
      <w:pPr>
        <w:ind w:left="3733" w:hanging="171"/>
      </w:pPr>
      <w:rPr>
        <w:rFonts w:hint="default"/>
        <w:lang w:val="en-US" w:eastAsia="en-US" w:bidi="ar-SA"/>
      </w:rPr>
    </w:lvl>
    <w:lvl w:ilvl="8" w:tplc="194CD6E8">
      <w:numFmt w:val="bullet"/>
      <w:lvlText w:val="•"/>
      <w:lvlJc w:val="left"/>
      <w:pPr>
        <w:ind w:left="4227" w:hanging="171"/>
      </w:pPr>
      <w:rPr>
        <w:rFonts w:hint="default"/>
        <w:lang w:val="en-US" w:eastAsia="en-US" w:bidi="ar-SA"/>
      </w:rPr>
    </w:lvl>
  </w:abstractNum>
  <w:abstractNum w:abstractNumId="44" w15:restartNumberingAfterBreak="0">
    <w:nsid w:val="54795E1F"/>
    <w:multiLevelType w:val="hybridMultilevel"/>
    <w:tmpl w:val="500C2A80"/>
    <w:lvl w:ilvl="0" w:tplc="CD409B2E">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BCB85946">
      <w:numFmt w:val="bullet"/>
      <w:lvlText w:val="•"/>
      <w:lvlJc w:val="left"/>
      <w:pPr>
        <w:ind w:left="1907" w:hanging="286"/>
      </w:pPr>
      <w:rPr>
        <w:rFonts w:hint="default"/>
        <w:lang w:val="en-US" w:eastAsia="en-US" w:bidi="ar-SA"/>
      </w:rPr>
    </w:lvl>
    <w:lvl w:ilvl="2" w:tplc="2A2A1400">
      <w:numFmt w:val="bullet"/>
      <w:lvlText w:val="•"/>
      <w:lvlJc w:val="left"/>
      <w:pPr>
        <w:ind w:left="2735" w:hanging="286"/>
      </w:pPr>
      <w:rPr>
        <w:rFonts w:hint="default"/>
        <w:lang w:val="en-US" w:eastAsia="en-US" w:bidi="ar-SA"/>
      </w:rPr>
    </w:lvl>
    <w:lvl w:ilvl="3" w:tplc="B4B4E5A4">
      <w:numFmt w:val="bullet"/>
      <w:lvlText w:val="•"/>
      <w:lvlJc w:val="left"/>
      <w:pPr>
        <w:ind w:left="3562" w:hanging="286"/>
      </w:pPr>
      <w:rPr>
        <w:rFonts w:hint="default"/>
        <w:lang w:val="en-US" w:eastAsia="en-US" w:bidi="ar-SA"/>
      </w:rPr>
    </w:lvl>
    <w:lvl w:ilvl="4" w:tplc="56A8EA3C">
      <w:numFmt w:val="bullet"/>
      <w:lvlText w:val="•"/>
      <w:lvlJc w:val="left"/>
      <w:pPr>
        <w:ind w:left="4390" w:hanging="286"/>
      </w:pPr>
      <w:rPr>
        <w:rFonts w:hint="default"/>
        <w:lang w:val="en-US" w:eastAsia="en-US" w:bidi="ar-SA"/>
      </w:rPr>
    </w:lvl>
    <w:lvl w:ilvl="5" w:tplc="B858B438">
      <w:numFmt w:val="bullet"/>
      <w:lvlText w:val="•"/>
      <w:lvlJc w:val="left"/>
      <w:pPr>
        <w:ind w:left="5218" w:hanging="286"/>
      </w:pPr>
      <w:rPr>
        <w:rFonts w:hint="default"/>
        <w:lang w:val="en-US" w:eastAsia="en-US" w:bidi="ar-SA"/>
      </w:rPr>
    </w:lvl>
    <w:lvl w:ilvl="6" w:tplc="7C02E038">
      <w:numFmt w:val="bullet"/>
      <w:lvlText w:val="•"/>
      <w:lvlJc w:val="left"/>
      <w:pPr>
        <w:ind w:left="6045" w:hanging="286"/>
      </w:pPr>
      <w:rPr>
        <w:rFonts w:hint="default"/>
        <w:lang w:val="en-US" w:eastAsia="en-US" w:bidi="ar-SA"/>
      </w:rPr>
    </w:lvl>
    <w:lvl w:ilvl="7" w:tplc="7DA45872">
      <w:numFmt w:val="bullet"/>
      <w:lvlText w:val="•"/>
      <w:lvlJc w:val="left"/>
      <w:pPr>
        <w:ind w:left="6873" w:hanging="286"/>
      </w:pPr>
      <w:rPr>
        <w:rFonts w:hint="default"/>
        <w:lang w:val="en-US" w:eastAsia="en-US" w:bidi="ar-SA"/>
      </w:rPr>
    </w:lvl>
    <w:lvl w:ilvl="8" w:tplc="902458B4">
      <w:numFmt w:val="bullet"/>
      <w:lvlText w:val="•"/>
      <w:lvlJc w:val="left"/>
      <w:pPr>
        <w:ind w:left="7701" w:hanging="286"/>
      </w:pPr>
      <w:rPr>
        <w:rFonts w:hint="default"/>
        <w:lang w:val="en-US" w:eastAsia="en-US" w:bidi="ar-SA"/>
      </w:rPr>
    </w:lvl>
  </w:abstractNum>
  <w:abstractNum w:abstractNumId="45"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46" w15:restartNumberingAfterBreak="0">
    <w:nsid w:val="563E4BFF"/>
    <w:multiLevelType w:val="hybridMultilevel"/>
    <w:tmpl w:val="53D0CC10"/>
    <w:lvl w:ilvl="0" w:tplc="3A04F69C">
      <w:numFmt w:val="bullet"/>
      <w:lvlText w:val=""/>
      <w:lvlJc w:val="left"/>
      <w:pPr>
        <w:ind w:left="340" w:hanging="284"/>
      </w:pPr>
      <w:rPr>
        <w:rFonts w:ascii="Symbol" w:eastAsia="Symbol" w:hAnsi="Symbol" w:cs="Symbol" w:hint="default"/>
        <w:b w:val="0"/>
        <w:bCs w:val="0"/>
        <w:i w:val="0"/>
        <w:iCs w:val="0"/>
        <w:color w:val="A2519B"/>
        <w:spacing w:val="0"/>
        <w:w w:val="99"/>
        <w:sz w:val="20"/>
        <w:szCs w:val="20"/>
        <w:lang w:val="en-US" w:eastAsia="en-US" w:bidi="ar-SA"/>
      </w:rPr>
    </w:lvl>
    <w:lvl w:ilvl="1" w:tplc="68EEF0DC">
      <w:numFmt w:val="bullet"/>
      <w:lvlText w:val="•"/>
      <w:lvlJc w:val="left"/>
      <w:pPr>
        <w:ind w:left="1326" w:hanging="284"/>
      </w:pPr>
      <w:rPr>
        <w:rFonts w:hint="default"/>
        <w:lang w:val="en-US" w:eastAsia="en-US" w:bidi="ar-SA"/>
      </w:rPr>
    </w:lvl>
    <w:lvl w:ilvl="2" w:tplc="ABC8C10E">
      <w:numFmt w:val="bullet"/>
      <w:lvlText w:val="•"/>
      <w:lvlJc w:val="left"/>
      <w:pPr>
        <w:ind w:left="2313" w:hanging="284"/>
      </w:pPr>
      <w:rPr>
        <w:rFonts w:hint="default"/>
        <w:lang w:val="en-US" w:eastAsia="en-US" w:bidi="ar-SA"/>
      </w:rPr>
    </w:lvl>
    <w:lvl w:ilvl="3" w:tplc="AA9496AA">
      <w:numFmt w:val="bullet"/>
      <w:lvlText w:val="•"/>
      <w:lvlJc w:val="left"/>
      <w:pPr>
        <w:ind w:left="3299" w:hanging="284"/>
      </w:pPr>
      <w:rPr>
        <w:rFonts w:hint="default"/>
        <w:lang w:val="en-US" w:eastAsia="en-US" w:bidi="ar-SA"/>
      </w:rPr>
    </w:lvl>
    <w:lvl w:ilvl="4" w:tplc="99643C4E">
      <w:numFmt w:val="bullet"/>
      <w:lvlText w:val="•"/>
      <w:lvlJc w:val="left"/>
      <w:pPr>
        <w:ind w:left="4286" w:hanging="284"/>
      </w:pPr>
      <w:rPr>
        <w:rFonts w:hint="default"/>
        <w:lang w:val="en-US" w:eastAsia="en-US" w:bidi="ar-SA"/>
      </w:rPr>
    </w:lvl>
    <w:lvl w:ilvl="5" w:tplc="C6508308">
      <w:numFmt w:val="bullet"/>
      <w:lvlText w:val="•"/>
      <w:lvlJc w:val="left"/>
      <w:pPr>
        <w:ind w:left="5273" w:hanging="284"/>
      </w:pPr>
      <w:rPr>
        <w:rFonts w:hint="default"/>
        <w:lang w:val="en-US" w:eastAsia="en-US" w:bidi="ar-SA"/>
      </w:rPr>
    </w:lvl>
    <w:lvl w:ilvl="6" w:tplc="54B64656">
      <w:numFmt w:val="bullet"/>
      <w:lvlText w:val="•"/>
      <w:lvlJc w:val="left"/>
      <w:pPr>
        <w:ind w:left="6259" w:hanging="284"/>
      </w:pPr>
      <w:rPr>
        <w:rFonts w:hint="default"/>
        <w:lang w:val="en-US" w:eastAsia="en-US" w:bidi="ar-SA"/>
      </w:rPr>
    </w:lvl>
    <w:lvl w:ilvl="7" w:tplc="E10AD578">
      <w:numFmt w:val="bullet"/>
      <w:lvlText w:val="•"/>
      <w:lvlJc w:val="left"/>
      <w:pPr>
        <w:ind w:left="7246" w:hanging="284"/>
      </w:pPr>
      <w:rPr>
        <w:rFonts w:hint="default"/>
        <w:lang w:val="en-US" w:eastAsia="en-US" w:bidi="ar-SA"/>
      </w:rPr>
    </w:lvl>
    <w:lvl w:ilvl="8" w:tplc="FB5EE516">
      <w:numFmt w:val="bullet"/>
      <w:lvlText w:val="•"/>
      <w:lvlJc w:val="left"/>
      <w:pPr>
        <w:ind w:left="8233" w:hanging="284"/>
      </w:pPr>
      <w:rPr>
        <w:rFonts w:hint="default"/>
        <w:lang w:val="en-US" w:eastAsia="en-US" w:bidi="ar-SA"/>
      </w:rPr>
    </w:lvl>
  </w:abstractNum>
  <w:abstractNum w:abstractNumId="47"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48" w15:restartNumberingAfterBreak="0">
    <w:nsid w:val="5DA67DAA"/>
    <w:multiLevelType w:val="hybridMultilevel"/>
    <w:tmpl w:val="8D382DF6"/>
    <w:lvl w:ilvl="0" w:tplc="BF1401AE">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B5368A4A">
      <w:numFmt w:val="bullet"/>
      <w:lvlText w:val="•"/>
      <w:lvlJc w:val="left"/>
      <w:pPr>
        <w:ind w:left="2104" w:hanging="286"/>
      </w:pPr>
      <w:rPr>
        <w:rFonts w:hint="default"/>
        <w:lang w:val="en-US" w:eastAsia="en-US" w:bidi="ar-SA"/>
      </w:rPr>
    </w:lvl>
    <w:lvl w:ilvl="2" w:tplc="A75E3642">
      <w:numFmt w:val="bullet"/>
      <w:lvlText w:val="•"/>
      <w:lvlJc w:val="left"/>
      <w:pPr>
        <w:ind w:left="2989" w:hanging="286"/>
      </w:pPr>
      <w:rPr>
        <w:rFonts w:hint="default"/>
        <w:lang w:val="en-US" w:eastAsia="en-US" w:bidi="ar-SA"/>
      </w:rPr>
    </w:lvl>
    <w:lvl w:ilvl="3" w:tplc="ECCAC93A">
      <w:numFmt w:val="bullet"/>
      <w:lvlText w:val="•"/>
      <w:lvlJc w:val="left"/>
      <w:pPr>
        <w:ind w:left="3873" w:hanging="286"/>
      </w:pPr>
      <w:rPr>
        <w:rFonts w:hint="default"/>
        <w:lang w:val="en-US" w:eastAsia="en-US" w:bidi="ar-SA"/>
      </w:rPr>
    </w:lvl>
    <w:lvl w:ilvl="4" w:tplc="291427CC">
      <w:numFmt w:val="bullet"/>
      <w:lvlText w:val="•"/>
      <w:lvlJc w:val="left"/>
      <w:pPr>
        <w:ind w:left="4758" w:hanging="286"/>
      </w:pPr>
      <w:rPr>
        <w:rFonts w:hint="default"/>
        <w:lang w:val="en-US" w:eastAsia="en-US" w:bidi="ar-SA"/>
      </w:rPr>
    </w:lvl>
    <w:lvl w:ilvl="5" w:tplc="3C2E3BFE">
      <w:numFmt w:val="bullet"/>
      <w:lvlText w:val="•"/>
      <w:lvlJc w:val="left"/>
      <w:pPr>
        <w:ind w:left="5642" w:hanging="286"/>
      </w:pPr>
      <w:rPr>
        <w:rFonts w:hint="default"/>
        <w:lang w:val="en-US" w:eastAsia="en-US" w:bidi="ar-SA"/>
      </w:rPr>
    </w:lvl>
    <w:lvl w:ilvl="6" w:tplc="0DA03412">
      <w:numFmt w:val="bullet"/>
      <w:lvlText w:val="•"/>
      <w:lvlJc w:val="left"/>
      <w:pPr>
        <w:ind w:left="6527" w:hanging="286"/>
      </w:pPr>
      <w:rPr>
        <w:rFonts w:hint="default"/>
        <w:lang w:val="en-US" w:eastAsia="en-US" w:bidi="ar-SA"/>
      </w:rPr>
    </w:lvl>
    <w:lvl w:ilvl="7" w:tplc="1FF66FA8">
      <w:numFmt w:val="bullet"/>
      <w:lvlText w:val="•"/>
      <w:lvlJc w:val="left"/>
      <w:pPr>
        <w:ind w:left="7411" w:hanging="286"/>
      </w:pPr>
      <w:rPr>
        <w:rFonts w:hint="default"/>
        <w:lang w:val="en-US" w:eastAsia="en-US" w:bidi="ar-SA"/>
      </w:rPr>
    </w:lvl>
    <w:lvl w:ilvl="8" w:tplc="0728EA4C">
      <w:numFmt w:val="bullet"/>
      <w:lvlText w:val="•"/>
      <w:lvlJc w:val="left"/>
      <w:pPr>
        <w:ind w:left="8296" w:hanging="286"/>
      </w:pPr>
      <w:rPr>
        <w:rFonts w:hint="default"/>
        <w:lang w:val="en-US" w:eastAsia="en-US" w:bidi="ar-SA"/>
      </w:rPr>
    </w:lvl>
  </w:abstractNum>
  <w:abstractNum w:abstractNumId="49"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50"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51" w15:restartNumberingAfterBreak="0">
    <w:nsid w:val="67242275"/>
    <w:multiLevelType w:val="hybridMultilevel"/>
    <w:tmpl w:val="7504B53E"/>
    <w:lvl w:ilvl="0" w:tplc="96689E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7404DEF"/>
    <w:multiLevelType w:val="multilevel"/>
    <w:tmpl w:val="7BA28B60"/>
    <w:lvl w:ilvl="0">
      <w:start w:val="1"/>
      <w:numFmt w:val="lowerLetter"/>
      <w:pStyle w:val="ListAlphalvl1"/>
      <w:lvlText w:val="%1)"/>
      <w:lvlJc w:val="left"/>
      <w:pPr>
        <w:ind w:left="341" w:hanging="284"/>
      </w:pPr>
      <w:rPr>
        <w:rFonts w:hint="default"/>
      </w:rPr>
    </w:lvl>
    <w:lvl w:ilvl="1">
      <w:start w:val="1"/>
      <w:numFmt w:val="lowerRoman"/>
      <w:pStyle w:val="ListAlphalvl2"/>
      <w:lvlText w:val="%2)"/>
      <w:lvlJc w:val="left"/>
      <w:pPr>
        <w:ind w:left="625" w:hanging="284"/>
      </w:pPr>
      <w:rPr>
        <w:rFonts w:hint="default"/>
      </w:rPr>
    </w:lvl>
    <w:lvl w:ilvl="2">
      <w:start w:val="1"/>
      <w:numFmt w:val="upperRoman"/>
      <w:pStyle w:val="ListAlphaLvl3"/>
      <w:lvlText w:val="%3)"/>
      <w:lvlJc w:val="left"/>
      <w:pPr>
        <w:ind w:left="909" w:hanging="284"/>
      </w:pPr>
      <w:rPr>
        <w:rFonts w:hint="default"/>
      </w:rPr>
    </w:lvl>
    <w:lvl w:ilvl="3">
      <w:start w:val="1"/>
      <w:numFmt w:val="lowerLetter"/>
      <w:lvlText w:val="(%4)"/>
      <w:lvlJc w:val="left"/>
      <w:pPr>
        <w:ind w:left="624" w:hanging="567"/>
      </w:pPr>
      <w:rPr>
        <w:rFonts w:hint="default"/>
      </w:rPr>
    </w:lvl>
    <w:lvl w:ilvl="4">
      <w:start w:val="1"/>
      <w:numFmt w:val="lowerRoman"/>
      <w:lvlText w:val="(%5)"/>
      <w:lvlJc w:val="left"/>
      <w:pPr>
        <w:ind w:left="624" w:hanging="567"/>
      </w:pPr>
      <w:rPr>
        <w:rFonts w:hint="default"/>
      </w:rPr>
    </w:lvl>
    <w:lvl w:ilvl="5">
      <w:start w:val="1"/>
      <w:numFmt w:val="lowerRoman"/>
      <w:lvlText w:val="(%6)"/>
      <w:lvlJc w:val="left"/>
      <w:pPr>
        <w:ind w:left="624" w:hanging="567"/>
      </w:pPr>
      <w:rPr>
        <w:rFonts w:hint="default"/>
      </w:rPr>
    </w:lvl>
    <w:lvl w:ilvl="6">
      <w:start w:val="1"/>
      <w:numFmt w:val="upperLetter"/>
      <w:lvlText w:val="(%7)"/>
      <w:lvlJc w:val="left"/>
      <w:pPr>
        <w:ind w:left="624" w:hanging="567"/>
      </w:pPr>
      <w:rPr>
        <w:rFonts w:hint="default"/>
      </w:rPr>
    </w:lvl>
    <w:lvl w:ilvl="7">
      <w:start w:val="1"/>
      <w:numFmt w:val="lowerLetter"/>
      <w:lvlText w:val="%8."/>
      <w:lvlJc w:val="left"/>
      <w:pPr>
        <w:ind w:left="2329" w:hanging="284"/>
      </w:pPr>
      <w:rPr>
        <w:rFonts w:hint="default"/>
      </w:rPr>
    </w:lvl>
    <w:lvl w:ilvl="8">
      <w:start w:val="1"/>
      <w:numFmt w:val="lowerRoman"/>
      <w:lvlText w:val="%9."/>
      <w:lvlJc w:val="left"/>
      <w:pPr>
        <w:ind w:left="2613" w:hanging="284"/>
      </w:pPr>
      <w:rPr>
        <w:rFonts w:hint="default"/>
      </w:rPr>
    </w:lvl>
  </w:abstractNum>
  <w:abstractNum w:abstractNumId="53" w15:restartNumberingAfterBreak="0">
    <w:nsid w:val="69872B4D"/>
    <w:multiLevelType w:val="hybridMultilevel"/>
    <w:tmpl w:val="D6249A38"/>
    <w:lvl w:ilvl="0" w:tplc="EA74273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F58A3808">
      <w:numFmt w:val="bullet"/>
      <w:lvlText w:val="•"/>
      <w:lvlJc w:val="left"/>
      <w:pPr>
        <w:ind w:left="411" w:hanging="171"/>
      </w:pPr>
      <w:rPr>
        <w:rFonts w:hint="default"/>
        <w:lang w:val="en-US" w:eastAsia="en-US" w:bidi="ar-SA"/>
      </w:rPr>
    </w:lvl>
    <w:lvl w:ilvl="2" w:tplc="E292C1BE">
      <w:numFmt w:val="bullet"/>
      <w:lvlText w:val="•"/>
      <w:lvlJc w:val="left"/>
      <w:pPr>
        <w:ind w:left="542" w:hanging="171"/>
      </w:pPr>
      <w:rPr>
        <w:rFonts w:hint="default"/>
        <w:lang w:val="en-US" w:eastAsia="en-US" w:bidi="ar-SA"/>
      </w:rPr>
    </w:lvl>
    <w:lvl w:ilvl="3" w:tplc="3DF8E78E">
      <w:numFmt w:val="bullet"/>
      <w:lvlText w:val="•"/>
      <w:lvlJc w:val="left"/>
      <w:pPr>
        <w:ind w:left="673" w:hanging="171"/>
      </w:pPr>
      <w:rPr>
        <w:rFonts w:hint="default"/>
        <w:lang w:val="en-US" w:eastAsia="en-US" w:bidi="ar-SA"/>
      </w:rPr>
    </w:lvl>
    <w:lvl w:ilvl="4" w:tplc="F1BAF5CC">
      <w:numFmt w:val="bullet"/>
      <w:lvlText w:val="•"/>
      <w:lvlJc w:val="left"/>
      <w:pPr>
        <w:ind w:left="805" w:hanging="171"/>
      </w:pPr>
      <w:rPr>
        <w:rFonts w:hint="default"/>
        <w:lang w:val="en-US" w:eastAsia="en-US" w:bidi="ar-SA"/>
      </w:rPr>
    </w:lvl>
    <w:lvl w:ilvl="5" w:tplc="2DA8E382">
      <w:numFmt w:val="bullet"/>
      <w:lvlText w:val="•"/>
      <w:lvlJc w:val="left"/>
      <w:pPr>
        <w:ind w:left="936" w:hanging="171"/>
      </w:pPr>
      <w:rPr>
        <w:rFonts w:hint="default"/>
        <w:lang w:val="en-US" w:eastAsia="en-US" w:bidi="ar-SA"/>
      </w:rPr>
    </w:lvl>
    <w:lvl w:ilvl="6" w:tplc="B6AC725E">
      <w:numFmt w:val="bullet"/>
      <w:lvlText w:val="•"/>
      <w:lvlJc w:val="left"/>
      <w:pPr>
        <w:ind w:left="1067" w:hanging="171"/>
      </w:pPr>
      <w:rPr>
        <w:rFonts w:hint="default"/>
        <w:lang w:val="en-US" w:eastAsia="en-US" w:bidi="ar-SA"/>
      </w:rPr>
    </w:lvl>
    <w:lvl w:ilvl="7" w:tplc="2000F8A8">
      <w:numFmt w:val="bullet"/>
      <w:lvlText w:val="•"/>
      <w:lvlJc w:val="left"/>
      <w:pPr>
        <w:ind w:left="1199" w:hanging="171"/>
      </w:pPr>
      <w:rPr>
        <w:rFonts w:hint="default"/>
        <w:lang w:val="en-US" w:eastAsia="en-US" w:bidi="ar-SA"/>
      </w:rPr>
    </w:lvl>
    <w:lvl w:ilvl="8" w:tplc="0BF63AF0">
      <w:numFmt w:val="bullet"/>
      <w:lvlText w:val="•"/>
      <w:lvlJc w:val="left"/>
      <w:pPr>
        <w:ind w:left="1330" w:hanging="171"/>
      </w:pPr>
      <w:rPr>
        <w:rFonts w:hint="default"/>
        <w:lang w:val="en-US" w:eastAsia="en-US" w:bidi="ar-SA"/>
      </w:rPr>
    </w:lvl>
  </w:abstractNum>
  <w:abstractNum w:abstractNumId="54" w15:restartNumberingAfterBreak="0">
    <w:nsid w:val="6AA86E40"/>
    <w:multiLevelType w:val="multilevel"/>
    <w:tmpl w:val="C7CC5B62"/>
    <w:lvl w:ilvl="0">
      <w:start w:val="1"/>
      <w:numFmt w:val="decimal"/>
      <w:lvlText w:val="%1."/>
      <w:lvlJc w:val="left"/>
      <w:pPr>
        <w:ind w:left="936" w:hanging="708"/>
        <w:jc w:val="right"/>
      </w:pPr>
      <w:rPr>
        <w:rFonts w:ascii="Century Gothic" w:eastAsia="Century Gothic" w:hAnsi="Century Gothic" w:cs="Century Gothic" w:hint="default"/>
        <w:b/>
        <w:bCs/>
        <w:i w:val="0"/>
        <w:iCs w:val="0"/>
        <w:color w:val="A2519B"/>
        <w:spacing w:val="0"/>
        <w:w w:val="100"/>
        <w:sz w:val="36"/>
        <w:szCs w:val="36"/>
        <w:lang w:val="en-US" w:eastAsia="en-US" w:bidi="ar-SA"/>
      </w:rPr>
    </w:lvl>
    <w:lvl w:ilvl="1">
      <w:start w:val="1"/>
      <w:numFmt w:val="decimal"/>
      <w:lvlText w:val="%1.%2."/>
      <w:lvlJc w:val="left"/>
      <w:pPr>
        <w:ind w:left="936" w:hanging="708"/>
      </w:pPr>
      <w:rPr>
        <w:rFonts w:ascii="Century Gothic" w:eastAsia="Century Gothic" w:hAnsi="Century Gothic" w:cs="Century Gothic" w:hint="default"/>
        <w:b/>
        <w:bCs/>
        <w:i w:val="0"/>
        <w:iCs w:val="0"/>
        <w:color w:val="6B2F77"/>
        <w:spacing w:val="-2"/>
        <w:w w:val="100"/>
        <w:sz w:val="28"/>
        <w:szCs w:val="28"/>
        <w:lang w:val="en-US" w:eastAsia="en-US" w:bidi="ar-SA"/>
      </w:rPr>
    </w:lvl>
    <w:lvl w:ilvl="2">
      <w:start w:val="1"/>
      <w:numFmt w:val="decimal"/>
      <w:lvlText w:val="%1.%2.%3."/>
      <w:lvlJc w:val="left"/>
      <w:pPr>
        <w:ind w:left="936" w:hanging="708"/>
      </w:pPr>
      <w:rPr>
        <w:rFonts w:ascii="Century Gothic" w:eastAsia="Century Gothic" w:hAnsi="Century Gothic" w:cs="Century Gothic" w:hint="default"/>
        <w:b w:val="0"/>
        <w:bCs w:val="0"/>
        <w:i w:val="0"/>
        <w:iCs w:val="0"/>
        <w:color w:val="6B2F77"/>
        <w:spacing w:val="-3"/>
        <w:w w:val="100"/>
        <w:sz w:val="22"/>
        <w:szCs w:val="22"/>
        <w:lang w:val="en-US" w:eastAsia="en-US" w:bidi="ar-SA"/>
      </w:rPr>
    </w:lvl>
    <w:lvl w:ilvl="3">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254" w:hanging="286"/>
      </w:pPr>
      <w:rPr>
        <w:rFonts w:hint="default"/>
        <w:lang w:val="en-US" w:eastAsia="en-US" w:bidi="ar-SA"/>
      </w:rPr>
    </w:lvl>
    <w:lvl w:ilvl="5">
      <w:numFmt w:val="bullet"/>
      <w:lvlText w:val="•"/>
      <w:lvlJc w:val="left"/>
      <w:pPr>
        <w:ind w:left="4271" w:hanging="286"/>
      </w:pPr>
      <w:rPr>
        <w:rFonts w:hint="default"/>
        <w:lang w:val="en-US" w:eastAsia="en-US" w:bidi="ar-SA"/>
      </w:rPr>
    </w:lvl>
    <w:lvl w:ilvl="6">
      <w:numFmt w:val="bullet"/>
      <w:lvlText w:val="•"/>
      <w:lvlJc w:val="left"/>
      <w:pPr>
        <w:ind w:left="5288" w:hanging="286"/>
      </w:pPr>
      <w:rPr>
        <w:rFonts w:hint="default"/>
        <w:lang w:val="en-US" w:eastAsia="en-US" w:bidi="ar-SA"/>
      </w:rPr>
    </w:lvl>
    <w:lvl w:ilvl="7">
      <w:numFmt w:val="bullet"/>
      <w:lvlText w:val="•"/>
      <w:lvlJc w:val="left"/>
      <w:pPr>
        <w:ind w:left="6305" w:hanging="286"/>
      </w:pPr>
      <w:rPr>
        <w:rFonts w:hint="default"/>
        <w:lang w:val="en-US" w:eastAsia="en-US" w:bidi="ar-SA"/>
      </w:rPr>
    </w:lvl>
    <w:lvl w:ilvl="8">
      <w:numFmt w:val="bullet"/>
      <w:lvlText w:val="•"/>
      <w:lvlJc w:val="left"/>
      <w:pPr>
        <w:ind w:left="7322" w:hanging="286"/>
      </w:pPr>
      <w:rPr>
        <w:rFonts w:hint="default"/>
        <w:lang w:val="en-US" w:eastAsia="en-US" w:bidi="ar-SA"/>
      </w:rPr>
    </w:lvl>
  </w:abstractNum>
  <w:abstractNum w:abstractNumId="55"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56" w15:restartNumberingAfterBreak="0">
    <w:nsid w:val="73E30D54"/>
    <w:multiLevelType w:val="hybridMultilevel"/>
    <w:tmpl w:val="1C60F68E"/>
    <w:lvl w:ilvl="0" w:tplc="339EBE6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57048C14">
      <w:numFmt w:val="bullet"/>
      <w:lvlText w:val="•"/>
      <w:lvlJc w:val="left"/>
      <w:pPr>
        <w:ind w:left="773" w:hanging="171"/>
      </w:pPr>
      <w:rPr>
        <w:rFonts w:hint="default"/>
        <w:lang w:val="en-US" w:eastAsia="en-US" w:bidi="ar-SA"/>
      </w:rPr>
    </w:lvl>
    <w:lvl w:ilvl="2" w:tplc="81866884">
      <w:numFmt w:val="bullet"/>
      <w:lvlText w:val="•"/>
      <w:lvlJc w:val="left"/>
      <w:pPr>
        <w:ind w:left="1266" w:hanging="171"/>
      </w:pPr>
      <w:rPr>
        <w:rFonts w:hint="default"/>
        <w:lang w:val="en-US" w:eastAsia="en-US" w:bidi="ar-SA"/>
      </w:rPr>
    </w:lvl>
    <w:lvl w:ilvl="3" w:tplc="30E88626">
      <w:numFmt w:val="bullet"/>
      <w:lvlText w:val="•"/>
      <w:lvlJc w:val="left"/>
      <w:pPr>
        <w:ind w:left="1760" w:hanging="171"/>
      </w:pPr>
      <w:rPr>
        <w:rFonts w:hint="default"/>
        <w:lang w:val="en-US" w:eastAsia="en-US" w:bidi="ar-SA"/>
      </w:rPr>
    </w:lvl>
    <w:lvl w:ilvl="4" w:tplc="DCE26624">
      <w:numFmt w:val="bullet"/>
      <w:lvlText w:val="•"/>
      <w:lvlJc w:val="left"/>
      <w:pPr>
        <w:ind w:left="2253" w:hanging="171"/>
      </w:pPr>
      <w:rPr>
        <w:rFonts w:hint="default"/>
        <w:lang w:val="en-US" w:eastAsia="en-US" w:bidi="ar-SA"/>
      </w:rPr>
    </w:lvl>
    <w:lvl w:ilvl="5" w:tplc="E4CC2152">
      <w:numFmt w:val="bullet"/>
      <w:lvlText w:val="•"/>
      <w:lvlJc w:val="left"/>
      <w:pPr>
        <w:ind w:left="2747" w:hanging="171"/>
      </w:pPr>
      <w:rPr>
        <w:rFonts w:hint="default"/>
        <w:lang w:val="en-US" w:eastAsia="en-US" w:bidi="ar-SA"/>
      </w:rPr>
    </w:lvl>
    <w:lvl w:ilvl="6" w:tplc="93C44656">
      <w:numFmt w:val="bullet"/>
      <w:lvlText w:val="•"/>
      <w:lvlJc w:val="left"/>
      <w:pPr>
        <w:ind w:left="3240" w:hanging="171"/>
      </w:pPr>
      <w:rPr>
        <w:rFonts w:hint="default"/>
        <w:lang w:val="en-US" w:eastAsia="en-US" w:bidi="ar-SA"/>
      </w:rPr>
    </w:lvl>
    <w:lvl w:ilvl="7" w:tplc="BF965BC8">
      <w:numFmt w:val="bullet"/>
      <w:lvlText w:val="•"/>
      <w:lvlJc w:val="left"/>
      <w:pPr>
        <w:ind w:left="3733" w:hanging="171"/>
      </w:pPr>
      <w:rPr>
        <w:rFonts w:hint="default"/>
        <w:lang w:val="en-US" w:eastAsia="en-US" w:bidi="ar-SA"/>
      </w:rPr>
    </w:lvl>
    <w:lvl w:ilvl="8" w:tplc="7B061150">
      <w:numFmt w:val="bullet"/>
      <w:lvlText w:val="•"/>
      <w:lvlJc w:val="left"/>
      <w:pPr>
        <w:ind w:left="4227" w:hanging="171"/>
      </w:pPr>
      <w:rPr>
        <w:rFonts w:hint="default"/>
        <w:lang w:val="en-US" w:eastAsia="en-US" w:bidi="ar-SA"/>
      </w:rPr>
    </w:lvl>
  </w:abstractNum>
  <w:abstractNum w:abstractNumId="57" w15:restartNumberingAfterBreak="0">
    <w:nsid w:val="7653170F"/>
    <w:multiLevelType w:val="multilevel"/>
    <w:tmpl w:val="773C9C7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8"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9"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23"/>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21"/>
  </w:num>
  <w:num w:numId="3" w16cid:durableId="1288007398">
    <w:abstractNumId w:val="32"/>
  </w:num>
  <w:num w:numId="4" w16cid:durableId="263655627">
    <w:abstractNumId w:val="50"/>
  </w:num>
  <w:num w:numId="5" w16cid:durableId="505247402">
    <w:abstractNumId w:val="28"/>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25"/>
  </w:num>
  <w:num w:numId="8" w16cid:durableId="1492217044">
    <w:abstractNumId w:val="47"/>
  </w:num>
  <w:num w:numId="9" w16cid:durableId="1585643719">
    <w:abstractNumId w:val="59"/>
  </w:num>
  <w:num w:numId="10" w16cid:durableId="1645626322">
    <w:abstractNumId w:val="19"/>
  </w:num>
  <w:num w:numId="11" w16cid:durableId="1271473587">
    <w:abstractNumId w:val="57"/>
  </w:num>
  <w:num w:numId="12" w16cid:durableId="2000957320">
    <w:abstractNumId w:val="36"/>
  </w:num>
  <w:num w:numId="13" w16cid:durableId="289557424">
    <w:abstractNumId w:val="55"/>
  </w:num>
  <w:num w:numId="14" w16cid:durableId="1365902936">
    <w:abstractNumId w:val="4"/>
  </w:num>
  <w:num w:numId="15" w16cid:durableId="969015985">
    <w:abstractNumId w:val="58"/>
  </w:num>
  <w:num w:numId="16" w16cid:durableId="878736251">
    <w:abstractNumId w:val="49"/>
  </w:num>
  <w:num w:numId="17" w16cid:durableId="364599438">
    <w:abstractNumId w:val="54"/>
  </w:num>
  <w:num w:numId="18" w16cid:durableId="419303605">
    <w:abstractNumId w:val="6"/>
  </w:num>
  <w:num w:numId="19" w16cid:durableId="713888556">
    <w:abstractNumId w:val="42"/>
  </w:num>
  <w:num w:numId="20" w16cid:durableId="2028751679">
    <w:abstractNumId w:val="40"/>
  </w:num>
  <w:num w:numId="21" w16cid:durableId="2135903961">
    <w:abstractNumId w:val="43"/>
  </w:num>
  <w:num w:numId="22" w16cid:durableId="1634292261">
    <w:abstractNumId w:val="41"/>
  </w:num>
  <w:num w:numId="23" w16cid:durableId="221212427">
    <w:abstractNumId w:val="15"/>
  </w:num>
  <w:num w:numId="24" w16cid:durableId="685059210">
    <w:abstractNumId w:val="5"/>
  </w:num>
  <w:num w:numId="25" w16cid:durableId="2056928915">
    <w:abstractNumId w:val="2"/>
  </w:num>
  <w:num w:numId="26" w16cid:durableId="1840151238">
    <w:abstractNumId w:val="11"/>
  </w:num>
  <w:num w:numId="27" w16cid:durableId="1880585854">
    <w:abstractNumId w:val="56"/>
  </w:num>
  <w:num w:numId="28" w16cid:durableId="350571392">
    <w:abstractNumId w:val="1"/>
  </w:num>
  <w:num w:numId="29" w16cid:durableId="1603487544">
    <w:abstractNumId w:val="10"/>
  </w:num>
  <w:num w:numId="30" w16cid:durableId="437991279">
    <w:abstractNumId w:val="53"/>
  </w:num>
  <w:num w:numId="31" w16cid:durableId="1673994172">
    <w:abstractNumId w:val="9"/>
  </w:num>
  <w:num w:numId="32" w16cid:durableId="1179807030">
    <w:abstractNumId w:val="22"/>
  </w:num>
  <w:num w:numId="33" w16cid:durableId="1140459758">
    <w:abstractNumId w:val="48"/>
  </w:num>
  <w:num w:numId="34" w16cid:durableId="927427136">
    <w:abstractNumId w:val="24"/>
  </w:num>
  <w:num w:numId="35" w16cid:durableId="768893244">
    <w:abstractNumId w:val="17"/>
  </w:num>
  <w:num w:numId="36" w16cid:durableId="1172067812">
    <w:abstractNumId w:val="30"/>
  </w:num>
  <w:num w:numId="37" w16cid:durableId="1346782382">
    <w:abstractNumId w:val="8"/>
  </w:num>
  <w:num w:numId="38" w16cid:durableId="946541502">
    <w:abstractNumId w:val="14"/>
  </w:num>
  <w:num w:numId="39" w16cid:durableId="464540993">
    <w:abstractNumId w:val="27"/>
  </w:num>
  <w:num w:numId="40" w16cid:durableId="2033070789">
    <w:abstractNumId w:val="33"/>
  </w:num>
  <w:num w:numId="41" w16cid:durableId="324435354">
    <w:abstractNumId w:val="37"/>
  </w:num>
  <w:num w:numId="42" w16cid:durableId="2113742311">
    <w:abstractNumId w:val="13"/>
  </w:num>
  <w:num w:numId="43" w16cid:durableId="564485784">
    <w:abstractNumId w:val="44"/>
  </w:num>
  <w:num w:numId="44" w16cid:durableId="2023703007">
    <w:abstractNumId w:val="29"/>
  </w:num>
  <w:num w:numId="45" w16cid:durableId="1741639794">
    <w:abstractNumId w:val="20"/>
  </w:num>
  <w:num w:numId="46" w16cid:durableId="2065714295">
    <w:abstractNumId w:val="34"/>
  </w:num>
  <w:num w:numId="47" w16cid:durableId="1453354587">
    <w:abstractNumId w:val="7"/>
  </w:num>
  <w:num w:numId="48" w16cid:durableId="766272210">
    <w:abstractNumId w:val="31"/>
  </w:num>
  <w:num w:numId="49" w16cid:durableId="1308434973">
    <w:abstractNumId w:val="3"/>
  </w:num>
  <w:num w:numId="50" w16cid:durableId="657851955">
    <w:abstractNumId w:val="38"/>
  </w:num>
  <w:num w:numId="51" w16cid:durableId="559249125">
    <w:abstractNumId w:val="18"/>
  </w:num>
  <w:num w:numId="52" w16cid:durableId="1783839579">
    <w:abstractNumId w:val="16"/>
  </w:num>
  <w:num w:numId="53" w16cid:durableId="1085876859">
    <w:abstractNumId w:val="51"/>
  </w:num>
  <w:num w:numId="54" w16cid:durableId="524565070">
    <w:abstractNumId w:val="12"/>
  </w:num>
  <w:num w:numId="55" w16cid:durableId="1043753439">
    <w:abstractNumId w:val="52"/>
  </w:num>
  <w:num w:numId="56" w16cid:durableId="17200086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5203309">
    <w:abstractNumId w:val="46"/>
  </w:num>
  <w:num w:numId="58" w16cid:durableId="1717391207">
    <w:abstractNumId w:val="26"/>
  </w:num>
  <w:num w:numId="59" w16cid:durableId="988093052">
    <w:abstractNumId w:val="35"/>
  </w:num>
  <w:num w:numId="60" w16cid:durableId="2126806834">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3C"/>
    <w:rsid w:val="000029D6"/>
    <w:rsid w:val="00004304"/>
    <w:rsid w:val="00005256"/>
    <w:rsid w:val="000229B7"/>
    <w:rsid w:val="000323F3"/>
    <w:rsid w:val="00035CB1"/>
    <w:rsid w:val="00041F5E"/>
    <w:rsid w:val="00043DBF"/>
    <w:rsid w:val="000473E9"/>
    <w:rsid w:val="000530AF"/>
    <w:rsid w:val="00054B0D"/>
    <w:rsid w:val="00063387"/>
    <w:rsid w:val="000666EE"/>
    <w:rsid w:val="000702DE"/>
    <w:rsid w:val="0007213D"/>
    <w:rsid w:val="0007214C"/>
    <w:rsid w:val="0007772B"/>
    <w:rsid w:val="000807FF"/>
    <w:rsid w:val="00081AF6"/>
    <w:rsid w:val="00097983"/>
    <w:rsid w:val="000A29EB"/>
    <w:rsid w:val="000A4CB2"/>
    <w:rsid w:val="000A7E9C"/>
    <w:rsid w:val="000B487E"/>
    <w:rsid w:val="000B61C4"/>
    <w:rsid w:val="000C7175"/>
    <w:rsid w:val="000D38C2"/>
    <w:rsid w:val="000D5F12"/>
    <w:rsid w:val="000D76F9"/>
    <w:rsid w:val="000E3376"/>
    <w:rsid w:val="000E66EC"/>
    <w:rsid w:val="000F40CB"/>
    <w:rsid w:val="0011416E"/>
    <w:rsid w:val="0011461C"/>
    <w:rsid w:val="00117C27"/>
    <w:rsid w:val="00120584"/>
    <w:rsid w:val="001314EB"/>
    <w:rsid w:val="00131CC4"/>
    <w:rsid w:val="00133001"/>
    <w:rsid w:val="0013568D"/>
    <w:rsid w:val="001357FD"/>
    <w:rsid w:val="00136F71"/>
    <w:rsid w:val="00140FE2"/>
    <w:rsid w:val="001530E3"/>
    <w:rsid w:val="001534E6"/>
    <w:rsid w:val="00153CD2"/>
    <w:rsid w:val="0015620A"/>
    <w:rsid w:val="001839A6"/>
    <w:rsid w:val="00185DA8"/>
    <w:rsid w:val="0018780F"/>
    <w:rsid w:val="0019136F"/>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215F76"/>
    <w:rsid w:val="002160F9"/>
    <w:rsid w:val="00217808"/>
    <w:rsid w:val="00226794"/>
    <w:rsid w:val="00231E83"/>
    <w:rsid w:val="00232C92"/>
    <w:rsid w:val="00233DF1"/>
    <w:rsid w:val="00240CB1"/>
    <w:rsid w:val="00247984"/>
    <w:rsid w:val="00253752"/>
    <w:rsid w:val="0025537B"/>
    <w:rsid w:val="00255D06"/>
    <w:rsid w:val="00264C7A"/>
    <w:rsid w:val="00265CD9"/>
    <w:rsid w:val="002722F3"/>
    <w:rsid w:val="00273E97"/>
    <w:rsid w:val="00277195"/>
    <w:rsid w:val="00282647"/>
    <w:rsid w:val="00284058"/>
    <w:rsid w:val="002846F2"/>
    <w:rsid w:val="002904B3"/>
    <w:rsid w:val="0029328C"/>
    <w:rsid w:val="002973A5"/>
    <w:rsid w:val="002A021B"/>
    <w:rsid w:val="002A18A9"/>
    <w:rsid w:val="002A4A4E"/>
    <w:rsid w:val="002A6A9B"/>
    <w:rsid w:val="002B61AE"/>
    <w:rsid w:val="002B62A4"/>
    <w:rsid w:val="002B7B22"/>
    <w:rsid w:val="002C1854"/>
    <w:rsid w:val="002C61C3"/>
    <w:rsid w:val="002D41C6"/>
    <w:rsid w:val="002D4823"/>
    <w:rsid w:val="002D6030"/>
    <w:rsid w:val="002E0388"/>
    <w:rsid w:val="002E503F"/>
    <w:rsid w:val="002F3113"/>
    <w:rsid w:val="002F6946"/>
    <w:rsid w:val="00301228"/>
    <w:rsid w:val="0030258E"/>
    <w:rsid w:val="00306A32"/>
    <w:rsid w:val="00320F82"/>
    <w:rsid w:val="003247DE"/>
    <w:rsid w:val="00331234"/>
    <w:rsid w:val="0033613E"/>
    <w:rsid w:val="00336D71"/>
    <w:rsid w:val="003552C3"/>
    <w:rsid w:val="00355BC3"/>
    <w:rsid w:val="003654F9"/>
    <w:rsid w:val="00367C48"/>
    <w:rsid w:val="00382DE6"/>
    <w:rsid w:val="00385770"/>
    <w:rsid w:val="00385AE1"/>
    <w:rsid w:val="00393673"/>
    <w:rsid w:val="003A68F6"/>
    <w:rsid w:val="003C53FF"/>
    <w:rsid w:val="003D0A21"/>
    <w:rsid w:val="003D246E"/>
    <w:rsid w:val="003D3F64"/>
    <w:rsid w:val="003D4920"/>
    <w:rsid w:val="003E1225"/>
    <w:rsid w:val="003E2C9F"/>
    <w:rsid w:val="003F544D"/>
    <w:rsid w:val="003F6763"/>
    <w:rsid w:val="00420342"/>
    <w:rsid w:val="004208A1"/>
    <w:rsid w:val="0042090C"/>
    <w:rsid w:val="004219BC"/>
    <w:rsid w:val="00425F59"/>
    <w:rsid w:val="00430302"/>
    <w:rsid w:val="004447D7"/>
    <w:rsid w:val="00451B04"/>
    <w:rsid w:val="00453401"/>
    <w:rsid w:val="00453968"/>
    <w:rsid w:val="004612E9"/>
    <w:rsid w:val="00465AD8"/>
    <w:rsid w:val="00475D1A"/>
    <w:rsid w:val="004818C0"/>
    <w:rsid w:val="00485D35"/>
    <w:rsid w:val="00486611"/>
    <w:rsid w:val="00487B83"/>
    <w:rsid w:val="00493ACA"/>
    <w:rsid w:val="004A0CAA"/>
    <w:rsid w:val="004B326D"/>
    <w:rsid w:val="004B4ABD"/>
    <w:rsid w:val="004B6E00"/>
    <w:rsid w:val="004D2A26"/>
    <w:rsid w:val="004D3DFD"/>
    <w:rsid w:val="004D4AD0"/>
    <w:rsid w:val="004D7FF1"/>
    <w:rsid w:val="004E2326"/>
    <w:rsid w:val="004F3B0B"/>
    <w:rsid w:val="004F54DC"/>
    <w:rsid w:val="004F5A62"/>
    <w:rsid w:val="004F5FC8"/>
    <w:rsid w:val="004F6640"/>
    <w:rsid w:val="00501845"/>
    <w:rsid w:val="00502440"/>
    <w:rsid w:val="005039C1"/>
    <w:rsid w:val="00525E1B"/>
    <w:rsid w:val="00531E73"/>
    <w:rsid w:val="005352F6"/>
    <w:rsid w:val="0054253F"/>
    <w:rsid w:val="005609B3"/>
    <w:rsid w:val="0056292E"/>
    <w:rsid w:val="00567FC5"/>
    <w:rsid w:val="00577A88"/>
    <w:rsid w:val="005843A5"/>
    <w:rsid w:val="005878CC"/>
    <w:rsid w:val="005919CC"/>
    <w:rsid w:val="00593587"/>
    <w:rsid w:val="005A245D"/>
    <w:rsid w:val="005B2E10"/>
    <w:rsid w:val="005B4C12"/>
    <w:rsid w:val="005C6906"/>
    <w:rsid w:val="005C7EE4"/>
    <w:rsid w:val="005D3A37"/>
    <w:rsid w:val="005D6054"/>
    <w:rsid w:val="005E2252"/>
    <w:rsid w:val="005E3914"/>
    <w:rsid w:val="005E411E"/>
    <w:rsid w:val="005E5D78"/>
    <w:rsid w:val="005E66A9"/>
    <w:rsid w:val="005F2220"/>
    <w:rsid w:val="005F6A89"/>
    <w:rsid w:val="00605CDA"/>
    <w:rsid w:val="00610BF6"/>
    <w:rsid w:val="00627F74"/>
    <w:rsid w:val="00631DEC"/>
    <w:rsid w:val="0063657B"/>
    <w:rsid w:val="006563E2"/>
    <w:rsid w:val="00656E0A"/>
    <w:rsid w:val="006838C9"/>
    <w:rsid w:val="00685430"/>
    <w:rsid w:val="00685957"/>
    <w:rsid w:val="00687C6B"/>
    <w:rsid w:val="00687CF0"/>
    <w:rsid w:val="00694DBA"/>
    <w:rsid w:val="006964D2"/>
    <w:rsid w:val="00697B8A"/>
    <w:rsid w:val="006A061E"/>
    <w:rsid w:val="006A3427"/>
    <w:rsid w:val="006B2A89"/>
    <w:rsid w:val="006B5609"/>
    <w:rsid w:val="006B7580"/>
    <w:rsid w:val="006C4931"/>
    <w:rsid w:val="006C61A6"/>
    <w:rsid w:val="006C624B"/>
    <w:rsid w:val="006D0705"/>
    <w:rsid w:val="006D083C"/>
    <w:rsid w:val="006D447B"/>
    <w:rsid w:val="006E0326"/>
    <w:rsid w:val="006E5A8B"/>
    <w:rsid w:val="006F24B2"/>
    <w:rsid w:val="006F25E2"/>
    <w:rsid w:val="006F37D0"/>
    <w:rsid w:val="006F4C70"/>
    <w:rsid w:val="006F7A79"/>
    <w:rsid w:val="0070363B"/>
    <w:rsid w:val="00703758"/>
    <w:rsid w:val="00712BE3"/>
    <w:rsid w:val="00715CCA"/>
    <w:rsid w:val="0072017F"/>
    <w:rsid w:val="007211AE"/>
    <w:rsid w:val="00722CFE"/>
    <w:rsid w:val="0072585E"/>
    <w:rsid w:val="00726415"/>
    <w:rsid w:val="007264D3"/>
    <w:rsid w:val="00726522"/>
    <w:rsid w:val="007270FF"/>
    <w:rsid w:val="0072735F"/>
    <w:rsid w:val="00741976"/>
    <w:rsid w:val="00741C4B"/>
    <w:rsid w:val="007434A0"/>
    <w:rsid w:val="0074572F"/>
    <w:rsid w:val="0075197F"/>
    <w:rsid w:val="00751EDD"/>
    <w:rsid w:val="00753BDF"/>
    <w:rsid w:val="00757131"/>
    <w:rsid w:val="00761589"/>
    <w:rsid w:val="00767622"/>
    <w:rsid w:val="00767D92"/>
    <w:rsid w:val="007808E1"/>
    <w:rsid w:val="007818AB"/>
    <w:rsid w:val="00784DA2"/>
    <w:rsid w:val="0078730A"/>
    <w:rsid w:val="00792BEF"/>
    <w:rsid w:val="00792E65"/>
    <w:rsid w:val="007A47FE"/>
    <w:rsid w:val="007A4D78"/>
    <w:rsid w:val="007B2F14"/>
    <w:rsid w:val="007B38E5"/>
    <w:rsid w:val="007B79E0"/>
    <w:rsid w:val="007C0877"/>
    <w:rsid w:val="007C1CAD"/>
    <w:rsid w:val="007C7EBC"/>
    <w:rsid w:val="007D2D3F"/>
    <w:rsid w:val="007E182E"/>
    <w:rsid w:val="007E2C4B"/>
    <w:rsid w:val="007F496A"/>
    <w:rsid w:val="00802F01"/>
    <w:rsid w:val="00803B5E"/>
    <w:rsid w:val="00805EF0"/>
    <w:rsid w:val="008105A1"/>
    <w:rsid w:val="0081581C"/>
    <w:rsid w:val="00817AA1"/>
    <w:rsid w:val="00821859"/>
    <w:rsid w:val="00823688"/>
    <w:rsid w:val="008251D0"/>
    <w:rsid w:val="00830DB6"/>
    <w:rsid w:val="00831741"/>
    <w:rsid w:val="00834D6C"/>
    <w:rsid w:val="00856E79"/>
    <w:rsid w:val="008638EA"/>
    <w:rsid w:val="00870087"/>
    <w:rsid w:val="0088556A"/>
    <w:rsid w:val="00891A82"/>
    <w:rsid w:val="00897F96"/>
    <w:rsid w:val="008A2827"/>
    <w:rsid w:val="008A4E5A"/>
    <w:rsid w:val="008B1853"/>
    <w:rsid w:val="008B3771"/>
    <w:rsid w:val="008B6817"/>
    <w:rsid w:val="008B7ECF"/>
    <w:rsid w:val="008C5340"/>
    <w:rsid w:val="008D6A94"/>
    <w:rsid w:val="008D6B97"/>
    <w:rsid w:val="008E026C"/>
    <w:rsid w:val="008E28C0"/>
    <w:rsid w:val="008F2BA8"/>
    <w:rsid w:val="008F3692"/>
    <w:rsid w:val="008F6212"/>
    <w:rsid w:val="009005C1"/>
    <w:rsid w:val="00901B65"/>
    <w:rsid w:val="0090281F"/>
    <w:rsid w:val="009034BA"/>
    <w:rsid w:val="00903F11"/>
    <w:rsid w:val="0092499C"/>
    <w:rsid w:val="0092739C"/>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A5F46"/>
    <w:rsid w:val="009C1D1E"/>
    <w:rsid w:val="009D16B1"/>
    <w:rsid w:val="009D260C"/>
    <w:rsid w:val="009D4BEF"/>
    <w:rsid w:val="009D5A45"/>
    <w:rsid w:val="009D7F53"/>
    <w:rsid w:val="009E0488"/>
    <w:rsid w:val="009E17F2"/>
    <w:rsid w:val="009F25F9"/>
    <w:rsid w:val="009F4959"/>
    <w:rsid w:val="009F7943"/>
    <w:rsid w:val="00A0116A"/>
    <w:rsid w:val="00A01285"/>
    <w:rsid w:val="00A10F68"/>
    <w:rsid w:val="00A1133C"/>
    <w:rsid w:val="00A12BF0"/>
    <w:rsid w:val="00A1730B"/>
    <w:rsid w:val="00A273C3"/>
    <w:rsid w:val="00A320C0"/>
    <w:rsid w:val="00A471B4"/>
    <w:rsid w:val="00A50469"/>
    <w:rsid w:val="00A53375"/>
    <w:rsid w:val="00A55FE4"/>
    <w:rsid w:val="00A579CB"/>
    <w:rsid w:val="00A837CD"/>
    <w:rsid w:val="00A87AD0"/>
    <w:rsid w:val="00A9065C"/>
    <w:rsid w:val="00A95691"/>
    <w:rsid w:val="00AA3419"/>
    <w:rsid w:val="00AA424E"/>
    <w:rsid w:val="00AA5BDC"/>
    <w:rsid w:val="00AA663F"/>
    <w:rsid w:val="00AB4B2D"/>
    <w:rsid w:val="00AB654E"/>
    <w:rsid w:val="00AC197D"/>
    <w:rsid w:val="00AD6D92"/>
    <w:rsid w:val="00AE01BB"/>
    <w:rsid w:val="00AE6A76"/>
    <w:rsid w:val="00AE6D33"/>
    <w:rsid w:val="00AF1F6D"/>
    <w:rsid w:val="00AF4581"/>
    <w:rsid w:val="00B003B1"/>
    <w:rsid w:val="00B00B59"/>
    <w:rsid w:val="00B0108F"/>
    <w:rsid w:val="00B0153B"/>
    <w:rsid w:val="00B016E4"/>
    <w:rsid w:val="00B04DF5"/>
    <w:rsid w:val="00B1746A"/>
    <w:rsid w:val="00B40B20"/>
    <w:rsid w:val="00B50BDF"/>
    <w:rsid w:val="00B531FC"/>
    <w:rsid w:val="00B545D7"/>
    <w:rsid w:val="00B551FB"/>
    <w:rsid w:val="00B61FBD"/>
    <w:rsid w:val="00B62BC2"/>
    <w:rsid w:val="00B67B83"/>
    <w:rsid w:val="00B729D1"/>
    <w:rsid w:val="00B80111"/>
    <w:rsid w:val="00B83A91"/>
    <w:rsid w:val="00B87C3F"/>
    <w:rsid w:val="00B94630"/>
    <w:rsid w:val="00B96222"/>
    <w:rsid w:val="00BD3223"/>
    <w:rsid w:val="00BD735A"/>
    <w:rsid w:val="00BE554B"/>
    <w:rsid w:val="00BE5E72"/>
    <w:rsid w:val="00BE7B69"/>
    <w:rsid w:val="00BF6D1C"/>
    <w:rsid w:val="00C02D66"/>
    <w:rsid w:val="00C05149"/>
    <w:rsid w:val="00C16AE0"/>
    <w:rsid w:val="00C17998"/>
    <w:rsid w:val="00C369B8"/>
    <w:rsid w:val="00C4034D"/>
    <w:rsid w:val="00C4104C"/>
    <w:rsid w:val="00C549F6"/>
    <w:rsid w:val="00C60604"/>
    <w:rsid w:val="00C639B0"/>
    <w:rsid w:val="00C64A34"/>
    <w:rsid w:val="00C66EE4"/>
    <w:rsid w:val="00C670C9"/>
    <w:rsid w:val="00C70C67"/>
    <w:rsid w:val="00C72EEB"/>
    <w:rsid w:val="00C7358B"/>
    <w:rsid w:val="00C74DDF"/>
    <w:rsid w:val="00C75527"/>
    <w:rsid w:val="00C91C04"/>
    <w:rsid w:val="00C937A9"/>
    <w:rsid w:val="00C95835"/>
    <w:rsid w:val="00CA14B1"/>
    <w:rsid w:val="00CA3C01"/>
    <w:rsid w:val="00CB0320"/>
    <w:rsid w:val="00CB32B8"/>
    <w:rsid w:val="00CB54B1"/>
    <w:rsid w:val="00CB5DA6"/>
    <w:rsid w:val="00CB6F66"/>
    <w:rsid w:val="00CC5EDD"/>
    <w:rsid w:val="00CD61BB"/>
    <w:rsid w:val="00CD6EB1"/>
    <w:rsid w:val="00CF02DC"/>
    <w:rsid w:val="00D00708"/>
    <w:rsid w:val="00D023C0"/>
    <w:rsid w:val="00D2027A"/>
    <w:rsid w:val="00D2497E"/>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201"/>
    <w:rsid w:val="00D95C5F"/>
    <w:rsid w:val="00DA183D"/>
    <w:rsid w:val="00DA4674"/>
    <w:rsid w:val="00DB169D"/>
    <w:rsid w:val="00DC0263"/>
    <w:rsid w:val="00DC087E"/>
    <w:rsid w:val="00DC41EC"/>
    <w:rsid w:val="00DC422A"/>
    <w:rsid w:val="00DC5EFE"/>
    <w:rsid w:val="00DD5B2B"/>
    <w:rsid w:val="00DE1E21"/>
    <w:rsid w:val="00DF5642"/>
    <w:rsid w:val="00DF706A"/>
    <w:rsid w:val="00E02829"/>
    <w:rsid w:val="00E03C3C"/>
    <w:rsid w:val="00E03F85"/>
    <w:rsid w:val="00E1128D"/>
    <w:rsid w:val="00E1180F"/>
    <w:rsid w:val="00E164C3"/>
    <w:rsid w:val="00E24695"/>
    <w:rsid w:val="00E27CE1"/>
    <w:rsid w:val="00E314E1"/>
    <w:rsid w:val="00E34B2D"/>
    <w:rsid w:val="00E4039A"/>
    <w:rsid w:val="00E41E7F"/>
    <w:rsid w:val="00E46C3E"/>
    <w:rsid w:val="00E51483"/>
    <w:rsid w:val="00E56136"/>
    <w:rsid w:val="00E60DD3"/>
    <w:rsid w:val="00E6523F"/>
    <w:rsid w:val="00E669B5"/>
    <w:rsid w:val="00E80D06"/>
    <w:rsid w:val="00E85C81"/>
    <w:rsid w:val="00E87965"/>
    <w:rsid w:val="00E96B29"/>
    <w:rsid w:val="00E96E63"/>
    <w:rsid w:val="00EA0E36"/>
    <w:rsid w:val="00EA7AE7"/>
    <w:rsid w:val="00EB2C7D"/>
    <w:rsid w:val="00EC1E62"/>
    <w:rsid w:val="00EC2B2C"/>
    <w:rsid w:val="00ED210C"/>
    <w:rsid w:val="00ED269F"/>
    <w:rsid w:val="00ED6193"/>
    <w:rsid w:val="00ED6A50"/>
    <w:rsid w:val="00EE03BB"/>
    <w:rsid w:val="00EE0EA6"/>
    <w:rsid w:val="00EF5A11"/>
    <w:rsid w:val="00F16AEF"/>
    <w:rsid w:val="00F16C0A"/>
    <w:rsid w:val="00F16E5D"/>
    <w:rsid w:val="00F22A95"/>
    <w:rsid w:val="00F421CC"/>
    <w:rsid w:val="00F42512"/>
    <w:rsid w:val="00F50F00"/>
    <w:rsid w:val="00F546DB"/>
    <w:rsid w:val="00F56DF1"/>
    <w:rsid w:val="00F6095A"/>
    <w:rsid w:val="00F62F7E"/>
    <w:rsid w:val="00F63A02"/>
    <w:rsid w:val="00F7295F"/>
    <w:rsid w:val="00F741ED"/>
    <w:rsid w:val="00F800CB"/>
    <w:rsid w:val="00F80309"/>
    <w:rsid w:val="00F80AE9"/>
    <w:rsid w:val="00F82788"/>
    <w:rsid w:val="00FA2690"/>
    <w:rsid w:val="00FA33E7"/>
    <w:rsid w:val="00FC1A9A"/>
    <w:rsid w:val="00FC20D2"/>
    <w:rsid w:val="00FC447E"/>
    <w:rsid w:val="00FD6CF2"/>
    <w:rsid w:val="00FE0795"/>
    <w:rsid w:val="00FE2854"/>
    <w:rsid w:val="00FE45BB"/>
    <w:rsid w:val="00FE58C2"/>
    <w:rsid w:val="00FE6167"/>
    <w:rsid w:val="00FF020C"/>
    <w:rsid w:val="00FF06DF"/>
    <w:rsid w:val="00FF2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35849"/>
  <w15:chartTrackingRefBased/>
  <w15:docId w15:val="{906C74AB-194E-4223-9D39-ACE92B79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1" w:unhideWhenUsed="1" w:qFormat="1"/>
    <w:lsdException w:name="toc 2" w:locked="0" w:semiHidden="1" w:uiPriority="1"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lsdException w:name="Body Text First Indent 2" w:semiHidden="1"/>
    <w:lsdException w:name="Note Heading" w:locked="0"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C639B0"/>
  </w:style>
  <w:style w:type="paragraph" w:styleId="Heading1">
    <w:name w:val="heading 1"/>
    <w:basedOn w:val="Normal"/>
    <w:next w:val="Normal"/>
    <w:link w:val="Heading1Char"/>
    <w:uiPriority w:val="2"/>
    <w:qFormat/>
    <w:rsid w:val="00DC422A"/>
    <w:pPr>
      <w:keepNext/>
      <w:keepLines/>
      <w:numPr>
        <w:numId w:val="7"/>
      </w:numPr>
      <w:spacing w:before="240" w:line="240" w:lineRule="auto"/>
      <w:outlineLvl w:val="0"/>
    </w:pPr>
    <w:rPr>
      <w:rFonts w:asciiTheme="majorHAnsi" w:eastAsiaTheme="majorEastAsia" w:hAnsiTheme="majorHAnsi" w:cstheme="majorBidi"/>
      <w:color w:val="005587" w:themeColor="accent1"/>
      <w:sz w:val="48"/>
      <w:szCs w:val="40"/>
    </w:rPr>
  </w:style>
  <w:style w:type="paragraph" w:styleId="Heading2">
    <w:name w:val="heading 2"/>
    <w:basedOn w:val="Heading1"/>
    <w:next w:val="Normal"/>
    <w:link w:val="Heading2Char"/>
    <w:uiPriority w:val="2"/>
    <w:unhideWhenUsed/>
    <w:qFormat/>
    <w:rsid w:val="00D924C1"/>
    <w:pPr>
      <w:numPr>
        <w:ilvl w:val="1"/>
      </w:numPr>
      <w:outlineLvl w:val="1"/>
    </w:pPr>
    <w:rPr>
      <w:sz w:val="32"/>
      <w:szCs w:val="32"/>
    </w:rPr>
  </w:style>
  <w:style w:type="paragraph" w:styleId="Heading3">
    <w:name w:val="heading 3"/>
    <w:basedOn w:val="Heading2"/>
    <w:next w:val="Normal"/>
    <w:link w:val="Heading3Char"/>
    <w:uiPriority w:val="2"/>
    <w:unhideWhenUsed/>
    <w:qFormat/>
    <w:rsid w:val="00D2027A"/>
    <w:pPr>
      <w:numPr>
        <w:ilvl w:val="2"/>
      </w:numPr>
      <w:outlineLvl w:val="2"/>
    </w:pPr>
    <w:rPr>
      <w:sz w:val="28"/>
    </w:rPr>
  </w:style>
  <w:style w:type="paragraph" w:styleId="Heading4">
    <w:name w:val="heading 4"/>
    <w:basedOn w:val="Heading3"/>
    <w:next w:val="Normal"/>
    <w:link w:val="Heading4Char"/>
    <w:uiPriority w:val="2"/>
    <w:unhideWhenUsed/>
    <w:qFormat/>
    <w:rsid w:val="00D2027A"/>
    <w:pPr>
      <w:numPr>
        <w:ilvl w:val="3"/>
      </w:numPr>
      <w:outlineLvl w:val="3"/>
    </w:pPr>
    <w:rPr>
      <w:sz w:val="24"/>
    </w:rPr>
  </w:style>
  <w:style w:type="paragraph" w:styleId="Heading5">
    <w:name w:val="heading 5"/>
    <w:basedOn w:val="Heading4"/>
    <w:next w:val="Normal"/>
    <w:link w:val="Heading5Char"/>
    <w:uiPriority w:val="2"/>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639B0"/>
    <w:rPr>
      <w:rFonts w:asciiTheme="majorHAnsi" w:eastAsiaTheme="majorEastAsia" w:hAnsiTheme="majorHAnsi" w:cstheme="majorBidi"/>
      <w:color w:val="005587" w:themeColor="accent1"/>
      <w:sz w:val="48"/>
      <w:szCs w:val="40"/>
    </w:rPr>
  </w:style>
  <w:style w:type="character" w:customStyle="1" w:styleId="Heading2Char">
    <w:name w:val="Heading 2 Char"/>
    <w:basedOn w:val="DefaultParagraphFont"/>
    <w:link w:val="Heading2"/>
    <w:uiPriority w:val="2"/>
    <w:rsid w:val="00C639B0"/>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2"/>
    <w:rsid w:val="00C639B0"/>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2"/>
    <w:rsid w:val="00C639B0"/>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2"/>
    <w:rsid w:val="002D4823"/>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0"/>
    <w:semiHidden/>
    <w:rsid w:val="002D4823"/>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1"/>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EA0E36"/>
    <w:pPr>
      <w:spacing w:after="0" w:line="240" w:lineRule="auto"/>
    </w:pPr>
    <w:rPr>
      <w:rFonts w:eastAsiaTheme="minorEastAsia"/>
      <w:color w:val="auto"/>
      <w:kern w:val="0"/>
      <w:sz w:val="22"/>
      <w:szCs w:val="22"/>
      <w:lang w:val="en-US"/>
      <w14:ligatures w14:val="none"/>
    </w:rPr>
  </w:style>
  <w:style w:type="character" w:customStyle="1" w:styleId="NoSpacingChar">
    <w:name w:val="No Spacing Char"/>
    <w:basedOn w:val="DefaultParagraphFont"/>
    <w:link w:val="NoSpacing"/>
    <w:uiPriority w:val="1"/>
    <w:rsid w:val="009F4959"/>
    <w:rPr>
      <w:rFonts w:eastAsiaTheme="minorEastAsia"/>
      <w:color w:val="auto"/>
      <w:kern w:val="0"/>
      <w:sz w:val="22"/>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14"/>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C639B0"/>
    <w:rPr>
      <w:color w:val="005587" w:themeColor="accent1"/>
      <w:sz w:val="16"/>
    </w:rPr>
  </w:style>
  <w:style w:type="paragraph" w:styleId="Footer">
    <w:name w:val="footer"/>
    <w:basedOn w:val="Normal"/>
    <w:link w:val="FooterChar"/>
    <w:uiPriority w:val="99"/>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rsid w:val="00C639B0"/>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rsid w:val="0074572F"/>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DC422A"/>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qFormat/>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qFormat/>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2D4823"/>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8"/>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8F3692"/>
    <w:rPr>
      <w:color w:val="005587" w:themeColor="accent1"/>
    </w:rPr>
  </w:style>
  <w:style w:type="paragraph" w:styleId="BodyText">
    <w:name w:val="Body Text"/>
    <w:basedOn w:val="Normal"/>
    <w:link w:val="BodyTextChar"/>
    <w:uiPriority w:val="1"/>
    <w:semiHidden/>
    <w:qFormat/>
    <w:locked/>
    <w:rsid w:val="0070363B"/>
  </w:style>
  <w:style w:type="character" w:customStyle="1" w:styleId="BodyTextChar">
    <w:name w:val="Body Text Char"/>
    <w:basedOn w:val="DefaultParagraphFont"/>
    <w:link w:val="BodyText"/>
    <w:uiPriority w:val="1"/>
    <w:semiHidden/>
    <w:rsid w:val="00C639B0"/>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BottomLHSGraphic">
    <w:name w:val="Bottom LHS Graphic"/>
    <w:uiPriority w:val="39"/>
    <w:semiHidden/>
    <w:rsid w:val="002E503F"/>
    <w:pPr>
      <w:keepLines/>
      <w:tabs>
        <w:tab w:val="left" w:pos="1276"/>
        <w:tab w:val="num" w:pos="1440"/>
      </w:tabs>
      <w:spacing w:before="60" w:after="60"/>
      <w:ind w:left="567" w:hanging="567"/>
    </w:pPr>
    <w:rPr>
      <w:color w:val="0C2340" w:themeColor="text2"/>
      <w:kern w:val="0"/>
      <w:sz w:val="16"/>
      <w:szCs w:val="18"/>
      <w14:ligatures w14:val="none"/>
    </w:r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2D41C6"/>
    <w:pPr>
      <w:numPr>
        <w:numId w:val="1"/>
      </w:numPr>
    </w:pPr>
  </w:style>
  <w:style w:type="paragraph" w:customStyle="1" w:styleId="HighlightNumber">
    <w:name w:val="Highlight Number"/>
    <w:basedOn w:val="HighlightBullet"/>
    <w:uiPriority w:val="9"/>
    <w:qFormat/>
    <w:rsid w:val="00610BF6"/>
    <w:pPr>
      <w:numPr>
        <w:numId w:val="11"/>
      </w:numPr>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2"/>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2D4823"/>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2D4823"/>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qFormat/>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semiHidden/>
    <w:qFormat/>
    <w:rsid w:val="007E182E"/>
    <w:pPr>
      <w:widowControl w:val="0"/>
      <w:autoSpaceDE w:val="0"/>
      <w:autoSpaceDN w:val="0"/>
      <w:spacing w:before="61" w:after="0" w:line="240" w:lineRule="auto"/>
      <w:ind w:left="105"/>
    </w:pPr>
    <w:rPr>
      <w:rFonts w:ascii="Arial" w:eastAsia="Arial" w:hAnsi="Arial" w:cs="Arial"/>
      <w:color w:val="auto"/>
      <w:kern w:val="0"/>
      <w:sz w:val="22"/>
      <w:szCs w:val="22"/>
      <w:lang w:val="en-US"/>
      <w14:ligatures w14:val="none"/>
    </w:rPr>
  </w:style>
  <w:style w:type="paragraph" w:customStyle="1" w:styleId="SmallBullet">
    <w:name w:val="Small Bullet"/>
    <w:basedOn w:val="SmallBodyText"/>
    <w:uiPriority w:val="10"/>
    <w:qFormat/>
    <w:rsid w:val="00A53375"/>
    <w:pPr>
      <w:numPr>
        <w:numId w:val="54"/>
      </w:numPr>
      <w:spacing w:before="0" w:line="240" w:lineRule="auto"/>
    </w:pPr>
  </w:style>
  <w:style w:type="paragraph" w:customStyle="1" w:styleId="ListAlphalvl1">
    <w:name w:val="List Alpha lvl1"/>
    <w:basedOn w:val="ListParagraph"/>
    <w:uiPriority w:val="6"/>
    <w:qFormat/>
    <w:rsid w:val="00E27CE1"/>
    <w:pPr>
      <w:numPr>
        <w:numId w:val="55"/>
      </w:numPr>
      <w:spacing w:before="60"/>
      <w:contextualSpacing w:val="0"/>
    </w:pPr>
  </w:style>
  <w:style w:type="paragraph" w:customStyle="1" w:styleId="ListAlphalvl2">
    <w:name w:val="List Alpha lvl2"/>
    <w:basedOn w:val="ListAlphalvl1"/>
    <w:uiPriority w:val="6"/>
    <w:qFormat/>
    <w:rsid w:val="00E27CE1"/>
    <w:pPr>
      <w:numPr>
        <w:ilvl w:val="1"/>
      </w:numPr>
    </w:pPr>
  </w:style>
  <w:style w:type="paragraph" w:customStyle="1" w:styleId="ListAlphaLvl3">
    <w:name w:val="List Alpha Lvl3"/>
    <w:basedOn w:val="ListAlphalvl2"/>
    <w:uiPriority w:val="6"/>
    <w:qFormat/>
    <w:rsid w:val="00E27CE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vic.connections@vicgrid.com.a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EC8BC111E84766B0C27A2DEE7F372A"/>
        <w:category>
          <w:name w:val="General"/>
          <w:gallery w:val="placeholder"/>
        </w:category>
        <w:types>
          <w:type w:val="bbPlcHdr"/>
        </w:types>
        <w:behaviors>
          <w:behavior w:val="content"/>
        </w:behaviors>
        <w:guid w:val="{8BE44F20-1B7F-48DE-9C19-CECFF3A62504}"/>
      </w:docPartPr>
      <w:docPartBody>
        <w:p w:rsidR="007D2EDC" w:rsidRDefault="00054AD7">
          <w:pPr>
            <w:pStyle w:val="E6EC8BC111E84766B0C27A2DEE7F372A"/>
          </w:pPr>
          <w:r w:rsidRPr="002722F3">
            <w:t>[Insert Date]</w:t>
          </w:r>
          <w:r w:rsidRPr="00FC447E">
            <w:t>[XX]</w:t>
          </w:r>
          <w:r w:rsidRPr="002722F3">
            <w:t>[Insert Date]</w:t>
          </w:r>
          <w:r w:rsidRPr="00FC447E">
            <w:t>[XX]</w:t>
          </w:r>
          <w:r w:rsidRPr="002722F3">
            <w:t>[Insert Date]</w:t>
          </w:r>
          <w:r w:rsidRPr="00FC447E">
            <w:t>[XX]</w:t>
          </w:r>
          <w:r w:rsidRPr="002722F3">
            <w:t>[Insert Date]</w:t>
          </w:r>
          <w:r w:rsidRPr="00FC447E">
            <w:t>[XX]</w:t>
          </w:r>
          <w:r w:rsidRPr="008A4E5A">
            <w:t>[Insert Name]</w:t>
          </w:r>
        </w:p>
      </w:docPartBody>
    </w:docPart>
    <w:docPart>
      <w:docPartPr>
        <w:name w:val="C8637A45C3384249930F0F2DC48EC8C9"/>
        <w:category>
          <w:name w:val="General"/>
          <w:gallery w:val="placeholder"/>
        </w:category>
        <w:types>
          <w:type w:val="bbPlcHdr"/>
        </w:types>
        <w:behaviors>
          <w:behavior w:val="content"/>
        </w:behaviors>
        <w:guid w:val="{9F0DCAAF-BCD1-4B07-87CC-ABE398C969F8}"/>
      </w:docPartPr>
      <w:docPartBody>
        <w:p w:rsidR="007D2EDC" w:rsidRDefault="00000000">
          <w:pPr>
            <w:pStyle w:val="C8637A45C3384249930F0F2DC48EC8C9"/>
          </w:pPr>
          <w:r w:rsidRPr="008A4E5A">
            <w:t>[Insert Name]</w:t>
          </w:r>
        </w:p>
      </w:docPartBody>
    </w:docPart>
    <w:docPart>
      <w:docPartPr>
        <w:name w:val="F3EA83C053E24ABA9A5D79338A22E812"/>
        <w:category>
          <w:name w:val="General"/>
          <w:gallery w:val="placeholder"/>
        </w:category>
        <w:types>
          <w:type w:val="bbPlcHdr"/>
        </w:types>
        <w:behaviors>
          <w:behavior w:val="content"/>
        </w:behaviors>
        <w:guid w:val="{22F96ACB-17B1-456F-A13D-9876F1BA5F2E}"/>
      </w:docPartPr>
      <w:docPartBody>
        <w:p w:rsidR="007D2EDC" w:rsidRDefault="00000000">
          <w:pPr>
            <w:pStyle w:val="F3EA83C053E24ABA9A5D79338A22E812"/>
          </w:pPr>
          <w:r w:rsidRPr="00F50F00">
            <w:rPr>
              <w:rStyle w:val="PlaceholderText"/>
              <w:color w:val="FFFFFF" w:themeColor="background1"/>
            </w:rPr>
            <w:t>[Report Title</w:t>
          </w:r>
          <w:r w:rsidRPr="00F50F00">
            <w:rPr>
              <w:rStyle w:val="PlaceholderText"/>
              <w:color w:val="FFFFFF" w:themeColor="background1"/>
            </w:rPr>
            <w:br/>
            <w:t xml:space="preserve">can run over </w:t>
          </w:r>
          <w:r>
            <w:rPr>
              <w:rStyle w:val="PlaceholderText"/>
            </w:rPr>
            <w:br/>
          </w:r>
          <w:r w:rsidRPr="00F50F00">
            <w:rPr>
              <w:rStyle w:val="PlaceholderText"/>
              <w:color w:val="FFFFFF" w:themeColor="background1"/>
            </w:rPr>
            <w:t>three lines]</w:t>
          </w:r>
        </w:p>
      </w:docPartBody>
    </w:docPart>
    <w:docPart>
      <w:docPartPr>
        <w:name w:val="A5AC417CAF1F4458B79F6E30C57413BC"/>
        <w:category>
          <w:name w:val="General"/>
          <w:gallery w:val="placeholder"/>
        </w:category>
        <w:types>
          <w:type w:val="bbPlcHdr"/>
        </w:types>
        <w:behaviors>
          <w:behavior w:val="content"/>
        </w:behaviors>
        <w:guid w:val="{36267929-5894-47EA-AD49-AF60E3AAAB76}"/>
      </w:docPartPr>
      <w:docPartBody>
        <w:p w:rsidR="007D2EDC" w:rsidRDefault="00D835B2" w:rsidP="00D835B2">
          <w:pPr>
            <w:pStyle w:val="A5AC417CAF1F4458B79F6E30C57413BC6"/>
          </w:pPr>
          <w:r w:rsidRPr="00726522">
            <w:rPr>
              <w:rStyle w:val="PlaceholderText"/>
            </w:rPr>
            <w:t>[Insert Date]</w:t>
          </w:r>
        </w:p>
      </w:docPartBody>
    </w:docPart>
    <w:docPart>
      <w:docPartPr>
        <w:name w:val="066B0E9CBCB044EDB6B68B0969F2C4B1"/>
        <w:category>
          <w:name w:val="General"/>
          <w:gallery w:val="placeholder"/>
        </w:category>
        <w:types>
          <w:type w:val="bbPlcHdr"/>
        </w:types>
        <w:behaviors>
          <w:behavior w:val="content"/>
        </w:behaviors>
        <w:guid w:val="{24C826D1-DDFF-4F1E-BF89-5A006EDB4BE5}"/>
      </w:docPartPr>
      <w:docPartBody>
        <w:p w:rsidR="007D2EDC" w:rsidRDefault="00D835B2">
          <w:pPr>
            <w:pStyle w:val="066B0E9CBCB044EDB6B68B0969F2C4B1"/>
          </w:pPr>
          <w:r w:rsidRPr="00FC447E">
            <w:t>[</w:t>
          </w:r>
          <w:r>
            <w:t>0.0</w:t>
          </w:r>
          <w:r w:rsidRPr="00FC447E">
            <w:t>]</w:t>
          </w:r>
        </w:p>
      </w:docPartBody>
    </w:docPart>
    <w:docPart>
      <w:docPartPr>
        <w:name w:val="E82C41003BA0488598DA8F03EC66DE28"/>
        <w:category>
          <w:name w:val="General"/>
          <w:gallery w:val="placeholder"/>
        </w:category>
        <w:types>
          <w:type w:val="bbPlcHdr"/>
        </w:types>
        <w:behaviors>
          <w:behavior w:val="content"/>
        </w:behaviors>
        <w:guid w:val="{5A5D772A-1667-481B-B75B-095803533B9F}"/>
      </w:docPartPr>
      <w:docPartBody>
        <w:p w:rsidR="007D2EDC" w:rsidRDefault="00D835B2" w:rsidP="00D835B2">
          <w:pPr>
            <w:pStyle w:val="E82C41003BA0488598DA8F03EC66DE285"/>
          </w:pPr>
          <w:r w:rsidRPr="00FC447E">
            <w:t>[XX]</w:t>
          </w:r>
        </w:p>
      </w:docPartBody>
    </w:docPart>
    <w:docPart>
      <w:docPartPr>
        <w:name w:val="DA8FB21E50CD471B8570DB2A166DAA63"/>
        <w:category>
          <w:name w:val="General"/>
          <w:gallery w:val="placeholder"/>
        </w:category>
        <w:types>
          <w:type w:val="bbPlcHdr"/>
        </w:types>
        <w:behaviors>
          <w:behavior w:val="content"/>
        </w:behaviors>
        <w:guid w:val="{107AD25D-F08B-42CB-89DC-BC97B85FD2F9}"/>
      </w:docPartPr>
      <w:docPartBody>
        <w:p w:rsidR="007D2EDC" w:rsidRDefault="00D835B2" w:rsidP="00D835B2">
          <w:pPr>
            <w:pStyle w:val="DA8FB21E50CD471B8570DB2A166DAA6311"/>
          </w:pPr>
          <w:r w:rsidRPr="002722F3">
            <w:t>[Insert Date]</w:t>
          </w:r>
        </w:p>
      </w:docPartBody>
    </w:docPart>
    <w:docPart>
      <w:docPartPr>
        <w:name w:val="4DC6AA4616E845C2A0B8FF54D3AB0B6A"/>
        <w:category>
          <w:name w:val="General"/>
          <w:gallery w:val="placeholder"/>
        </w:category>
        <w:types>
          <w:type w:val="bbPlcHdr"/>
        </w:types>
        <w:behaviors>
          <w:behavior w:val="content"/>
        </w:behaviors>
        <w:guid w:val="{79009626-C2E3-4817-9BE3-07BEF82548B3}"/>
      </w:docPartPr>
      <w:docPartBody>
        <w:p w:rsidR="00D835B2" w:rsidRDefault="00D835B2" w:rsidP="00D835B2">
          <w:pPr>
            <w:pStyle w:val="4DC6AA4616E845C2A0B8FF54D3AB0B6A1"/>
          </w:pPr>
          <w:r w:rsidRPr="00FC447E">
            <w:t>[XX]</w:t>
          </w:r>
        </w:p>
      </w:docPartBody>
    </w:docPart>
    <w:docPart>
      <w:docPartPr>
        <w:name w:val="4561E153391D4A1C9FA6C7B026A03FB6"/>
        <w:category>
          <w:name w:val="General"/>
          <w:gallery w:val="placeholder"/>
        </w:category>
        <w:types>
          <w:type w:val="bbPlcHdr"/>
        </w:types>
        <w:behaviors>
          <w:behavior w:val="content"/>
        </w:behaviors>
        <w:guid w:val="{182C23B7-014F-4EBC-92AB-F160CBC403A3}"/>
      </w:docPartPr>
      <w:docPartBody>
        <w:p w:rsidR="00D835B2" w:rsidRDefault="00D835B2" w:rsidP="00D835B2">
          <w:pPr>
            <w:pStyle w:val="4561E153391D4A1C9FA6C7B026A03FB61"/>
          </w:pPr>
          <w:r w:rsidRPr="002722F3">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D7"/>
    <w:rsid w:val="00054AD7"/>
    <w:rsid w:val="00487B83"/>
    <w:rsid w:val="00681200"/>
    <w:rsid w:val="007D2EDC"/>
    <w:rsid w:val="00901D76"/>
    <w:rsid w:val="00951186"/>
    <w:rsid w:val="00A50469"/>
    <w:rsid w:val="00BE7B69"/>
    <w:rsid w:val="00D835B2"/>
    <w:rsid w:val="00E8015B"/>
    <w:rsid w:val="00F16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EC8BC111E84766B0C27A2DEE7F372A">
    <w:name w:val="E6EC8BC111E84766B0C27A2DEE7F372A"/>
  </w:style>
  <w:style w:type="paragraph" w:customStyle="1" w:styleId="C8637A45C3384249930F0F2DC48EC8C9">
    <w:name w:val="C8637A45C3384249930F0F2DC48EC8C9"/>
  </w:style>
  <w:style w:type="character" w:customStyle="1" w:styleId="Highlight">
    <w:name w:val="Highlight"/>
    <w:qFormat/>
    <w:rsid w:val="00D835B2"/>
    <w:rPr>
      <w:color w:val="C00000"/>
      <w:bdr w:val="none" w:sz="0" w:space="0" w:color="auto"/>
      <w:shd w:val="clear" w:color="auto" w:fill="FFFF00"/>
    </w:rPr>
  </w:style>
  <w:style w:type="paragraph" w:customStyle="1" w:styleId="9363B09DC71D427092515B739FA1B6C2">
    <w:name w:val="9363B09DC71D427092515B739FA1B6C2"/>
  </w:style>
  <w:style w:type="character" w:styleId="PlaceholderText">
    <w:name w:val="Placeholder Text"/>
    <w:basedOn w:val="DefaultParagraphFont"/>
    <w:uiPriority w:val="99"/>
    <w:rsid w:val="00D835B2"/>
    <w:rPr>
      <w:color w:val="666666"/>
    </w:rPr>
  </w:style>
  <w:style w:type="paragraph" w:customStyle="1" w:styleId="F3EA83C053E24ABA9A5D79338A22E812">
    <w:name w:val="F3EA83C053E24ABA9A5D79338A22E812"/>
  </w:style>
  <w:style w:type="paragraph" w:customStyle="1" w:styleId="A5AC417CAF1F4458B79F6E30C57413BC">
    <w:name w:val="A5AC417CAF1F4458B79F6E30C57413BC"/>
  </w:style>
  <w:style w:type="paragraph" w:customStyle="1" w:styleId="066B0E9CBCB044EDB6B68B0969F2C4B1">
    <w:name w:val="066B0E9CBCB044EDB6B68B0969F2C4B1"/>
  </w:style>
  <w:style w:type="paragraph" w:customStyle="1" w:styleId="75CDE7F7DE534D3C9E1EC75E66472E04">
    <w:name w:val="75CDE7F7DE534D3C9E1EC75E66472E04"/>
  </w:style>
  <w:style w:type="paragraph" w:customStyle="1" w:styleId="0824DD9E46494308AC31A6EB56C18B24">
    <w:name w:val="0824DD9E46494308AC31A6EB56C18B24"/>
  </w:style>
  <w:style w:type="paragraph" w:customStyle="1" w:styleId="9363B09DC71D427092515B739FA1B6C21">
    <w:name w:val="9363B09DC71D427092515B739FA1B6C21"/>
    <w:rsid w:val="00054AD7"/>
    <w:pPr>
      <w:spacing w:before="40" w:after="40" w:line="220" w:lineRule="atLeast"/>
    </w:pPr>
    <w:rPr>
      <w:rFonts w:eastAsia="Times New Roman" w:cs="Arial"/>
      <w:color w:val="156082" w:themeColor="accent1"/>
      <w:kern w:val="0"/>
      <w:sz w:val="18"/>
      <w:szCs w:val="20"/>
      <w14:ligatures w14:val="none"/>
    </w:rPr>
  </w:style>
  <w:style w:type="paragraph" w:customStyle="1" w:styleId="A5AC417CAF1F4458B79F6E30C57413BC1">
    <w:name w:val="A5AC417CAF1F4458B79F6E30C57413BC1"/>
    <w:rsid w:val="00054AD7"/>
    <w:pPr>
      <w:spacing w:after="600" w:line="240" w:lineRule="auto"/>
    </w:pPr>
    <w:rPr>
      <w:rFonts w:eastAsiaTheme="minorHAnsi"/>
      <w:b/>
      <w:color w:val="156082" w:themeColor="accent1"/>
      <w:sz w:val="36"/>
      <w:szCs w:val="22"/>
      <w:lang w:eastAsia="en-US"/>
    </w:rPr>
  </w:style>
  <w:style w:type="paragraph" w:customStyle="1" w:styleId="935667056F5A472EBF548D57C833E385">
    <w:name w:val="935667056F5A472EBF548D57C833E385"/>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FDBE6E281B8243A2896530B8587109B4">
    <w:name w:val="FDBE6E281B8243A2896530B8587109B4"/>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C73C21D41CD84F7D815B379A12F361CD">
    <w:name w:val="C73C21D41CD84F7D815B379A12F361CD"/>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0297F0399EB24DBC92F9638E206A5A7D">
    <w:name w:val="0297F0399EB24DBC92F9638E206A5A7D"/>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538F38A1854B493BAA7C37C71151FC53">
    <w:name w:val="538F38A1854B493BAA7C37C71151FC53"/>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2D6D78E236A04DC78D9304665025E151">
    <w:name w:val="2D6D78E236A04DC78D9304665025E151"/>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2D6D78E236A04DC78D9304665025E1511">
    <w:name w:val="2D6D78E236A04DC78D9304665025E1511"/>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D6D78E236A04DC78D9304665025E1512">
    <w:name w:val="2D6D78E236A04DC78D9304665025E1512"/>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2C41003BA0488598DA8F03EC66DE28">
    <w:name w:val="E82C41003BA0488598DA8F03EC66DE28"/>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
    <w:name w:val="DA8FB21E50CD471B8570DB2A166DAA63"/>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9363B09DC71D427092515B739FA1B6C22">
    <w:name w:val="9363B09DC71D427092515B739FA1B6C22"/>
    <w:rsid w:val="00054AD7"/>
    <w:pPr>
      <w:spacing w:before="40" w:after="40" w:line="220" w:lineRule="atLeast"/>
    </w:pPr>
    <w:rPr>
      <w:rFonts w:eastAsia="Times New Roman" w:cs="Arial"/>
      <w:color w:val="156082" w:themeColor="accent1"/>
      <w:kern w:val="0"/>
      <w:sz w:val="18"/>
      <w:szCs w:val="20"/>
      <w14:ligatures w14:val="none"/>
    </w:rPr>
  </w:style>
  <w:style w:type="paragraph" w:customStyle="1" w:styleId="A5AC417CAF1F4458B79F6E30C57413BC2">
    <w:name w:val="A5AC417CAF1F4458B79F6E30C57413BC2"/>
    <w:rsid w:val="00054AD7"/>
    <w:pPr>
      <w:spacing w:after="600" w:line="240" w:lineRule="auto"/>
    </w:pPr>
    <w:rPr>
      <w:rFonts w:eastAsiaTheme="minorHAnsi"/>
      <w:b/>
      <w:color w:val="156082" w:themeColor="accent1"/>
      <w:sz w:val="36"/>
      <w:szCs w:val="22"/>
      <w:lang w:eastAsia="en-US"/>
    </w:rPr>
  </w:style>
  <w:style w:type="paragraph" w:customStyle="1" w:styleId="935667056F5A472EBF548D57C833E3851">
    <w:name w:val="935667056F5A472EBF548D57C833E3851"/>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FDBE6E281B8243A2896530B8587109B41">
    <w:name w:val="FDBE6E281B8243A2896530B8587109B41"/>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C73C21D41CD84F7D815B379A12F361CD1">
    <w:name w:val="C73C21D41CD84F7D815B379A12F361CD1"/>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0297F0399EB24DBC92F9638E206A5A7D1">
    <w:name w:val="0297F0399EB24DBC92F9638E206A5A7D1"/>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538F38A1854B493BAA7C37C71151FC531">
    <w:name w:val="538F38A1854B493BAA7C37C71151FC531"/>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2D6D78E236A04DC78D9304665025E1513">
    <w:name w:val="2D6D78E236A04DC78D9304665025E1513"/>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DA8FB21E50CD471B8570DB2A166DAA631">
    <w:name w:val="DA8FB21E50CD471B8570DB2A166DAA631"/>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2">
    <w:name w:val="DA8FB21E50CD471B8570DB2A166DAA632"/>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2C41003BA0488598DA8F03EC66DE281">
    <w:name w:val="E82C41003BA0488598DA8F03EC66DE281"/>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3">
    <w:name w:val="DA8FB21E50CD471B8570DB2A166DAA633"/>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9363B09DC71D427092515B739FA1B6C23">
    <w:name w:val="9363B09DC71D427092515B739FA1B6C23"/>
    <w:rsid w:val="00054AD7"/>
    <w:pPr>
      <w:spacing w:before="40" w:after="40" w:line="220" w:lineRule="atLeast"/>
    </w:pPr>
    <w:rPr>
      <w:rFonts w:eastAsia="Times New Roman" w:cs="Arial"/>
      <w:color w:val="156082" w:themeColor="accent1"/>
      <w:kern w:val="0"/>
      <w:sz w:val="18"/>
      <w:szCs w:val="20"/>
      <w14:ligatures w14:val="none"/>
    </w:rPr>
  </w:style>
  <w:style w:type="paragraph" w:customStyle="1" w:styleId="A5AC417CAF1F4458B79F6E30C57413BC3">
    <w:name w:val="A5AC417CAF1F4458B79F6E30C57413BC3"/>
    <w:rsid w:val="00054AD7"/>
    <w:pPr>
      <w:spacing w:after="600" w:line="240" w:lineRule="auto"/>
    </w:pPr>
    <w:rPr>
      <w:rFonts w:eastAsiaTheme="minorHAnsi"/>
      <w:b/>
      <w:color w:val="156082" w:themeColor="accent1"/>
      <w:sz w:val="36"/>
      <w:szCs w:val="22"/>
      <w:lang w:eastAsia="en-US"/>
    </w:rPr>
  </w:style>
  <w:style w:type="paragraph" w:customStyle="1" w:styleId="935667056F5A472EBF548D57C833E3852">
    <w:name w:val="935667056F5A472EBF548D57C833E3852"/>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FDBE6E281B8243A2896530B8587109B42">
    <w:name w:val="FDBE6E281B8243A2896530B8587109B42"/>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C73C21D41CD84F7D815B379A12F361CD2">
    <w:name w:val="C73C21D41CD84F7D815B379A12F361CD2"/>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0297F0399EB24DBC92F9638E206A5A7D2">
    <w:name w:val="0297F0399EB24DBC92F9638E206A5A7D2"/>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538F38A1854B493BAA7C37C71151FC532">
    <w:name w:val="538F38A1854B493BAA7C37C71151FC532"/>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2D6D78E236A04DC78D9304665025E1514">
    <w:name w:val="2D6D78E236A04DC78D9304665025E1514"/>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DA8FB21E50CD471B8570DB2A166DAA634">
    <w:name w:val="DA8FB21E50CD471B8570DB2A166DAA634"/>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5">
    <w:name w:val="DA8FB21E50CD471B8570DB2A166DAA635"/>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2C41003BA0488598DA8F03EC66DE282">
    <w:name w:val="E82C41003BA0488598DA8F03EC66DE282"/>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6">
    <w:name w:val="DA8FB21E50CD471B8570DB2A166DAA636"/>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9363B09DC71D427092515B739FA1B6C24">
    <w:name w:val="9363B09DC71D427092515B739FA1B6C24"/>
    <w:rsid w:val="00054AD7"/>
    <w:pPr>
      <w:spacing w:before="40" w:after="40" w:line="220" w:lineRule="atLeast"/>
    </w:pPr>
    <w:rPr>
      <w:rFonts w:eastAsia="Times New Roman" w:cs="Arial"/>
      <w:color w:val="156082" w:themeColor="accent1"/>
      <w:kern w:val="0"/>
      <w:sz w:val="18"/>
      <w:szCs w:val="20"/>
      <w14:ligatures w14:val="none"/>
    </w:rPr>
  </w:style>
  <w:style w:type="paragraph" w:customStyle="1" w:styleId="A5AC417CAF1F4458B79F6E30C57413BC4">
    <w:name w:val="A5AC417CAF1F4458B79F6E30C57413BC4"/>
    <w:rsid w:val="00054AD7"/>
    <w:pPr>
      <w:spacing w:after="600" w:line="240" w:lineRule="auto"/>
    </w:pPr>
    <w:rPr>
      <w:rFonts w:eastAsiaTheme="minorHAnsi"/>
      <w:b/>
      <w:color w:val="156082" w:themeColor="accent1"/>
      <w:sz w:val="36"/>
      <w:szCs w:val="22"/>
      <w:lang w:eastAsia="en-US"/>
    </w:rPr>
  </w:style>
  <w:style w:type="paragraph" w:customStyle="1" w:styleId="935667056F5A472EBF548D57C833E3853">
    <w:name w:val="935667056F5A472EBF548D57C833E3853"/>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FDBE6E281B8243A2896530B8587109B43">
    <w:name w:val="FDBE6E281B8243A2896530B8587109B43"/>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C73C21D41CD84F7D815B379A12F361CD3">
    <w:name w:val="C73C21D41CD84F7D815B379A12F361CD3"/>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0297F0399EB24DBC92F9638E206A5A7D3">
    <w:name w:val="0297F0399EB24DBC92F9638E206A5A7D3"/>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538F38A1854B493BAA7C37C71151FC533">
    <w:name w:val="538F38A1854B493BAA7C37C71151FC533"/>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2D6D78E236A04DC78D9304665025E1515">
    <w:name w:val="2D6D78E236A04DC78D9304665025E1515"/>
    <w:rsid w:val="00054AD7"/>
    <w:pPr>
      <w:spacing w:before="70" w:after="70" w:line="252" w:lineRule="auto"/>
    </w:pPr>
    <w:rPr>
      <w:rFonts w:eastAsiaTheme="minorHAnsi"/>
      <w:color w:val="156082" w:themeColor="accent1"/>
      <w:kern w:val="0"/>
      <w:sz w:val="20"/>
      <w:szCs w:val="22"/>
      <w:lang w:eastAsia="en-US"/>
      <w14:ligatures w14:val="none"/>
    </w:rPr>
  </w:style>
  <w:style w:type="paragraph" w:customStyle="1" w:styleId="DA8FB21E50CD471B8570DB2A166DAA637">
    <w:name w:val="DA8FB21E50CD471B8570DB2A166DAA637"/>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8">
    <w:name w:val="DA8FB21E50CD471B8570DB2A166DAA638"/>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2C41003BA0488598DA8F03EC66DE283">
    <w:name w:val="E82C41003BA0488598DA8F03EC66DE283"/>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9">
    <w:name w:val="DA8FB21E50CD471B8570DB2A166DAA639"/>
    <w:rsid w:val="00054AD7"/>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9363B09DC71D427092515B739FA1B6C25">
    <w:name w:val="9363B09DC71D427092515B739FA1B6C25"/>
    <w:rsid w:val="007D2EDC"/>
    <w:pPr>
      <w:spacing w:before="40" w:after="40" w:line="220" w:lineRule="atLeast"/>
    </w:pPr>
    <w:rPr>
      <w:rFonts w:eastAsia="Times New Roman" w:cs="Arial"/>
      <w:color w:val="156082" w:themeColor="accent1"/>
      <w:kern w:val="0"/>
      <w:sz w:val="18"/>
      <w:szCs w:val="20"/>
      <w14:ligatures w14:val="none"/>
    </w:rPr>
  </w:style>
  <w:style w:type="paragraph" w:customStyle="1" w:styleId="A5AC417CAF1F4458B79F6E30C57413BC5">
    <w:name w:val="A5AC417CAF1F4458B79F6E30C57413BC5"/>
    <w:rsid w:val="007D2EDC"/>
    <w:pPr>
      <w:spacing w:after="600" w:line="240" w:lineRule="auto"/>
    </w:pPr>
    <w:rPr>
      <w:rFonts w:eastAsiaTheme="minorHAnsi"/>
      <w:b/>
      <w:color w:val="156082" w:themeColor="accent1"/>
      <w:sz w:val="36"/>
      <w:szCs w:val="22"/>
      <w:lang w:eastAsia="en-US"/>
    </w:rPr>
  </w:style>
  <w:style w:type="paragraph" w:customStyle="1" w:styleId="5DBE3B882362479AA4C0F1D267F5E2E1">
    <w:name w:val="5DBE3B882362479AA4C0F1D267F5E2E1"/>
    <w:rsid w:val="007D2EDC"/>
    <w:pPr>
      <w:spacing w:before="70" w:after="70" w:line="252" w:lineRule="auto"/>
    </w:pPr>
    <w:rPr>
      <w:rFonts w:eastAsiaTheme="minorHAnsi"/>
      <w:color w:val="156082" w:themeColor="accent1"/>
      <w:kern w:val="0"/>
      <w:sz w:val="20"/>
      <w:szCs w:val="22"/>
      <w:lang w:eastAsia="en-US"/>
      <w14:ligatures w14:val="none"/>
    </w:rPr>
  </w:style>
  <w:style w:type="paragraph" w:customStyle="1" w:styleId="68DA08860C5B4A0FB1F75FD57F2AFEDA">
    <w:name w:val="68DA08860C5B4A0FB1F75FD57F2AFEDA"/>
    <w:rsid w:val="007D2EDC"/>
    <w:pPr>
      <w:spacing w:before="70" w:after="70" w:line="252" w:lineRule="auto"/>
    </w:pPr>
    <w:rPr>
      <w:rFonts w:eastAsiaTheme="minorHAnsi"/>
      <w:color w:val="156082" w:themeColor="accent1"/>
      <w:kern w:val="0"/>
      <w:sz w:val="20"/>
      <w:szCs w:val="22"/>
      <w:lang w:eastAsia="en-US"/>
      <w14:ligatures w14:val="none"/>
    </w:rPr>
  </w:style>
  <w:style w:type="paragraph" w:customStyle="1" w:styleId="8AE6DE20176945C399E841F8903EEEBF">
    <w:name w:val="8AE6DE20176945C399E841F8903EEEBF"/>
    <w:rsid w:val="007D2EDC"/>
    <w:pPr>
      <w:spacing w:before="70" w:after="70" w:line="252" w:lineRule="auto"/>
    </w:pPr>
    <w:rPr>
      <w:rFonts w:eastAsiaTheme="minorHAnsi"/>
      <w:color w:val="156082" w:themeColor="accent1"/>
      <w:kern w:val="0"/>
      <w:sz w:val="20"/>
      <w:szCs w:val="22"/>
      <w:lang w:eastAsia="en-US"/>
      <w14:ligatures w14:val="none"/>
    </w:rPr>
  </w:style>
  <w:style w:type="paragraph" w:customStyle="1" w:styleId="2DD8BBE112F5410CBE37383A0EDCE408">
    <w:name w:val="2DD8BBE112F5410CBE37383A0EDCE408"/>
    <w:rsid w:val="007D2EDC"/>
    <w:pPr>
      <w:spacing w:before="70" w:after="70" w:line="252" w:lineRule="auto"/>
    </w:pPr>
    <w:rPr>
      <w:rFonts w:eastAsiaTheme="minorHAnsi"/>
      <w:color w:val="156082" w:themeColor="accent1"/>
      <w:kern w:val="0"/>
      <w:sz w:val="20"/>
      <w:szCs w:val="22"/>
      <w:lang w:eastAsia="en-US"/>
      <w14:ligatures w14:val="none"/>
    </w:rPr>
  </w:style>
  <w:style w:type="paragraph" w:customStyle="1" w:styleId="F13E43ADFAB7430ABE505A2A90D795B1">
    <w:name w:val="F13E43ADFAB7430ABE505A2A90D795B1"/>
    <w:rsid w:val="007D2EDC"/>
    <w:pPr>
      <w:spacing w:before="70" w:after="70" w:line="252" w:lineRule="auto"/>
    </w:pPr>
    <w:rPr>
      <w:rFonts w:eastAsiaTheme="minorHAnsi"/>
      <w:color w:val="156082" w:themeColor="accent1"/>
      <w:kern w:val="0"/>
      <w:sz w:val="20"/>
      <w:szCs w:val="22"/>
      <w:lang w:eastAsia="en-US"/>
      <w14:ligatures w14:val="none"/>
    </w:rPr>
  </w:style>
  <w:style w:type="paragraph" w:customStyle="1" w:styleId="B433F20635C44086B1ADCCD1279E82EC">
    <w:name w:val="B433F20635C44086B1ADCCD1279E82EC"/>
    <w:rsid w:val="007D2EDC"/>
    <w:pPr>
      <w:spacing w:before="70" w:after="70" w:line="252" w:lineRule="auto"/>
    </w:pPr>
    <w:rPr>
      <w:rFonts w:eastAsiaTheme="minorHAnsi"/>
      <w:color w:val="156082" w:themeColor="accent1"/>
      <w:kern w:val="0"/>
      <w:sz w:val="20"/>
      <w:szCs w:val="22"/>
      <w:lang w:eastAsia="en-US"/>
      <w14:ligatures w14:val="none"/>
    </w:rPr>
  </w:style>
  <w:style w:type="paragraph" w:customStyle="1" w:styleId="4DC6AA4616E845C2A0B8FF54D3AB0B6A">
    <w:name w:val="4DC6AA4616E845C2A0B8FF54D3AB0B6A"/>
    <w:rsid w:val="007D2EDC"/>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4561E153391D4A1C9FA6C7B026A03FB6">
    <w:name w:val="4561E153391D4A1C9FA6C7B026A03FB6"/>
    <w:rsid w:val="007D2EDC"/>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2C41003BA0488598DA8F03EC66DE284">
    <w:name w:val="E82C41003BA0488598DA8F03EC66DE284"/>
    <w:rsid w:val="007D2EDC"/>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10">
    <w:name w:val="DA8FB21E50CD471B8570DB2A166DAA6310"/>
    <w:rsid w:val="007D2EDC"/>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9363B09DC71D427092515B739FA1B6C26">
    <w:name w:val="9363B09DC71D427092515B739FA1B6C26"/>
    <w:rsid w:val="00D835B2"/>
    <w:pPr>
      <w:spacing w:before="40" w:after="40" w:line="220" w:lineRule="atLeast"/>
    </w:pPr>
    <w:rPr>
      <w:rFonts w:eastAsia="Times New Roman" w:cs="Arial"/>
      <w:color w:val="156082" w:themeColor="accent1"/>
      <w:kern w:val="0"/>
      <w:sz w:val="18"/>
      <w:szCs w:val="20"/>
      <w14:ligatures w14:val="none"/>
    </w:rPr>
  </w:style>
  <w:style w:type="paragraph" w:customStyle="1" w:styleId="A5AC417CAF1F4458B79F6E30C57413BC6">
    <w:name w:val="A5AC417CAF1F4458B79F6E30C57413BC6"/>
    <w:rsid w:val="00D835B2"/>
    <w:pPr>
      <w:spacing w:after="600" w:line="240" w:lineRule="auto"/>
    </w:pPr>
    <w:rPr>
      <w:rFonts w:eastAsiaTheme="minorHAnsi"/>
      <w:b/>
      <w:color w:val="156082" w:themeColor="accent1"/>
      <w:sz w:val="36"/>
      <w:szCs w:val="22"/>
      <w:lang w:eastAsia="en-US"/>
    </w:rPr>
  </w:style>
  <w:style w:type="paragraph" w:customStyle="1" w:styleId="0937BBC0E6D5426EA87F0550EC937C16">
    <w:name w:val="0937BBC0E6D5426EA87F0550EC937C16"/>
    <w:rsid w:val="00D835B2"/>
    <w:pPr>
      <w:spacing w:before="70" w:after="70" w:line="252" w:lineRule="auto"/>
    </w:pPr>
    <w:rPr>
      <w:rFonts w:eastAsiaTheme="minorHAnsi"/>
      <w:color w:val="156082" w:themeColor="accent1"/>
      <w:kern w:val="0"/>
      <w:sz w:val="20"/>
      <w:szCs w:val="22"/>
      <w:lang w:eastAsia="en-US"/>
      <w14:ligatures w14:val="none"/>
    </w:rPr>
  </w:style>
  <w:style w:type="paragraph" w:customStyle="1" w:styleId="E88BFBC22190432388075D74CF921FB1">
    <w:name w:val="E88BFBC22190432388075D74CF921FB1"/>
    <w:rsid w:val="00D835B2"/>
    <w:pPr>
      <w:spacing w:before="70" w:after="70" w:line="252" w:lineRule="auto"/>
    </w:pPr>
    <w:rPr>
      <w:rFonts w:eastAsiaTheme="minorHAnsi"/>
      <w:color w:val="156082" w:themeColor="accent1"/>
      <w:kern w:val="0"/>
      <w:sz w:val="20"/>
      <w:szCs w:val="22"/>
      <w:lang w:eastAsia="en-US"/>
      <w14:ligatures w14:val="none"/>
    </w:rPr>
  </w:style>
  <w:style w:type="paragraph" w:customStyle="1" w:styleId="AFEBF34B415F424989103EF85DAB1214">
    <w:name w:val="AFEBF34B415F424989103EF85DAB1214"/>
    <w:rsid w:val="00D835B2"/>
    <w:pPr>
      <w:spacing w:before="70" w:after="70" w:line="252" w:lineRule="auto"/>
    </w:pPr>
    <w:rPr>
      <w:rFonts w:eastAsiaTheme="minorHAnsi"/>
      <w:color w:val="156082" w:themeColor="accent1"/>
      <w:kern w:val="0"/>
      <w:sz w:val="20"/>
      <w:szCs w:val="22"/>
      <w:lang w:eastAsia="en-US"/>
      <w14:ligatures w14:val="none"/>
    </w:rPr>
  </w:style>
  <w:style w:type="paragraph" w:customStyle="1" w:styleId="6F562A88CB254D2D81C0157D307F5877">
    <w:name w:val="6F562A88CB254D2D81C0157D307F5877"/>
    <w:rsid w:val="00D835B2"/>
    <w:pPr>
      <w:spacing w:before="70" w:after="70" w:line="252" w:lineRule="auto"/>
    </w:pPr>
    <w:rPr>
      <w:rFonts w:eastAsiaTheme="minorHAnsi"/>
      <w:color w:val="156082" w:themeColor="accent1"/>
      <w:kern w:val="0"/>
      <w:sz w:val="20"/>
      <w:szCs w:val="22"/>
      <w:lang w:eastAsia="en-US"/>
      <w14:ligatures w14:val="none"/>
    </w:rPr>
  </w:style>
  <w:style w:type="paragraph" w:customStyle="1" w:styleId="E0E9F8FF4D044CDEB0ED3E27D33ECB41">
    <w:name w:val="E0E9F8FF4D044CDEB0ED3E27D33ECB41"/>
    <w:rsid w:val="00D835B2"/>
    <w:pPr>
      <w:spacing w:before="70" w:after="70" w:line="252" w:lineRule="auto"/>
    </w:pPr>
    <w:rPr>
      <w:rFonts w:eastAsiaTheme="minorHAnsi"/>
      <w:color w:val="156082" w:themeColor="accent1"/>
      <w:kern w:val="0"/>
      <w:sz w:val="20"/>
      <w:szCs w:val="22"/>
      <w:lang w:eastAsia="en-US"/>
      <w14:ligatures w14:val="none"/>
    </w:rPr>
  </w:style>
  <w:style w:type="paragraph" w:customStyle="1" w:styleId="EDB5DDBDCA264FC4BDEB23279D515D0F">
    <w:name w:val="EDB5DDBDCA264FC4BDEB23279D515D0F"/>
    <w:rsid w:val="00D835B2"/>
    <w:pPr>
      <w:spacing w:before="70" w:after="70" w:line="252" w:lineRule="auto"/>
    </w:pPr>
    <w:rPr>
      <w:rFonts w:eastAsiaTheme="minorHAnsi"/>
      <w:color w:val="156082" w:themeColor="accent1"/>
      <w:kern w:val="0"/>
      <w:sz w:val="20"/>
      <w:szCs w:val="22"/>
      <w:lang w:eastAsia="en-US"/>
      <w14:ligatures w14:val="none"/>
    </w:rPr>
  </w:style>
  <w:style w:type="paragraph" w:customStyle="1" w:styleId="4DC6AA4616E845C2A0B8FF54D3AB0B6A1">
    <w:name w:val="4DC6AA4616E845C2A0B8FF54D3AB0B6A1"/>
    <w:rsid w:val="00D835B2"/>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4561E153391D4A1C9FA6C7B026A03FB61">
    <w:name w:val="4561E153391D4A1C9FA6C7B026A03FB61"/>
    <w:rsid w:val="00D835B2"/>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2C41003BA0488598DA8F03EC66DE285">
    <w:name w:val="E82C41003BA0488598DA8F03EC66DE285"/>
    <w:rsid w:val="00D835B2"/>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A8FB21E50CD471B8570DB2A166DAA6311">
    <w:name w:val="DA8FB21E50CD471B8570DB2A166DAA6311"/>
    <w:rsid w:val="00D835B2"/>
    <w:pPr>
      <w:tabs>
        <w:tab w:val="center" w:pos="4513"/>
        <w:tab w:val="right" w:pos="9026"/>
      </w:tabs>
      <w:spacing w:after="0" w:line="240" w:lineRule="auto"/>
      <w:jc w:val="right"/>
    </w:pPr>
    <w:rPr>
      <w:rFonts w:eastAsiaTheme="minorHAnsi"/>
      <w:color w:val="156082" w:themeColor="accent1"/>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mso-contentType ?>
<spe:Receivers xmlns:spe="http://schemas.microsoft.com/sharepoint/events"/>
</file>

<file path=customXml/item6.xml><?xml version="1.0" encoding="utf-8"?>
<root>
  <Subtitle/>
  <CDate>2025-11-01T00:00:00</CDate>
  <Version>1.0</Version>
  <CoverDoc/>
</root>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DBC56-AF4B-42B1-867A-7E6E0BB25819}">
  <ds:schemaRefs>
    <ds:schemaRef ds:uri="Microsoft.SharePoint.Taxonomy.ContentTypeSync"/>
  </ds:schemaRefs>
</ds:datastoreItem>
</file>

<file path=customXml/itemProps2.xml><?xml version="1.0" encoding="utf-8"?>
<ds:datastoreItem xmlns:ds="http://schemas.openxmlformats.org/officeDocument/2006/customXml" ds:itemID="{3FDD0DA5-7AA8-43EF-8E95-A9B1626F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1E0AB-ABBF-41AB-857E-57C963A44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5.xml><?xml version="1.0" encoding="utf-8"?>
<ds:datastoreItem xmlns:ds="http://schemas.openxmlformats.org/officeDocument/2006/customXml" ds:itemID="{B73C55C6-58FF-45A3-8D16-AE5663F1AB0A}">
  <ds:schemaRefs>
    <ds:schemaRef ds:uri="http://schemas.microsoft.com/sharepoint/events"/>
  </ds:schemaRefs>
</ds:datastoreItem>
</file>

<file path=customXml/itemProps6.xml><?xml version="1.0" encoding="utf-8"?>
<ds:datastoreItem xmlns:ds="http://schemas.openxmlformats.org/officeDocument/2006/customXml" ds:itemID="{A2D47A75-6421-430E-A68F-6ED44D503834}">
  <ds:schemaRefs/>
</ds:datastoreItem>
</file>

<file path=customXml/itemProps7.xml><?xml version="1.0" encoding="utf-8"?>
<ds:datastoreItem xmlns:ds="http://schemas.openxmlformats.org/officeDocument/2006/customXml" ds:itemID="{6ED92B30-F548-4809-99A0-DAACB93AB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1922</Words>
  <Characters>10289</Characters>
  <Application>Microsoft Office Word</Application>
  <DocSecurity>0</DocSecurity>
  <Lines>201</Lines>
  <Paragraphs>128</Paragraphs>
  <ScaleCrop>false</ScaleCrop>
  <HeadingPairs>
    <vt:vector size="2" baseType="variant">
      <vt:variant>
        <vt:lpstr>Title</vt:lpstr>
      </vt:variant>
      <vt:variant>
        <vt:i4>1</vt:i4>
      </vt:variant>
    </vt:vector>
  </HeadingPairs>
  <TitlesOfParts>
    <vt:vector size="1" baseType="lpstr">
      <vt:lpstr>Power Quality Testing Guideline for Victorian Transmission Connections</vt:lpstr>
    </vt:vector>
  </TitlesOfParts>
  <Company>VicGrid</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Quality Testing Guideline for Victorian Transmission Connections</dc:title>
  <dc:subject/>
  <dc:creator>VicGrid</dc:creator>
  <cp:keywords/>
  <dc:description/>
  <cp:lastModifiedBy>Leith Marshall</cp:lastModifiedBy>
  <cp:revision>3</cp:revision>
  <dcterms:created xsi:type="dcterms:W3CDTF">2025-10-20T22:05:00Z</dcterms:created>
  <dcterms:modified xsi:type="dcterms:W3CDTF">2025-10-20T22:05:00Z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